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9D" w:rsidRDefault="00CF448D" w:rsidP="00D45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6.6pt;margin-top:-14.85pt;width:541.75pt;height:351pt;z-index:251659264;mso-position-horizontal-relative:margin;mso-position-vertical-relative:margin">
            <v:imagedata r:id="rId6" o:title="image-25-11-21-02-21-1"/>
            <w10:wrap type="square" anchorx="margin" anchory="margin"/>
          </v:shape>
        </w:pict>
      </w:r>
      <w:bookmarkEnd w:id="0"/>
    </w:p>
    <w:p w:rsidR="00D4599D" w:rsidRDefault="00D4599D" w:rsidP="00D45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599D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«Центр» совместно с учащимися Иловлинской школой 2 провели акцию, посвящённую профилактики правонарушений среди несовершеннолетних «Мы в ответе за свои поступки» Информационная акция с раздачей буклетов дала возможность познакомить подрастающее поколение с их правами и обязанностями, с понятиями в системе профилактики и правонарушений,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99D">
        <w:rPr>
          <w:rFonts w:ascii="Times New Roman" w:eastAsia="Times New Roman" w:hAnsi="Times New Roman" w:cs="Times New Roman"/>
          <w:sz w:val="24"/>
          <w:szCs w:val="24"/>
          <w:lang w:eastAsia="ru-RU"/>
        </w:rPr>
        <w:t>и о том, какая ждет ответственность за правонарушения.</w:t>
      </w:r>
      <w:proofErr w:type="gramEnd"/>
      <w:r w:rsidRPr="00D45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Старшему поколению раздавали буклеты ознакомительной информацией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9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родителей за правонарушения несовершеннолетних.</w:t>
      </w:r>
    </w:p>
    <w:p w:rsidR="00D4599D" w:rsidRDefault="00D4599D" w:rsidP="00D45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03B111" wp14:editId="77ACA0A8">
            <wp:extent cx="5267325" cy="3950493"/>
            <wp:effectExtent l="0" t="0" r="0" b="0"/>
            <wp:docPr id="1" name="Рисунок 1" descr="C:\Users\user\AppData\Local\Microsoft\Windows\INetCache\Content.Word\image-25-11-21-02-21-2.he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image-25-11-21-02-21-2.hei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023" cy="3952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99D" w:rsidRPr="00D4599D" w:rsidRDefault="00D4599D" w:rsidP="00D45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45B" w:rsidRPr="00AC4A4A" w:rsidRDefault="0094445B">
      <w:pPr>
        <w:rPr>
          <w:rFonts w:ascii="Times New Roman" w:hAnsi="Times New Roman" w:cs="Times New Roman"/>
          <w:sz w:val="28"/>
          <w:szCs w:val="28"/>
        </w:rPr>
      </w:pPr>
    </w:p>
    <w:sectPr w:rsidR="0094445B" w:rsidRPr="00AC4A4A" w:rsidSect="00D4599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A4A"/>
    <w:rsid w:val="0094445B"/>
    <w:rsid w:val="00AC4A4A"/>
    <w:rsid w:val="00CF448D"/>
    <w:rsid w:val="00D4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9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1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A470A-3099-4F66-94C1-04F52D948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EAV</cp:lastModifiedBy>
  <cp:revision>3</cp:revision>
  <dcterms:created xsi:type="dcterms:W3CDTF">2021-12-01T05:41:00Z</dcterms:created>
  <dcterms:modified xsi:type="dcterms:W3CDTF">2023-01-22T20:03:00Z</dcterms:modified>
</cp:coreProperties>
</file>