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6C22F3" w:rsidRDefault="006C22F3" w:rsidP="006C22F3">
      <w:pPr>
        <w:jc w:val="center"/>
      </w:pPr>
      <w:r>
        <w:t>численность муниципальных служащих</w:t>
      </w:r>
      <w:r w:rsidR="00DB6C4E">
        <w:t xml:space="preserve"> администрации Иловлинского городского поселения</w:t>
      </w:r>
      <w:r>
        <w:t>, работников муниципальн</w:t>
      </w:r>
      <w:r w:rsidR="00DB6C4E">
        <w:t>ого</w:t>
      </w:r>
      <w:r w:rsidR="007C6950"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и фактические затраты на их денежное содержание </w:t>
      </w:r>
    </w:p>
    <w:p w:rsidR="006C22F3" w:rsidRDefault="006C22F3" w:rsidP="006C22F3">
      <w:pPr>
        <w:jc w:val="center"/>
      </w:pPr>
      <w:r>
        <w:t>за</w:t>
      </w:r>
      <w:r w:rsidR="00772AF9">
        <w:t xml:space="preserve"> </w:t>
      </w:r>
      <w:r w:rsidR="008C5205">
        <w:t>1</w:t>
      </w:r>
      <w:r w:rsidR="00DB6C4E">
        <w:t xml:space="preserve"> квартал 201</w:t>
      </w:r>
      <w:r w:rsidR="008C5205">
        <w:t>9</w:t>
      </w:r>
      <w:r>
        <w:t xml:space="preserve"> года составляет: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8B7D6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B7D60">
              <w:rPr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8C5205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573323</w:t>
            </w:r>
            <w:r w:rsidR="00EE6F58">
              <w:rPr>
                <w:lang w:eastAsia="en-US"/>
              </w:rPr>
              <w:t>,</w:t>
            </w:r>
            <w:r>
              <w:rPr>
                <w:lang w:eastAsia="en-US"/>
              </w:rPr>
              <w:t>97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8B7D60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C5205">
              <w:rPr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EE6F58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5205">
              <w:rPr>
                <w:lang w:eastAsia="en-US"/>
              </w:rPr>
              <w:t>609471</w:t>
            </w:r>
            <w:r>
              <w:rPr>
                <w:lang w:eastAsia="en-US"/>
              </w:rPr>
              <w:t>,</w:t>
            </w:r>
            <w:r w:rsidR="008C5205">
              <w:rPr>
                <w:lang w:eastAsia="en-US"/>
              </w:rPr>
              <w:t>22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C5205">
              <w:rPr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EE6F58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  <w:r w:rsidR="008C5205">
              <w:rPr>
                <w:lang w:eastAsia="en-US"/>
              </w:rPr>
              <w:t>4795</w:t>
            </w:r>
            <w:r>
              <w:rPr>
                <w:lang w:eastAsia="en-US"/>
              </w:rPr>
              <w:t>,</w:t>
            </w:r>
            <w:r w:rsidR="008C5205">
              <w:rPr>
                <w:lang w:eastAsia="en-US"/>
              </w:rPr>
              <w:t>19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9202A"/>
    <w:rsid w:val="000B2159"/>
    <w:rsid w:val="000F5493"/>
    <w:rsid w:val="001844BA"/>
    <w:rsid w:val="001B2F33"/>
    <w:rsid w:val="00213562"/>
    <w:rsid w:val="002624C2"/>
    <w:rsid w:val="003569DE"/>
    <w:rsid w:val="00357AB7"/>
    <w:rsid w:val="00420859"/>
    <w:rsid w:val="00435B11"/>
    <w:rsid w:val="004427F0"/>
    <w:rsid w:val="004A57CC"/>
    <w:rsid w:val="004C4A9C"/>
    <w:rsid w:val="005D71B6"/>
    <w:rsid w:val="005E4DAA"/>
    <w:rsid w:val="006C044F"/>
    <w:rsid w:val="006C22F3"/>
    <w:rsid w:val="006E5F7B"/>
    <w:rsid w:val="006F1B96"/>
    <w:rsid w:val="007337B1"/>
    <w:rsid w:val="00771BE9"/>
    <w:rsid w:val="00772AF9"/>
    <w:rsid w:val="007B42EA"/>
    <w:rsid w:val="007C6950"/>
    <w:rsid w:val="007E7B25"/>
    <w:rsid w:val="00816837"/>
    <w:rsid w:val="008A504B"/>
    <w:rsid w:val="008B7D60"/>
    <w:rsid w:val="008C5205"/>
    <w:rsid w:val="00984952"/>
    <w:rsid w:val="00A51363"/>
    <w:rsid w:val="00AC77B6"/>
    <w:rsid w:val="00B04FFA"/>
    <w:rsid w:val="00C040E9"/>
    <w:rsid w:val="00C405E7"/>
    <w:rsid w:val="00C63662"/>
    <w:rsid w:val="00C95CF8"/>
    <w:rsid w:val="00CB0B4E"/>
    <w:rsid w:val="00CF3188"/>
    <w:rsid w:val="00D6639B"/>
    <w:rsid w:val="00DB6C4E"/>
    <w:rsid w:val="00DE3CED"/>
    <w:rsid w:val="00EA6B95"/>
    <w:rsid w:val="00EE6F58"/>
    <w:rsid w:val="00F02D3E"/>
    <w:rsid w:val="00F621D1"/>
    <w:rsid w:val="00FC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36</cp:revision>
  <dcterms:created xsi:type="dcterms:W3CDTF">2015-03-26T07:31:00Z</dcterms:created>
  <dcterms:modified xsi:type="dcterms:W3CDTF">2019-04-01T11:08:00Z</dcterms:modified>
</cp:coreProperties>
</file>