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7A" w:rsidRPr="00A24CE2" w:rsidRDefault="00A842D2" w:rsidP="0046627A">
      <w:pPr>
        <w:pStyle w:val="1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A24CE2">
        <w:rPr>
          <w:sz w:val="28"/>
          <w:szCs w:val="28"/>
        </w:rPr>
        <w:t xml:space="preserve"> </w:t>
      </w:r>
      <w:r w:rsidR="0046627A" w:rsidRPr="00A24CE2">
        <w:rPr>
          <w:sz w:val="28"/>
          <w:szCs w:val="28"/>
        </w:rPr>
        <w:t>«</w:t>
      </w:r>
      <w:r w:rsidR="00643D8A" w:rsidRPr="00A24CE2">
        <w:rPr>
          <w:b w:val="0"/>
          <w:sz w:val="28"/>
          <w:szCs w:val="28"/>
        </w:rPr>
        <w:t>Житель Иловлинского района осужден за хищение арендованной им лодки</w:t>
      </w:r>
      <w:r w:rsidR="0046627A" w:rsidRPr="00A24CE2">
        <w:rPr>
          <w:sz w:val="28"/>
          <w:szCs w:val="28"/>
        </w:rPr>
        <w:t>».</w:t>
      </w:r>
    </w:p>
    <w:p w:rsidR="0046627A" w:rsidRPr="00A24CE2" w:rsidRDefault="0046627A" w:rsidP="00377546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643D8A" w:rsidRPr="00A24CE2" w:rsidRDefault="0046627A" w:rsidP="00A24CE2">
      <w:pPr>
        <w:ind w:right="140" w:firstLine="709"/>
        <w:jc w:val="both"/>
        <w:rPr>
          <w:sz w:val="28"/>
          <w:szCs w:val="28"/>
          <w:shd w:val="clear" w:color="auto" w:fill="FFFFFF"/>
        </w:rPr>
      </w:pPr>
      <w:r w:rsidRPr="00A24CE2">
        <w:rPr>
          <w:sz w:val="28"/>
          <w:szCs w:val="28"/>
          <w:shd w:val="clear" w:color="auto" w:fill="FFFFFF"/>
        </w:rPr>
        <w:t>Приговором Иловлинского районного суд</w:t>
      </w:r>
      <w:r w:rsidR="00385DCF" w:rsidRPr="00A24CE2">
        <w:rPr>
          <w:sz w:val="28"/>
          <w:szCs w:val="28"/>
          <w:shd w:val="clear" w:color="auto" w:fill="FFFFFF"/>
        </w:rPr>
        <w:t>а Волгоградской области житель р.п. Иловля</w:t>
      </w:r>
      <w:r w:rsidRPr="00A24CE2">
        <w:rPr>
          <w:sz w:val="28"/>
          <w:szCs w:val="28"/>
          <w:shd w:val="clear" w:color="auto" w:fill="FFFFFF"/>
        </w:rPr>
        <w:t xml:space="preserve"> Иловлинского района </w:t>
      </w:r>
      <w:proofErr w:type="gramStart"/>
      <w:r w:rsidRPr="00A24CE2">
        <w:rPr>
          <w:sz w:val="28"/>
          <w:szCs w:val="28"/>
          <w:shd w:val="clear" w:color="auto" w:fill="FFFFFF"/>
        </w:rPr>
        <w:t>признан</w:t>
      </w:r>
      <w:proofErr w:type="gramEnd"/>
      <w:r w:rsidRPr="00A24CE2">
        <w:rPr>
          <w:sz w:val="28"/>
          <w:szCs w:val="28"/>
          <w:shd w:val="clear" w:color="auto" w:fill="FFFFFF"/>
        </w:rPr>
        <w:t xml:space="preserve"> виновным в совершении </w:t>
      </w:r>
      <w:r w:rsidR="00643D8A" w:rsidRPr="00A24CE2">
        <w:rPr>
          <w:sz w:val="28"/>
          <w:szCs w:val="28"/>
          <w:shd w:val="clear" w:color="auto" w:fill="FFFFFF"/>
        </w:rPr>
        <w:t xml:space="preserve">хищения </w:t>
      </w:r>
      <w:r w:rsidR="00782DC2" w:rsidRPr="00A24CE2">
        <w:rPr>
          <w:sz w:val="28"/>
          <w:szCs w:val="28"/>
          <w:shd w:val="clear" w:color="auto" w:fill="FFFFFF"/>
        </w:rPr>
        <w:t xml:space="preserve">вверенного ему </w:t>
      </w:r>
      <w:r w:rsidR="00643D8A" w:rsidRPr="00A24CE2">
        <w:rPr>
          <w:sz w:val="28"/>
          <w:szCs w:val="28"/>
          <w:shd w:val="clear" w:color="auto" w:fill="FFFFFF"/>
        </w:rPr>
        <w:t>чужого имущества</w:t>
      </w:r>
      <w:r w:rsidR="00782DC2" w:rsidRPr="00A24CE2">
        <w:rPr>
          <w:sz w:val="28"/>
          <w:szCs w:val="28"/>
          <w:shd w:val="clear" w:color="auto" w:fill="FFFFFF"/>
        </w:rPr>
        <w:t>.</w:t>
      </w:r>
    </w:p>
    <w:p w:rsidR="003F79F1" w:rsidRPr="00A24CE2" w:rsidRDefault="00782DC2" w:rsidP="00A24CE2">
      <w:pPr>
        <w:pStyle w:val="a6"/>
        <w:ind w:right="140"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A24CE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В судебном заседании установлено, что </w:t>
      </w:r>
      <w:r w:rsidR="003F79F1" w:rsidRPr="00A24CE2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мужчина </w:t>
      </w:r>
      <w:r w:rsidR="003F79F1" w:rsidRPr="00A24CE2">
        <w:rPr>
          <w:rFonts w:ascii="Times New Roman" w:eastAsiaTheme="minorHAnsi" w:hAnsi="Times New Roman"/>
          <w:color w:val="000000"/>
          <w:sz w:val="28"/>
          <w:szCs w:val="28"/>
        </w:rPr>
        <w:t xml:space="preserve">в июне 2019 года заключил договор аренды маломерного судна с мотором, предназначенного для рыбалки. Стоимость имущества составляла 132 тысячи рублей. </w:t>
      </w:r>
      <w:proofErr w:type="gramStart"/>
      <w:r w:rsidR="003F79F1" w:rsidRPr="00A24CE2">
        <w:rPr>
          <w:rFonts w:ascii="Times New Roman" w:eastAsiaTheme="minorHAnsi" w:hAnsi="Times New Roman"/>
          <w:color w:val="000000"/>
          <w:sz w:val="28"/>
          <w:szCs w:val="28"/>
        </w:rPr>
        <w:t>Попользовавшись</w:t>
      </w:r>
      <w:proofErr w:type="gramEnd"/>
      <w:r w:rsidR="003F79F1" w:rsidRPr="00A24CE2">
        <w:rPr>
          <w:rFonts w:ascii="Times New Roman" w:eastAsiaTheme="minorHAnsi" w:hAnsi="Times New Roman"/>
          <w:color w:val="000000"/>
          <w:sz w:val="28"/>
          <w:szCs w:val="28"/>
        </w:rPr>
        <w:t xml:space="preserve"> некоторое время лодкой, </w:t>
      </w:r>
      <w:r w:rsidR="007F6E8E" w:rsidRPr="00A24CE2">
        <w:rPr>
          <w:rFonts w:ascii="Times New Roman" w:eastAsiaTheme="minorHAnsi" w:hAnsi="Times New Roman"/>
          <w:color w:val="000000"/>
          <w:sz w:val="28"/>
          <w:szCs w:val="28"/>
        </w:rPr>
        <w:t>он решил обратно ее не возвращать и продал другому жителю Иловлинского района</w:t>
      </w:r>
      <w:r w:rsidR="00DF3F92" w:rsidRPr="00A24CE2">
        <w:rPr>
          <w:rFonts w:ascii="Times New Roman" w:eastAsiaTheme="minorHAnsi" w:hAnsi="Times New Roman"/>
          <w:color w:val="000000"/>
          <w:sz w:val="28"/>
          <w:szCs w:val="28"/>
        </w:rPr>
        <w:t>, поясняя, что данная лодка принадлежит ему. Полученные денежные средства с продажи похититель потратил на свои личные нужды.</w:t>
      </w:r>
      <w:r w:rsidR="007F6E8E" w:rsidRPr="00A24CE2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782DC2" w:rsidRPr="00A24CE2" w:rsidRDefault="00782DC2" w:rsidP="00A24CE2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A24CE2">
        <w:rPr>
          <w:color w:val="000000"/>
          <w:sz w:val="28"/>
          <w:szCs w:val="28"/>
          <w:bdr w:val="none" w:sz="0" w:space="0" w:color="auto" w:frame="1"/>
        </w:rPr>
        <w:t xml:space="preserve">Данный </w:t>
      </w:r>
      <w:r w:rsidR="00A24CE2" w:rsidRPr="00A24CE2">
        <w:rPr>
          <w:color w:val="000000"/>
          <w:sz w:val="28"/>
          <w:szCs w:val="28"/>
          <w:bdr w:val="none" w:sz="0" w:space="0" w:color="auto" w:frame="1"/>
        </w:rPr>
        <w:t xml:space="preserve">обстоятельств </w:t>
      </w:r>
      <w:r w:rsidRPr="00A24CE2">
        <w:rPr>
          <w:color w:val="000000"/>
          <w:sz w:val="28"/>
          <w:szCs w:val="28"/>
          <w:bdr w:val="none" w:sz="0" w:space="0" w:color="auto" w:frame="1"/>
        </w:rPr>
        <w:t>в судебном заседании он не отрицал, вину в совершении преступления признал в полном объеме.</w:t>
      </w:r>
    </w:p>
    <w:p w:rsidR="00A24CE2" w:rsidRPr="00A24CE2" w:rsidRDefault="00782DC2" w:rsidP="00A24CE2">
      <w:pPr>
        <w:ind w:right="140" w:firstLine="709"/>
        <w:jc w:val="both"/>
        <w:rPr>
          <w:sz w:val="28"/>
          <w:szCs w:val="28"/>
          <w:shd w:val="clear" w:color="auto" w:fill="FFFFFF"/>
        </w:rPr>
      </w:pPr>
      <w:r w:rsidRPr="00A24CE2">
        <w:rPr>
          <w:color w:val="000000"/>
          <w:sz w:val="28"/>
          <w:szCs w:val="28"/>
          <w:bdr w:val="none" w:sz="0" w:space="0" w:color="auto" w:frame="1"/>
        </w:rPr>
        <w:t xml:space="preserve">С учетом обстоятельств совершенных преступлений и мнения государственного обвинения, суд признал мужчину виновным в совершении </w:t>
      </w:r>
      <w:r w:rsidR="00A24CE2" w:rsidRPr="00A24CE2">
        <w:rPr>
          <w:color w:val="000000"/>
          <w:sz w:val="28"/>
          <w:szCs w:val="28"/>
          <w:bdr w:val="none" w:sz="0" w:space="0" w:color="auto" w:frame="1"/>
        </w:rPr>
        <w:t>преступления</w:t>
      </w:r>
      <w:r w:rsidRPr="00A24CE2">
        <w:rPr>
          <w:color w:val="000000"/>
          <w:sz w:val="28"/>
          <w:szCs w:val="28"/>
          <w:bdr w:val="none" w:sz="0" w:space="0" w:color="auto" w:frame="1"/>
        </w:rPr>
        <w:t>, предусмотренн</w:t>
      </w:r>
      <w:r w:rsidR="00A24CE2" w:rsidRPr="00A24CE2">
        <w:rPr>
          <w:color w:val="000000"/>
          <w:sz w:val="28"/>
          <w:szCs w:val="28"/>
          <w:bdr w:val="none" w:sz="0" w:space="0" w:color="auto" w:frame="1"/>
        </w:rPr>
        <w:t>ого</w:t>
      </w:r>
      <w:r w:rsidRPr="00A24CE2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24CE2">
        <w:rPr>
          <w:color w:val="000000"/>
          <w:sz w:val="28"/>
          <w:szCs w:val="28"/>
          <w:bdr w:val="none" w:sz="0" w:space="0" w:color="auto" w:frame="1"/>
        </w:rPr>
        <w:t>ч</w:t>
      </w:r>
      <w:proofErr w:type="gramEnd"/>
      <w:r w:rsidRPr="00A24CE2">
        <w:rPr>
          <w:color w:val="000000"/>
          <w:sz w:val="28"/>
          <w:szCs w:val="28"/>
          <w:bdr w:val="none" w:sz="0" w:space="0" w:color="auto" w:frame="1"/>
        </w:rPr>
        <w:t>.</w:t>
      </w:r>
      <w:r w:rsidR="00A24CE2" w:rsidRPr="00A24CE2">
        <w:rPr>
          <w:color w:val="000000"/>
          <w:sz w:val="28"/>
          <w:szCs w:val="28"/>
          <w:bdr w:val="none" w:sz="0" w:space="0" w:color="auto" w:frame="1"/>
        </w:rPr>
        <w:t>2</w:t>
      </w:r>
      <w:r w:rsidRPr="00A24CE2">
        <w:rPr>
          <w:color w:val="000000"/>
          <w:sz w:val="28"/>
          <w:szCs w:val="28"/>
          <w:bdr w:val="none" w:sz="0" w:space="0" w:color="auto" w:frame="1"/>
        </w:rPr>
        <w:t xml:space="preserve"> ст.16</w:t>
      </w:r>
      <w:r w:rsidR="00A24CE2" w:rsidRPr="00A24CE2">
        <w:rPr>
          <w:color w:val="000000"/>
          <w:sz w:val="28"/>
          <w:szCs w:val="28"/>
          <w:bdr w:val="none" w:sz="0" w:space="0" w:color="auto" w:frame="1"/>
        </w:rPr>
        <w:t>0</w:t>
      </w:r>
      <w:r w:rsidRPr="00A24CE2">
        <w:rPr>
          <w:color w:val="000000"/>
          <w:sz w:val="28"/>
          <w:szCs w:val="28"/>
          <w:bdr w:val="none" w:sz="0" w:space="0" w:color="auto" w:frame="1"/>
        </w:rPr>
        <w:t xml:space="preserve"> УК РФ </w:t>
      </w:r>
      <w:r w:rsidR="00A24CE2" w:rsidRPr="00A24CE2">
        <w:rPr>
          <w:sz w:val="28"/>
          <w:szCs w:val="28"/>
          <w:shd w:val="clear" w:color="auto" w:fill="FFFFFF"/>
        </w:rPr>
        <w:t>и назначил наказание в виде лишения свободы на срок 1 год 2 месяца с отбыванием наказания в колонии - поселения.</w:t>
      </w:r>
    </w:p>
    <w:p w:rsidR="00782DC2" w:rsidRPr="00A24CE2" w:rsidRDefault="00782DC2" w:rsidP="00A24CE2">
      <w:pPr>
        <w:ind w:firstLine="709"/>
        <w:jc w:val="both"/>
        <w:rPr>
          <w:sz w:val="28"/>
          <w:szCs w:val="28"/>
          <w:bdr w:val="none" w:sz="0" w:space="0" w:color="auto" w:frame="1"/>
        </w:rPr>
      </w:pPr>
      <w:r w:rsidRPr="00A24CE2">
        <w:rPr>
          <w:sz w:val="28"/>
          <w:szCs w:val="28"/>
          <w:bdr w:val="none" w:sz="0" w:space="0" w:color="auto" w:frame="1"/>
        </w:rPr>
        <w:t>Приговор в законную силу не вступил и может быть обжалован сторонами.</w:t>
      </w:r>
    </w:p>
    <w:p w:rsidR="00782DC2" w:rsidRDefault="00782DC2" w:rsidP="00377546">
      <w:pPr>
        <w:ind w:right="140" w:firstLine="709"/>
        <w:jc w:val="both"/>
        <w:rPr>
          <w:sz w:val="28"/>
          <w:szCs w:val="28"/>
          <w:shd w:val="clear" w:color="auto" w:fill="FFFFFF"/>
        </w:rPr>
      </w:pPr>
    </w:p>
    <w:p w:rsidR="0046627A" w:rsidRDefault="0046627A" w:rsidP="0046627A">
      <w:pPr>
        <w:spacing w:line="240" w:lineRule="exact"/>
        <w:ind w:right="140"/>
        <w:jc w:val="both"/>
        <w:textAlignment w:val="baseline"/>
        <w:outlineLvl w:val="0"/>
        <w:rPr>
          <w:sz w:val="28"/>
          <w:szCs w:val="28"/>
        </w:rPr>
      </w:pPr>
    </w:p>
    <w:p w:rsidR="0046627A" w:rsidRPr="00E71E51" w:rsidRDefault="0046627A" w:rsidP="0046627A">
      <w:pPr>
        <w:spacing w:line="240" w:lineRule="exact"/>
        <w:ind w:right="140"/>
        <w:jc w:val="both"/>
        <w:textAlignment w:val="baseline"/>
        <w:outlineLvl w:val="0"/>
        <w:rPr>
          <w:sz w:val="28"/>
          <w:szCs w:val="28"/>
        </w:rPr>
      </w:pPr>
      <w:r w:rsidRPr="00E71E51">
        <w:rPr>
          <w:sz w:val="28"/>
          <w:szCs w:val="28"/>
        </w:rPr>
        <w:t xml:space="preserve">Заместитель прокурора </w:t>
      </w:r>
    </w:p>
    <w:p w:rsidR="0046627A" w:rsidRPr="00E71E51" w:rsidRDefault="0046627A" w:rsidP="0046627A">
      <w:pPr>
        <w:spacing w:line="240" w:lineRule="exact"/>
        <w:ind w:right="140"/>
        <w:jc w:val="both"/>
        <w:textAlignment w:val="baseline"/>
        <w:outlineLvl w:val="0"/>
        <w:rPr>
          <w:sz w:val="28"/>
          <w:szCs w:val="28"/>
        </w:rPr>
      </w:pPr>
      <w:r w:rsidRPr="00E71E51">
        <w:rPr>
          <w:sz w:val="28"/>
          <w:szCs w:val="28"/>
        </w:rPr>
        <w:t>Иловлинского района</w:t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</w:r>
      <w:r w:rsidRPr="00E71E51">
        <w:rPr>
          <w:sz w:val="28"/>
          <w:szCs w:val="28"/>
        </w:rPr>
        <w:tab/>
        <w:t xml:space="preserve">                                                          </w:t>
      </w:r>
      <w:proofErr w:type="spellStart"/>
      <w:r w:rsidRPr="00E71E51">
        <w:rPr>
          <w:sz w:val="28"/>
          <w:szCs w:val="28"/>
        </w:rPr>
        <w:t>О.П.Полеев</w:t>
      </w:r>
      <w:proofErr w:type="spellEnd"/>
    </w:p>
    <w:p w:rsidR="0046627A" w:rsidRPr="00E71E51" w:rsidRDefault="0046627A" w:rsidP="0046627A">
      <w:pPr>
        <w:ind w:right="140"/>
        <w:rPr>
          <w:sz w:val="28"/>
          <w:szCs w:val="28"/>
        </w:rPr>
      </w:pPr>
    </w:p>
    <w:p w:rsidR="0046627A" w:rsidRPr="00E71E51" w:rsidRDefault="0046627A" w:rsidP="0046627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627A" w:rsidRPr="00E71E51" w:rsidRDefault="0046627A" w:rsidP="0046627A">
      <w:pPr>
        <w:pStyle w:val="a6"/>
        <w:spacing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627A" w:rsidRPr="00E71E51" w:rsidRDefault="0046627A" w:rsidP="0046627A">
      <w:pPr>
        <w:rPr>
          <w:sz w:val="28"/>
          <w:szCs w:val="28"/>
        </w:rPr>
      </w:pPr>
    </w:p>
    <w:p w:rsidR="00C06DFB" w:rsidRPr="00E71E51" w:rsidRDefault="00C06DFB">
      <w:pPr>
        <w:rPr>
          <w:sz w:val="28"/>
          <w:szCs w:val="28"/>
        </w:rPr>
      </w:pPr>
    </w:p>
    <w:sectPr w:rsidR="00C06DFB" w:rsidRPr="00E71E51" w:rsidSect="004662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6627A"/>
    <w:rsid w:val="000A173C"/>
    <w:rsid w:val="00377546"/>
    <w:rsid w:val="00385DCF"/>
    <w:rsid w:val="003F79F1"/>
    <w:rsid w:val="0044270B"/>
    <w:rsid w:val="00446E13"/>
    <w:rsid w:val="0046627A"/>
    <w:rsid w:val="005234EF"/>
    <w:rsid w:val="00573D44"/>
    <w:rsid w:val="005C0729"/>
    <w:rsid w:val="00610036"/>
    <w:rsid w:val="00643D8A"/>
    <w:rsid w:val="00782DC2"/>
    <w:rsid w:val="007F6E8E"/>
    <w:rsid w:val="0086359C"/>
    <w:rsid w:val="008D7EF7"/>
    <w:rsid w:val="009E0C82"/>
    <w:rsid w:val="009F1702"/>
    <w:rsid w:val="00A24CE2"/>
    <w:rsid w:val="00A842D2"/>
    <w:rsid w:val="00A92C34"/>
    <w:rsid w:val="00B17583"/>
    <w:rsid w:val="00B46A29"/>
    <w:rsid w:val="00BB26B3"/>
    <w:rsid w:val="00C06DFB"/>
    <w:rsid w:val="00DB5BB8"/>
    <w:rsid w:val="00DF3F92"/>
    <w:rsid w:val="00E71E51"/>
    <w:rsid w:val="00FD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66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5B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5B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5B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B5BB8"/>
    <w:rPr>
      <w:b/>
      <w:bCs/>
    </w:rPr>
  </w:style>
  <w:style w:type="paragraph" w:styleId="a4">
    <w:name w:val="List Paragraph"/>
    <w:basedOn w:val="a"/>
    <w:uiPriority w:val="34"/>
    <w:qFormat/>
    <w:rsid w:val="00DB5B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66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46627A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1"/>
    <w:qFormat/>
    <w:rsid w:val="004662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2020-06-25T05:34:00Z</cp:lastPrinted>
  <dcterms:created xsi:type="dcterms:W3CDTF">2020-06-22T13:04:00Z</dcterms:created>
  <dcterms:modified xsi:type="dcterms:W3CDTF">2020-06-25T10:56:00Z</dcterms:modified>
</cp:coreProperties>
</file>