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0B" w:rsidRPr="000C230B" w:rsidRDefault="000C230B" w:rsidP="000C23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30B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C230B" w:rsidRPr="000C230B" w:rsidRDefault="000C230B" w:rsidP="000C23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30B">
        <w:rPr>
          <w:rFonts w:ascii="Times New Roman" w:eastAsia="Times New Roman" w:hAnsi="Times New Roman" w:cs="Times New Roman"/>
          <w:sz w:val="28"/>
          <w:szCs w:val="28"/>
        </w:rPr>
        <w:t>за 2019 отчетный год</w:t>
      </w:r>
    </w:p>
    <w:p w:rsidR="000C230B" w:rsidRPr="000C230B" w:rsidRDefault="000C230B" w:rsidP="000C2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C230B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0C230B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proofErr w:type="spellEnd"/>
      <w:r w:rsidRPr="000C230B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p w:rsidR="00000000" w:rsidRPr="000C230B" w:rsidRDefault="000C230B" w:rsidP="000C2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230B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 6 265 634,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proofErr w:type="gramEnd"/>
    </w:p>
    <w:p w:rsidR="000C230B" w:rsidRPr="000C230B" w:rsidRDefault="000C230B" w:rsidP="000C23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30B">
        <w:rPr>
          <w:rFonts w:ascii="Times New Roman" w:eastAsia="Times New Roman" w:hAnsi="Times New Roman" w:cs="Times New Roman"/>
          <w:sz w:val="28"/>
          <w:szCs w:val="28"/>
        </w:rPr>
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закона): 6 011 584,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C230B" w:rsidRPr="000C230B" w:rsidTr="003E4C88">
        <w:tc>
          <w:tcPr>
            <w:tcW w:w="0" w:type="auto"/>
            <w:vAlign w:val="center"/>
            <w:hideMark/>
          </w:tcPr>
          <w:p w:rsidR="000C230B" w:rsidRPr="000C230B" w:rsidRDefault="000C230B" w:rsidP="000C230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2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</w:tbl>
    <w:p w:rsidR="000C230B" w:rsidRPr="000C230B" w:rsidRDefault="000C230B" w:rsidP="000C2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0B">
        <w:rPr>
          <w:rFonts w:ascii="Times New Roman" w:eastAsia="Times New Roman" w:hAnsi="Times New Roman" w:cs="Times New Roman"/>
          <w:sz w:val="28"/>
          <w:szCs w:val="28"/>
        </w:rPr>
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организации: </w:t>
      </w:r>
      <w:r w:rsidRPr="000C230B">
        <w:rPr>
          <w:rFonts w:ascii="Times New Roman" w:hAnsi="Times New Roman" w:cs="Times New Roman"/>
          <w:sz w:val="28"/>
          <w:szCs w:val="28"/>
        </w:rPr>
        <w:t>21 075 477,32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C230B" w:rsidRPr="000C230B" w:rsidRDefault="000C230B" w:rsidP="000C2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0B">
        <w:rPr>
          <w:rFonts w:ascii="Times New Roman" w:eastAsia="Times New Roman" w:hAnsi="Times New Roman" w:cs="Times New Roman"/>
          <w:sz w:val="28"/>
          <w:szCs w:val="28"/>
        </w:rPr>
        <w:t xml:space="preserve"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году: </w:t>
      </w:r>
      <w:r w:rsidRPr="000C230B">
        <w:rPr>
          <w:rFonts w:ascii="Times New Roman" w:hAnsi="Times New Roman" w:cs="Times New Roman"/>
          <w:sz w:val="28"/>
          <w:szCs w:val="28"/>
        </w:rPr>
        <w:t>19 408 470,40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C230B" w:rsidRPr="000C230B" w:rsidRDefault="000C230B" w:rsidP="000C230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230B">
        <w:rPr>
          <w:rFonts w:ascii="Times New Roman" w:eastAsia="Times New Roman" w:hAnsi="Times New Roman" w:cs="Times New Roman"/>
          <w:i/>
          <w:sz w:val="28"/>
          <w:szCs w:val="28"/>
        </w:rPr>
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</w:r>
    </w:p>
    <w:p w:rsidR="000C230B" w:rsidRPr="000C230B" w:rsidRDefault="000C230B" w:rsidP="000C2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0B">
        <w:rPr>
          <w:rFonts w:ascii="Times New Roman" w:eastAsia="Times New Roman" w:hAnsi="Times New Roman" w:cs="Times New Roman"/>
          <w:sz w:val="28"/>
          <w:szCs w:val="28"/>
        </w:rPr>
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организаций: 16 799 593, 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sectPr w:rsidR="000C230B" w:rsidRPr="000C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C230B"/>
    <w:rsid w:val="000C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2019-12-30T06:50:00Z</dcterms:created>
  <dcterms:modified xsi:type="dcterms:W3CDTF">2019-12-30T06:58:00Z</dcterms:modified>
</cp:coreProperties>
</file>