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05" w:rsidRPr="004513D5" w:rsidRDefault="003A5F05" w:rsidP="003A5F05">
      <w:pPr>
        <w:pStyle w:val="a4"/>
        <w:contextualSpacing/>
        <w:jc w:val="right"/>
        <w:rPr>
          <w:rFonts w:ascii="Arial" w:hAnsi="Arial" w:cs="Arial"/>
          <w:sz w:val="16"/>
          <w:szCs w:val="16"/>
        </w:rPr>
      </w:pPr>
    </w:p>
    <w:p w:rsidR="003A5F05" w:rsidRDefault="003A5F05" w:rsidP="003A5F05">
      <w:pPr>
        <w:pStyle w:val="ConsPlusNormal"/>
        <w:jc w:val="right"/>
        <w:outlineLvl w:val="2"/>
      </w:pP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t xml:space="preserve">                     </w:t>
      </w:r>
      <w:r w:rsidRPr="00E35529">
        <w:rPr>
          <w:rFonts w:ascii="Arial" w:hAnsi="Arial" w:cs="Arial"/>
          <w:sz w:val="24"/>
          <w:szCs w:val="24"/>
        </w:rPr>
        <w:t>Главе Ило</w:t>
      </w:r>
      <w:r>
        <w:rPr>
          <w:rFonts w:ascii="Arial" w:hAnsi="Arial" w:cs="Arial"/>
          <w:sz w:val="24"/>
          <w:szCs w:val="24"/>
        </w:rPr>
        <w:t>в</w:t>
      </w:r>
      <w:r w:rsidRPr="00E35529">
        <w:rPr>
          <w:rFonts w:ascii="Arial" w:hAnsi="Arial" w:cs="Arial"/>
          <w:sz w:val="24"/>
          <w:szCs w:val="24"/>
        </w:rPr>
        <w:t xml:space="preserve">линского городского поселения    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55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E3552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о</w:t>
      </w:r>
      <w:r w:rsidRPr="00E35529">
        <w:rPr>
          <w:rFonts w:ascii="Arial" w:hAnsi="Arial" w:cs="Arial"/>
          <w:sz w:val="24"/>
          <w:szCs w:val="24"/>
        </w:rPr>
        <w:t>т 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E35529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5529">
        <w:rPr>
          <w:rFonts w:ascii="Arial" w:hAnsi="Arial" w:cs="Arial"/>
          <w:sz w:val="18"/>
          <w:szCs w:val="18"/>
        </w:rPr>
        <w:t>(наименование юридического лица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 w:rsidRPr="00E3552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35529">
        <w:rPr>
          <w:rFonts w:ascii="Arial" w:hAnsi="Arial" w:cs="Arial"/>
          <w:sz w:val="18"/>
          <w:szCs w:val="18"/>
        </w:rPr>
        <w:t>ф</w:t>
      </w:r>
      <w:proofErr w:type="gramEnd"/>
      <w:r w:rsidRPr="00E35529">
        <w:rPr>
          <w:rFonts w:ascii="Arial" w:hAnsi="Arial" w:cs="Arial"/>
          <w:sz w:val="18"/>
          <w:szCs w:val="18"/>
        </w:rPr>
        <w:t xml:space="preserve">амилия,                          </w:t>
      </w:r>
      <w:r w:rsidRPr="00E35529">
        <w:rPr>
          <w:rFonts w:ascii="Arial" w:hAnsi="Arial" w:cs="Arial"/>
          <w:sz w:val="18"/>
          <w:szCs w:val="18"/>
        </w:rPr>
        <w:tab/>
      </w:r>
      <w:r w:rsidRPr="00E35529">
        <w:rPr>
          <w:rFonts w:ascii="Arial" w:hAnsi="Arial" w:cs="Arial"/>
          <w:sz w:val="18"/>
          <w:szCs w:val="18"/>
        </w:rPr>
        <w:tab/>
      </w:r>
      <w:r w:rsidRPr="00E35529">
        <w:rPr>
          <w:rFonts w:ascii="Arial" w:hAnsi="Arial" w:cs="Arial"/>
          <w:sz w:val="18"/>
          <w:szCs w:val="18"/>
        </w:rPr>
        <w:tab/>
      </w:r>
      <w:r w:rsidRPr="00E355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E35529">
        <w:rPr>
          <w:rFonts w:ascii="Arial" w:hAnsi="Arial" w:cs="Arial"/>
          <w:sz w:val="18"/>
          <w:szCs w:val="18"/>
        </w:rPr>
        <w:t>имя, отчество индивидуального</w:t>
      </w:r>
      <w:r>
        <w:rPr>
          <w:rFonts w:ascii="Arial" w:hAnsi="Arial" w:cs="Arial"/>
          <w:sz w:val="18"/>
          <w:szCs w:val="18"/>
        </w:rPr>
        <w:t xml:space="preserve"> </w:t>
      </w:r>
      <w:r w:rsidRPr="00E35529">
        <w:rPr>
          <w:rFonts w:ascii="Arial" w:hAnsi="Arial" w:cs="Arial"/>
          <w:sz w:val="18"/>
          <w:szCs w:val="18"/>
        </w:rPr>
        <w:t>предпринимателя)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E35529">
        <w:rPr>
          <w:rFonts w:ascii="Arial" w:hAnsi="Arial" w:cs="Arial"/>
          <w:sz w:val="24"/>
          <w:szCs w:val="24"/>
        </w:rPr>
        <w:t xml:space="preserve">  _____________________________________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E35529">
        <w:rPr>
          <w:rFonts w:ascii="Arial" w:hAnsi="Arial" w:cs="Arial"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5529">
        <w:rPr>
          <w:rFonts w:ascii="Arial" w:hAnsi="Arial" w:cs="Arial"/>
          <w:sz w:val="18"/>
          <w:szCs w:val="18"/>
        </w:rPr>
        <w:t>(номер телефона)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5F05" w:rsidRPr="00E35529" w:rsidRDefault="003A5F05" w:rsidP="003A5F0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A5F05" w:rsidRPr="00E35529" w:rsidRDefault="003A5F05" w:rsidP="003A5F0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>ЗАЯВЛЕНИЕ</w:t>
      </w:r>
    </w:p>
    <w:p w:rsidR="003A5F05" w:rsidRPr="00837FD9" w:rsidRDefault="003A5F05" w:rsidP="003A5F05">
      <w:pPr>
        <w:jc w:val="center"/>
        <w:rPr>
          <w:rFonts w:ascii="Arial" w:hAnsi="Arial" w:cs="Arial"/>
        </w:rPr>
      </w:pPr>
      <w:r w:rsidRPr="00837FD9">
        <w:rPr>
          <w:rFonts w:ascii="Arial" w:hAnsi="Arial" w:cs="Arial"/>
        </w:rPr>
        <w:t>о заключении договора на размещение нестационарного</w:t>
      </w:r>
    </w:p>
    <w:p w:rsidR="003A5F05" w:rsidRPr="00837FD9" w:rsidRDefault="003A5F05" w:rsidP="003A5F05">
      <w:pPr>
        <w:jc w:val="center"/>
        <w:rPr>
          <w:rFonts w:ascii="Arial" w:hAnsi="Arial" w:cs="Arial"/>
        </w:rPr>
      </w:pPr>
      <w:r w:rsidRPr="00837FD9">
        <w:rPr>
          <w:rFonts w:ascii="Arial" w:hAnsi="Arial" w:cs="Arial"/>
        </w:rPr>
        <w:t>торгового объекта в месте, определенном схемой размещения</w:t>
      </w:r>
    </w:p>
    <w:p w:rsidR="003A5F05" w:rsidRPr="00837FD9" w:rsidRDefault="003A5F05" w:rsidP="003A5F05">
      <w:pPr>
        <w:jc w:val="center"/>
        <w:rPr>
          <w:rFonts w:ascii="Arial" w:hAnsi="Arial" w:cs="Arial"/>
        </w:rPr>
      </w:pPr>
      <w:r w:rsidRPr="00837FD9">
        <w:rPr>
          <w:rFonts w:ascii="Arial" w:hAnsi="Arial" w:cs="Arial"/>
        </w:rPr>
        <w:t>нестационарных торговых объектов на территории</w:t>
      </w:r>
    </w:p>
    <w:p w:rsidR="003A5F05" w:rsidRPr="00837FD9" w:rsidRDefault="003A5F05" w:rsidP="003A5F05">
      <w:pPr>
        <w:jc w:val="center"/>
        <w:rPr>
          <w:rFonts w:ascii="Arial" w:hAnsi="Arial" w:cs="Arial"/>
        </w:rPr>
      </w:pPr>
      <w:r w:rsidRPr="00837FD9">
        <w:rPr>
          <w:rFonts w:ascii="Arial" w:hAnsi="Arial" w:cs="Arial"/>
        </w:rPr>
        <w:t>Иловлинского городского поселения, без проведения аукциона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 xml:space="preserve">    Заявитель 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E35529">
        <w:rPr>
          <w:rFonts w:ascii="Arial" w:hAnsi="Arial" w:cs="Arial"/>
          <w:sz w:val="18"/>
          <w:szCs w:val="18"/>
        </w:rPr>
        <w:t xml:space="preserve">                (наименование юридического лица, фамилия, имя, отчество индивидуального предпринимателя)</w:t>
      </w:r>
    </w:p>
    <w:p w:rsidR="003A5F05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 xml:space="preserve">в лице (для юридических лиц)  </w:t>
      </w: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E35529">
        <w:rPr>
          <w:rFonts w:ascii="Arial" w:hAnsi="Arial" w:cs="Arial"/>
          <w:sz w:val="18"/>
          <w:szCs w:val="18"/>
        </w:rPr>
        <w:t xml:space="preserve">                                 (фамилия, имя, отчество руководителя   или уполномоченного лица)</w:t>
      </w:r>
    </w:p>
    <w:p w:rsidR="003A5F05" w:rsidRPr="00E35529" w:rsidRDefault="003A5F05" w:rsidP="003A5F05">
      <w:pPr>
        <w:pStyle w:val="ConsPlusNonformat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>документ, удостоверяющий личность (для индивидуальных предпринимателей)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3A5F05" w:rsidRPr="00E35529" w:rsidRDefault="003A5F05" w:rsidP="003A5F05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E35529">
        <w:rPr>
          <w:rFonts w:ascii="Arial" w:hAnsi="Arial" w:cs="Arial"/>
          <w:sz w:val="18"/>
          <w:szCs w:val="18"/>
        </w:rPr>
        <w:t>(вид документа)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3A5F05" w:rsidRPr="00E35529" w:rsidRDefault="003A5F05" w:rsidP="003A5F05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E35529">
        <w:rPr>
          <w:rFonts w:ascii="Arial" w:hAnsi="Arial" w:cs="Arial"/>
          <w:sz w:val="18"/>
          <w:szCs w:val="18"/>
        </w:rPr>
        <w:t>(серия, номер, кем и когда выдан)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 xml:space="preserve">    Место  нахождения,   почтовый  адрес   организации,   место  жительства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>индивидуального предпринимателя 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 xml:space="preserve">    Сведения о государственной регистрации юридического лица: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 xml:space="preserve"> ОГРН _____</w:t>
      </w:r>
      <w:r>
        <w:rPr>
          <w:rFonts w:ascii="Arial" w:hAnsi="Arial" w:cs="Arial"/>
          <w:sz w:val="24"/>
          <w:szCs w:val="24"/>
        </w:rPr>
        <w:t>_______________________</w:t>
      </w:r>
      <w:r w:rsidRPr="00E355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ОГРНИП ___________________________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E35529">
        <w:rPr>
          <w:rFonts w:ascii="Arial" w:hAnsi="Arial" w:cs="Arial"/>
          <w:sz w:val="18"/>
          <w:szCs w:val="18"/>
        </w:rPr>
        <w:t>(индивидуального предпринимателя)</w:t>
      </w:r>
      <w:r w:rsidRPr="00E35529">
        <w:rPr>
          <w:rFonts w:ascii="Arial" w:hAnsi="Arial" w:cs="Arial"/>
          <w:sz w:val="24"/>
          <w:szCs w:val="24"/>
        </w:rPr>
        <w:t xml:space="preserve"> 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 xml:space="preserve">    ИНН 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 xml:space="preserve">    Реквизиты банковского счета 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 xml:space="preserve">    Контактная информация (телефон, адрес эл. почты): __________________</w:t>
      </w:r>
      <w:r>
        <w:rPr>
          <w:rFonts w:ascii="Arial" w:hAnsi="Arial" w:cs="Arial"/>
          <w:sz w:val="24"/>
          <w:szCs w:val="24"/>
        </w:rPr>
        <w:t>___</w:t>
      </w:r>
      <w:r w:rsidRPr="00E35529">
        <w:rPr>
          <w:rFonts w:ascii="Arial" w:hAnsi="Arial" w:cs="Arial"/>
          <w:sz w:val="24"/>
          <w:szCs w:val="24"/>
        </w:rPr>
        <w:t>_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 xml:space="preserve">    Прошу  заключить  договор   на  размещение  нестационарного   торгового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>объекта  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E35529">
        <w:rPr>
          <w:rFonts w:ascii="Arial" w:hAnsi="Arial" w:cs="Arial"/>
          <w:sz w:val="24"/>
          <w:szCs w:val="24"/>
        </w:rPr>
        <w:t>_,</w:t>
      </w:r>
    </w:p>
    <w:p w:rsidR="003A5F05" w:rsidRPr="00E35529" w:rsidRDefault="003A5F05" w:rsidP="003A5F05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E35529">
        <w:rPr>
          <w:rFonts w:ascii="Arial" w:hAnsi="Arial" w:cs="Arial"/>
          <w:sz w:val="18"/>
          <w:szCs w:val="18"/>
        </w:rPr>
        <w:t>(указать тип объекта: киоск, павильон)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>по адресу: 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E3552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E35529">
        <w:rPr>
          <w:rFonts w:ascii="Arial" w:hAnsi="Arial" w:cs="Arial"/>
          <w:sz w:val="24"/>
          <w:szCs w:val="24"/>
        </w:rPr>
        <w:t>,</w:t>
      </w:r>
    </w:p>
    <w:p w:rsidR="003A5F05" w:rsidRPr="00E35529" w:rsidRDefault="003A5F05" w:rsidP="003A5F05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E35529">
        <w:rPr>
          <w:rFonts w:ascii="Arial" w:hAnsi="Arial" w:cs="Arial"/>
          <w:sz w:val="18"/>
          <w:szCs w:val="18"/>
        </w:rPr>
        <w:t xml:space="preserve">(адрес размещения указывать согласно утвержденной </w:t>
      </w:r>
      <w:hyperlink r:id="rId6" w:history="1">
        <w:r w:rsidRPr="00E35529">
          <w:rPr>
            <w:rStyle w:val="a3"/>
            <w:rFonts w:ascii="Arial" w:hAnsi="Arial" w:cs="Arial"/>
            <w:sz w:val="18"/>
            <w:szCs w:val="18"/>
          </w:rPr>
          <w:t>Схеме</w:t>
        </w:r>
      </w:hyperlink>
      <w:r w:rsidRPr="00E35529">
        <w:rPr>
          <w:rFonts w:ascii="Arial" w:hAnsi="Arial" w:cs="Arial"/>
          <w:sz w:val="18"/>
          <w:szCs w:val="18"/>
        </w:rPr>
        <w:t xml:space="preserve"> НТО)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>номер территории согласно Схеме НТО 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E35529">
        <w:rPr>
          <w:rFonts w:ascii="Arial" w:hAnsi="Arial" w:cs="Arial"/>
          <w:sz w:val="24"/>
          <w:szCs w:val="24"/>
        </w:rPr>
        <w:t>,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>специализация объекта 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E35529">
        <w:rPr>
          <w:rFonts w:ascii="Arial" w:hAnsi="Arial" w:cs="Arial"/>
          <w:sz w:val="24"/>
          <w:szCs w:val="24"/>
        </w:rPr>
        <w:t>,</w:t>
      </w: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>площадь объекта __________________ кв. м.</w:t>
      </w:r>
    </w:p>
    <w:p w:rsidR="003A5F05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 xml:space="preserve">    Прошу  закрепить  прилегающую территорию  для благоустройства  площадью 5  кв.  м,   а  также   дополнительную   прилегающую  территорию   площадью _________ кв. м.</w:t>
      </w:r>
    </w:p>
    <w:p w:rsidR="003A5F05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5F05" w:rsidRPr="00E35529" w:rsidRDefault="003A5F05" w:rsidP="003A5F0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35529">
        <w:rPr>
          <w:rFonts w:cs="Arial"/>
          <w:sz w:val="24"/>
          <w:szCs w:val="24"/>
        </w:rPr>
        <w:t xml:space="preserve">Настоящим заявлением заявитель гарантирует достоверность представленной в заявлении информации и подтверждает право Администрации </w:t>
      </w:r>
      <w:r>
        <w:rPr>
          <w:rFonts w:cs="Arial"/>
          <w:sz w:val="24"/>
          <w:szCs w:val="24"/>
        </w:rPr>
        <w:t>Иловлинского городского поселения</w:t>
      </w:r>
      <w:r w:rsidRPr="00E35529">
        <w:rPr>
          <w:rFonts w:cs="Arial"/>
          <w:sz w:val="24"/>
          <w:szCs w:val="24"/>
        </w:rPr>
        <w:t xml:space="preserve"> запрашивать в уполномоченных органах  информацию, уточняющую представленные в заявлении сведения.</w:t>
      </w:r>
    </w:p>
    <w:p w:rsidR="003A5F05" w:rsidRPr="00E35529" w:rsidRDefault="003A5F05" w:rsidP="003A5F0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35529">
        <w:rPr>
          <w:rFonts w:cs="Arial"/>
          <w:sz w:val="24"/>
          <w:szCs w:val="24"/>
        </w:rPr>
        <w:lastRenderedPageBreak/>
        <w:t>Настоящим заявлением заявитель подтверждает:</w:t>
      </w:r>
    </w:p>
    <w:p w:rsidR="003A5F05" w:rsidRPr="00E35529" w:rsidRDefault="003A5F05" w:rsidP="003A5F0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35529">
        <w:rPr>
          <w:rFonts w:cs="Arial"/>
          <w:sz w:val="24"/>
          <w:szCs w:val="24"/>
        </w:rPr>
        <w:t xml:space="preserve">- факт </w:t>
      </w:r>
      <w:proofErr w:type="spellStart"/>
      <w:r w:rsidRPr="00E35529">
        <w:rPr>
          <w:rFonts w:cs="Arial"/>
          <w:sz w:val="24"/>
          <w:szCs w:val="24"/>
        </w:rPr>
        <w:t>непроведения</w:t>
      </w:r>
      <w:proofErr w:type="spellEnd"/>
      <w:r w:rsidRPr="00E35529">
        <w:rPr>
          <w:rFonts w:cs="Arial"/>
          <w:sz w:val="24"/>
          <w:szCs w:val="24"/>
        </w:rPr>
        <w:t xml:space="preserve"> ликвидации в отношении себя как заявителя - юридического лица и отсутствие решения арбитражного суда о признании заявителя - юридического лица, индивидуального предпринимателя банкротом;</w:t>
      </w:r>
    </w:p>
    <w:p w:rsidR="003A5F05" w:rsidRPr="00E35529" w:rsidRDefault="003A5F05" w:rsidP="003A5F0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35529">
        <w:rPr>
          <w:rFonts w:cs="Arial"/>
          <w:sz w:val="24"/>
          <w:szCs w:val="24"/>
        </w:rPr>
        <w:t xml:space="preserve">- факт </w:t>
      </w:r>
      <w:proofErr w:type="spellStart"/>
      <w:r w:rsidRPr="00E35529">
        <w:rPr>
          <w:rFonts w:cs="Arial"/>
          <w:sz w:val="24"/>
          <w:szCs w:val="24"/>
        </w:rPr>
        <w:t>неприостановления</w:t>
      </w:r>
      <w:proofErr w:type="spellEnd"/>
      <w:r w:rsidRPr="00E35529">
        <w:rPr>
          <w:rFonts w:cs="Arial"/>
          <w:sz w:val="24"/>
          <w:szCs w:val="24"/>
        </w:rPr>
        <w:t xml:space="preserve"> своей деятельности в порядке, предусмотренном </w:t>
      </w:r>
      <w:hyperlink r:id="rId7" w:history="1">
        <w:r w:rsidRPr="00CB642D">
          <w:rPr>
            <w:rStyle w:val="a3"/>
            <w:rFonts w:cs="Arial"/>
            <w:sz w:val="24"/>
            <w:szCs w:val="24"/>
          </w:rPr>
          <w:t>Кодексом</w:t>
        </w:r>
      </w:hyperlink>
      <w:r w:rsidRPr="00E35529">
        <w:rPr>
          <w:rFonts w:cs="Arial"/>
          <w:sz w:val="24"/>
          <w:szCs w:val="24"/>
        </w:rPr>
        <w:t xml:space="preserve"> Российской Федерации об административных правонарушениях, на день подачи заявления.</w:t>
      </w:r>
    </w:p>
    <w:p w:rsidR="003A5F05" w:rsidRPr="00E35529" w:rsidRDefault="003A5F05" w:rsidP="003A5F0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35529">
        <w:rPr>
          <w:rFonts w:cs="Arial"/>
          <w:sz w:val="24"/>
          <w:szCs w:val="24"/>
        </w:rPr>
        <w:t>К заявлению прилагаются:</w:t>
      </w:r>
    </w:p>
    <w:p w:rsidR="003A5F05" w:rsidRPr="00E35529" w:rsidRDefault="003A5F05" w:rsidP="003A5F0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35529">
        <w:rPr>
          <w:rFonts w:cs="Arial"/>
          <w:sz w:val="24"/>
          <w:szCs w:val="24"/>
        </w:rPr>
        <w:t>1) опись документов, представляемых для заключения договора на размещение нестационарного торгового объекта;</w:t>
      </w:r>
    </w:p>
    <w:p w:rsidR="003A5F05" w:rsidRPr="00E35529" w:rsidRDefault="003A5F05" w:rsidP="003A5F0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35529">
        <w:rPr>
          <w:rFonts w:cs="Arial"/>
          <w:sz w:val="24"/>
          <w:szCs w:val="24"/>
        </w:rPr>
        <w:t>2) заверенные в установленном порядке копии учредительных документов и свидетельства о государственной регистрации - для юридического лица;</w:t>
      </w:r>
    </w:p>
    <w:p w:rsidR="003A5F05" w:rsidRPr="00E35529" w:rsidRDefault="003A5F05" w:rsidP="003A5F0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35529">
        <w:rPr>
          <w:rFonts w:cs="Arial"/>
          <w:sz w:val="24"/>
          <w:szCs w:val="24"/>
        </w:rPr>
        <w:t>заверенная в установленном порядке копия свидетельства о государственной регистрации - для индивидуального предпринимателя;</w:t>
      </w:r>
    </w:p>
    <w:p w:rsidR="003A5F05" w:rsidRPr="00E35529" w:rsidRDefault="003A5F05" w:rsidP="003A5F0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35529">
        <w:rPr>
          <w:rFonts w:cs="Arial"/>
          <w:sz w:val="24"/>
          <w:szCs w:val="24"/>
        </w:rPr>
        <w:t>3) документ, подтверждающий полномочия лица на осуществление действий от имени претендента (в случае необходимости);</w:t>
      </w:r>
    </w:p>
    <w:p w:rsidR="003A5F05" w:rsidRPr="00E35529" w:rsidRDefault="003A5F05" w:rsidP="003A5F0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35529">
        <w:rPr>
          <w:rFonts w:cs="Arial"/>
          <w:sz w:val="24"/>
          <w:szCs w:val="24"/>
        </w:rPr>
        <w:t>4)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полученные не ранее чем за 6 месяцев до размещения на официальном сайте в сети Интернет уведомления, или заверенные копии;</w:t>
      </w:r>
    </w:p>
    <w:p w:rsidR="003A5F05" w:rsidRPr="00E35529" w:rsidRDefault="003A5F05" w:rsidP="003A5F0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35529">
        <w:rPr>
          <w:rFonts w:cs="Arial"/>
          <w:sz w:val="24"/>
          <w:szCs w:val="24"/>
        </w:rPr>
        <w:t>5) ассортиментный перечень реализуемых товаров;</w:t>
      </w:r>
    </w:p>
    <w:p w:rsidR="003A5F05" w:rsidRPr="00E35529" w:rsidRDefault="003A5F05" w:rsidP="003A5F0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35529">
        <w:rPr>
          <w:rFonts w:cs="Arial"/>
          <w:sz w:val="24"/>
          <w:szCs w:val="24"/>
        </w:rPr>
        <w:t>6) фотография объекта.</w:t>
      </w:r>
    </w:p>
    <w:p w:rsidR="003A5F05" w:rsidRPr="00E35529" w:rsidRDefault="003A5F05" w:rsidP="003A5F05">
      <w:pPr>
        <w:pStyle w:val="ConsPlusNormal"/>
        <w:jc w:val="both"/>
        <w:rPr>
          <w:rFonts w:cs="Arial"/>
          <w:sz w:val="24"/>
          <w:szCs w:val="24"/>
        </w:rPr>
      </w:pPr>
    </w:p>
    <w:p w:rsidR="003A5F05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 xml:space="preserve">    </w:t>
      </w:r>
    </w:p>
    <w:p w:rsidR="003A5F05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5F05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5F05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5F05" w:rsidRPr="00E3552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35529">
        <w:rPr>
          <w:rFonts w:ascii="Arial" w:hAnsi="Arial" w:cs="Arial"/>
          <w:sz w:val="24"/>
          <w:szCs w:val="24"/>
        </w:rPr>
        <w:t xml:space="preserve">Подпись ________________________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35529">
        <w:rPr>
          <w:rFonts w:ascii="Arial" w:hAnsi="Arial" w:cs="Arial"/>
          <w:sz w:val="24"/>
          <w:szCs w:val="24"/>
        </w:rPr>
        <w:t>_________________________________</w:t>
      </w:r>
    </w:p>
    <w:p w:rsidR="003A5F05" w:rsidRPr="00CB642D" w:rsidRDefault="003A5F05" w:rsidP="003A5F05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E35529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E35529">
        <w:rPr>
          <w:rFonts w:ascii="Arial" w:hAnsi="Arial" w:cs="Arial"/>
          <w:sz w:val="24"/>
          <w:szCs w:val="24"/>
        </w:rPr>
        <w:t xml:space="preserve">  </w:t>
      </w:r>
      <w:r w:rsidRPr="00CB642D">
        <w:rPr>
          <w:rFonts w:ascii="Arial" w:hAnsi="Arial" w:cs="Arial"/>
          <w:sz w:val="18"/>
          <w:szCs w:val="18"/>
        </w:rPr>
        <w:t>(подпись)</w:t>
      </w:r>
      <w:r w:rsidRPr="00E35529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CB642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расшифровка подписи</w:t>
      </w:r>
      <w:r w:rsidRPr="00CB642D">
        <w:rPr>
          <w:rFonts w:ascii="Arial" w:hAnsi="Arial" w:cs="Arial"/>
          <w:sz w:val="18"/>
          <w:szCs w:val="18"/>
        </w:rPr>
        <w:t>)</w:t>
      </w:r>
    </w:p>
    <w:p w:rsidR="003A5F05" w:rsidRDefault="003A5F05" w:rsidP="003A5F05">
      <w:pPr>
        <w:jc w:val="right"/>
        <w:rPr>
          <w:rFonts w:ascii="Arial" w:hAnsi="Arial" w:cs="Arial"/>
        </w:rPr>
      </w:pPr>
      <w:r w:rsidRPr="00E35529">
        <w:rPr>
          <w:rFonts w:ascii="Arial" w:hAnsi="Arial" w:cs="Arial"/>
        </w:rPr>
        <w:t xml:space="preserve">    </w:t>
      </w:r>
    </w:p>
    <w:p w:rsidR="003A5F05" w:rsidRPr="00E35529" w:rsidRDefault="003A5F05" w:rsidP="003A5F05">
      <w:pPr>
        <w:rPr>
          <w:rFonts w:ascii="Arial" w:hAnsi="Arial" w:cs="Arial"/>
        </w:rPr>
      </w:pPr>
      <w:r w:rsidRPr="00E35529">
        <w:rPr>
          <w:rFonts w:ascii="Arial" w:hAnsi="Arial" w:cs="Arial"/>
        </w:rPr>
        <w:t xml:space="preserve">М.П.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5529">
        <w:rPr>
          <w:rFonts w:ascii="Arial" w:hAnsi="Arial" w:cs="Arial"/>
        </w:rPr>
        <w:t>Дата ________________________</w:t>
      </w:r>
    </w:p>
    <w:p w:rsidR="003A5F05" w:rsidRPr="00723FE0" w:rsidRDefault="003A5F05" w:rsidP="003A5F05">
      <w:pPr>
        <w:rPr>
          <w:rFonts w:ascii="Courier New" w:hAnsi="Courier New" w:cs="Courier New"/>
        </w:rPr>
      </w:pPr>
    </w:p>
    <w:p w:rsidR="003A5F05" w:rsidRPr="00723FE0" w:rsidRDefault="003A5F05" w:rsidP="003A5F05">
      <w:pPr>
        <w:rPr>
          <w:rFonts w:ascii="Courier New" w:hAnsi="Courier New" w:cs="Courier New"/>
        </w:rPr>
      </w:pPr>
    </w:p>
    <w:p w:rsidR="003A5F05" w:rsidRDefault="003A5F05" w:rsidP="003A5F05">
      <w:pPr>
        <w:pStyle w:val="ConsPlusNormal"/>
        <w:ind w:left="5670"/>
        <w:outlineLvl w:val="2"/>
        <w:rPr>
          <w:sz w:val="24"/>
        </w:rPr>
      </w:pPr>
    </w:p>
    <w:p w:rsidR="003A5F05" w:rsidRDefault="003A5F05" w:rsidP="003A5F05">
      <w:pPr>
        <w:pStyle w:val="ConsPlusNormal"/>
        <w:ind w:left="5670"/>
        <w:outlineLvl w:val="2"/>
        <w:rPr>
          <w:sz w:val="24"/>
        </w:rPr>
      </w:pPr>
    </w:p>
    <w:p w:rsidR="003A5F05" w:rsidRDefault="003A5F05" w:rsidP="003A5F05">
      <w:pPr>
        <w:pStyle w:val="ConsPlusNormal"/>
        <w:ind w:left="5670"/>
        <w:outlineLvl w:val="2"/>
        <w:rPr>
          <w:sz w:val="24"/>
        </w:rPr>
      </w:pPr>
    </w:p>
    <w:p w:rsidR="003A5F05" w:rsidRDefault="003A5F05" w:rsidP="003A5F05">
      <w:pPr>
        <w:pStyle w:val="ConsPlusNormal"/>
        <w:ind w:left="5670"/>
        <w:outlineLvl w:val="2"/>
        <w:rPr>
          <w:sz w:val="24"/>
        </w:rPr>
      </w:pPr>
    </w:p>
    <w:p w:rsidR="003A5F05" w:rsidRDefault="003A5F05" w:rsidP="003A5F05">
      <w:pPr>
        <w:pStyle w:val="ConsPlusNormal"/>
        <w:ind w:left="7371"/>
        <w:outlineLvl w:val="2"/>
        <w:rPr>
          <w:sz w:val="24"/>
        </w:rPr>
      </w:pPr>
    </w:p>
    <w:p w:rsidR="003A5F05" w:rsidRDefault="003A5F05" w:rsidP="003A5F05">
      <w:pPr>
        <w:pStyle w:val="ConsPlusNormal"/>
        <w:ind w:left="7371"/>
        <w:outlineLvl w:val="2"/>
        <w:rPr>
          <w:sz w:val="24"/>
        </w:rPr>
      </w:pPr>
    </w:p>
    <w:p w:rsidR="003A5F05" w:rsidRDefault="003A5F05" w:rsidP="003A5F05">
      <w:pPr>
        <w:pStyle w:val="ConsPlusNormal"/>
        <w:ind w:left="7371"/>
        <w:outlineLvl w:val="2"/>
        <w:rPr>
          <w:sz w:val="24"/>
        </w:rPr>
      </w:pPr>
    </w:p>
    <w:p w:rsidR="003A5F05" w:rsidRDefault="003A5F05" w:rsidP="003A5F05">
      <w:pPr>
        <w:pStyle w:val="ConsPlusNormal"/>
        <w:ind w:left="7371"/>
        <w:outlineLvl w:val="2"/>
        <w:rPr>
          <w:sz w:val="24"/>
        </w:rPr>
      </w:pPr>
    </w:p>
    <w:p w:rsidR="003A5F05" w:rsidRDefault="003A5F05" w:rsidP="003A5F05">
      <w:pPr>
        <w:pStyle w:val="ConsPlusNormal"/>
        <w:ind w:left="7371"/>
        <w:outlineLvl w:val="2"/>
        <w:rPr>
          <w:sz w:val="24"/>
        </w:rPr>
      </w:pPr>
    </w:p>
    <w:p w:rsidR="003A5F05" w:rsidRDefault="003A5F05" w:rsidP="003A5F05">
      <w:pPr>
        <w:pStyle w:val="ConsPlusNormal"/>
        <w:ind w:left="7371"/>
        <w:outlineLvl w:val="2"/>
        <w:rPr>
          <w:sz w:val="24"/>
        </w:rPr>
      </w:pPr>
    </w:p>
    <w:p w:rsidR="003A5F05" w:rsidRDefault="003A5F05" w:rsidP="003A5F05">
      <w:pPr>
        <w:pStyle w:val="ConsPlusNormal"/>
        <w:ind w:left="7371"/>
        <w:outlineLvl w:val="2"/>
        <w:rPr>
          <w:sz w:val="24"/>
        </w:rPr>
      </w:pPr>
    </w:p>
    <w:p w:rsidR="003A5F05" w:rsidRDefault="003A5F05" w:rsidP="003A5F05">
      <w:pPr>
        <w:pStyle w:val="ConsPlusNormal"/>
        <w:ind w:left="7371"/>
        <w:outlineLvl w:val="2"/>
        <w:rPr>
          <w:sz w:val="24"/>
        </w:rPr>
      </w:pPr>
    </w:p>
    <w:p w:rsidR="003A5F05" w:rsidRDefault="003A5F05" w:rsidP="003A5F05">
      <w:pPr>
        <w:pStyle w:val="ConsPlusNormal"/>
        <w:ind w:left="7371"/>
        <w:outlineLvl w:val="2"/>
        <w:rPr>
          <w:sz w:val="24"/>
        </w:rPr>
      </w:pPr>
    </w:p>
    <w:p w:rsidR="003A5F05" w:rsidRDefault="003A5F05" w:rsidP="003A5F05">
      <w:pPr>
        <w:pStyle w:val="ConsPlusNormal"/>
        <w:ind w:left="5670"/>
        <w:rPr>
          <w:sz w:val="24"/>
          <w:szCs w:val="24"/>
        </w:rPr>
      </w:pPr>
    </w:p>
    <w:p w:rsidR="00222E7E" w:rsidRDefault="00222E7E" w:rsidP="003A5F05">
      <w:pPr>
        <w:pStyle w:val="ConsPlusNormal"/>
        <w:ind w:left="5670"/>
        <w:rPr>
          <w:sz w:val="24"/>
          <w:szCs w:val="24"/>
        </w:rPr>
      </w:pPr>
    </w:p>
    <w:p w:rsidR="00222E7E" w:rsidRDefault="00222E7E" w:rsidP="003A5F05">
      <w:pPr>
        <w:pStyle w:val="ConsPlusNormal"/>
        <w:ind w:left="5670"/>
        <w:rPr>
          <w:sz w:val="24"/>
          <w:szCs w:val="24"/>
        </w:rPr>
      </w:pPr>
    </w:p>
    <w:p w:rsidR="00222E7E" w:rsidRDefault="00222E7E" w:rsidP="003A5F05">
      <w:pPr>
        <w:pStyle w:val="ConsPlusNormal"/>
        <w:ind w:left="5670"/>
        <w:rPr>
          <w:sz w:val="24"/>
          <w:szCs w:val="24"/>
        </w:rPr>
      </w:pPr>
    </w:p>
    <w:p w:rsidR="003A5F05" w:rsidRDefault="003A5F05" w:rsidP="003A5F05">
      <w:pPr>
        <w:pStyle w:val="ConsPlusNormal"/>
        <w:ind w:left="5670"/>
        <w:rPr>
          <w:sz w:val="24"/>
          <w:szCs w:val="24"/>
        </w:rPr>
      </w:pPr>
    </w:p>
    <w:p w:rsidR="003A5F05" w:rsidRDefault="003A5F05" w:rsidP="003A5F05">
      <w:pPr>
        <w:pStyle w:val="ConsPlusNormal"/>
        <w:ind w:left="5670"/>
        <w:rPr>
          <w:sz w:val="24"/>
          <w:szCs w:val="24"/>
        </w:rPr>
      </w:pPr>
    </w:p>
    <w:p w:rsidR="003A5F05" w:rsidRPr="00AD5457" w:rsidRDefault="003A5F05" w:rsidP="003A5F05">
      <w:pPr>
        <w:jc w:val="center"/>
        <w:rPr>
          <w:rFonts w:ascii="Arial" w:hAnsi="Arial" w:cs="Arial"/>
        </w:rPr>
      </w:pPr>
      <w:r w:rsidRPr="00AD5457">
        <w:rPr>
          <w:rFonts w:ascii="Arial" w:hAnsi="Arial" w:cs="Arial"/>
        </w:rPr>
        <w:t>СОГЛАСИЕ</w:t>
      </w:r>
    </w:p>
    <w:p w:rsidR="003A5F05" w:rsidRPr="00AD5457" w:rsidRDefault="003A5F05" w:rsidP="003A5F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5457">
        <w:rPr>
          <w:rFonts w:ascii="Arial" w:hAnsi="Arial" w:cs="Arial"/>
        </w:rPr>
        <w:t>на обработку персональных данных</w:t>
      </w:r>
    </w:p>
    <w:p w:rsidR="003A5F05" w:rsidRPr="00AD5457" w:rsidRDefault="003A5F05" w:rsidP="003A5F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5F05" w:rsidRPr="00AD5457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D5457">
        <w:rPr>
          <w:rFonts w:ascii="Arial" w:hAnsi="Arial" w:cs="Arial"/>
          <w:sz w:val="24"/>
          <w:szCs w:val="24"/>
        </w:rPr>
        <w:t xml:space="preserve">    Я, _________________________________________________________________,</w:t>
      </w:r>
    </w:p>
    <w:p w:rsidR="003A5F05" w:rsidRPr="00AD5457" w:rsidRDefault="003A5F05" w:rsidP="003A5F0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AD5457">
        <w:rPr>
          <w:rFonts w:ascii="Arial" w:hAnsi="Arial" w:cs="Arial"/>
          <w:sz w:val="16"/>
          <w:szCs w:val="16"/>
        </w:rPr>
        <w:t>(указывается  фамилия, имя и отчество субъекта персональных данных или его  представителя)</w:t>
      </w:r>
    </w:p>
    <w:p w:rsidR="003A5F05" w:rsidRPr="00AD5457" w:rsidRDefault="003A5F05" w:rsidP="003A5F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5457">
        <w:rPr>
          <w:rFonts w:ascii="Arial" w:hAnsi="Arial" w:cs="Arial"/>
        </w:rPr>
        <w:t>_____________________________________номер,_________________________ выдан____________________________________________________________________________________________________________________________________</w:t>
      </w:r>
    </w:p>
    <w:p w:rsidR="003A5F05" w:rsidRPr="00AD5457" w:rsidRDefault="003A5F05" w:rsidP="003A5F0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AD5457">
        <w:rPr>
          <w:rFonts w:ascii="Arial" w:hAnsi="Arial" w:cs="Arial"/>
          <w:sz w:val="16"/>
          <w:szCs w:val="16"/>
        </w:rPr>
        <w:t>(указываются  реквизиты документа, удостоверяющего личность субъекта  персональных  данных  или  его представителя,  если  согласие предоставляется представителем субъекта персональных данных)</w:t>
      </w:r>
    </w:p>
    <w:p w:rsidR="003A5F05" w:rsidRPr="00AD5457" w:rsidRDefault="003A5F05" w:rsidP="003A5F05">
      <w:pPr>
        <w:autoSpaceDE w:val="0"/>
        <w:autoSpaceDN w:val="0"/>
        <w:adjustRightInd w:val="0"/>
        <w:jc w:val="both"/>
      </w:pPr>
    </w:p>
    <w:p w:rsidR="003A5F05" w:rsidRPr="00AD5457" w:rsidRDefault="003A5F05" w:rsidP="003A5F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D5457">
        <w:rPr>
          <w:rFonts w:ascii="Arial" w:hAnsi="Arial" w:cs="Arial"/>
        </w:rPr>
        <w:t>проживающий</w:t>
      </w:r>
      <w:proofErr w:type="gramEnd"/>
      <w:r w:rsidRPr="00AD5457">
        <w:rPr>
          <w:rFonts w:ascii="Arial" w:hAnsi="Arial" w:cs="Arial"/>
        </w:rPr>
        <w:t xml:space="preserve"> (-ая)  по  адресу:__________________________________________,</w:t>
      </w:r>
    </w:p>
    <w:p w:rsidR="003A5F05" w:rsidRPr="00AD5457" w:rsidRDefault="003A5F05" w:rsidP="003A5F0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proofErr w:type="gramStart"/>
      <w:r w:rsidRPr="00AD5457">
        <w:rPr>
          <w:rFonts w:ascii="Arial" w:hAnsi="Arial" w:cs="Arial"/>
          <w:sz w:val="16"/>
          <w:szCs w:val="16"/>
        </w:rPr>
        <w:t>(указываются  реквизиты   документа,  подтверждающего  полномочия  представителя  субъекта  персональных данных (если   согласие  предоставляется   представителем  субъекта персональных  данных)</w:t>
      </w:r>
      <w:proofErr w:type="gramEnd"/>
    </w:p>
    <w:p w:rsidR="003A5F05" w:rsidRPr="00AD5457" w:rsidRDefault="003A5F05" w:rsidP="003A5F05">
      <w:pPr>
        <w:pStyle w:val="a4"/>
        <w:contextualSpacing/>
        <w:jc w:val="both"/>
        <w:rPr>
          <w:rFonts w:ascii="Arial" w:hAnsi="Arial" w:cs="Arial"/>
        </w:rPr>
      </w:pPr>
      <w:r w:rsidRPr="00AD5457">
        <w:rPr>
          <w:rFonts w:ascii="Arial" w:hAnsi="Arial" w:cs="Arial"/>
        </w:rPr>
        <w:t xml:space="preserve">в  соответствии  с  требованиями  </w:t>
      </w:r>
      <w:hyperlink r:id="rId8" w:history="1">
        <w:r w:rsidRPr="00AD5457">
          <w:rPr>
            <w:rFonts w:ascii="Arial" w:hAnsi="Arial" w:cs="Arial"/>
          </w:rPr>
          <w:t>статьи 9</w:t>
        </w:r>
      </w:hyperlink>
      <w:r w:rsidRPr="00AD5457">
        <w:rPr>
          <w:rFonts w:ascii="Arial" w:hAnsi="Arial" w:cs="Arial"/>
        </w:rPr>
        <w:t xml:space="preserve"> Федерального  закона  от  27 июля 2006  г. N 152-ФЗ «О персональных данных»  даю свое согласие     администрации   Иловлинского городского   поселения   Иловлинского  муниципального  района  Волгоградской  области (далее - Оператор),  на обработку с  использованием  средств  автоматизации или без использования таких средств, если  обработка  без  использования  таких  средств соответствует характеру действий  (операций),  совершаемых  с использованием средств автоматизации,  содержащихся в    заявлении   на предоставление информации об  объектах недвижимого имущества,  находящегося в муниципальной собственности Иловлинского городского  поселения и предназначенного для сдачи  в аренду, безвозмездное пользование, а также объектах, подлежащих приватизации  ___________________________________________________________________                             </w:t>
      </w:r>
    </w:p>
    <w:p w:rsidR="003A5F05" w:rsidRPr="00AD5457" w:rsidRDefault="003A5F05" w:rsidP="003A5F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AD5457">
        <w:rPr>
          <w:rFonts w:ascii="Arial" w:hAnsi="Arial" w:cs="Arial"/>
          <w:sz w:val="16"/>
          <w:szCs w:val="16"/>
        </w:rPr>
        <w:t>(указывается  фамилия, имя  и  отчество субъекта персональных данных)</w:t>
      </w:r>
    </w:p>
    <w:p w:rsidR="003A5F05" w:rsidRPr="00AD5457" w:rsidRDefault="003A5F05" w:rsidP="003A5F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5457">
        <w:rPr>
          <w:rFonts w:ascii="Arial" w:hAnsi="Arial" w:cs="Arial"/>
        </w:rPr>
        <w:t>________________________________________________номер:______________, выдан_______________________________________________________________</w:t>
      </w:r>
    </w:p>
    <w:p w:rsidR="003A5F05" w:rsidRPr="00AD5457" w:rsidRDefault="003A5F05" w:rsidP="003A5F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5457">
        <w:rPr>
          <w:rFonts w:ascii="Arial" w:hAnsi="Arial" w:cs="Arial"/>
        </w:rPr>
        <w:t>_________________________________________________________________________________________________</w:t>
      </w:r>
    </w:p>
    <w:p w:rsidR="003A5F05" w:rsidRPr="00AD5457" w:rsidRDefault="003A5F05" w:rsidP="003A5F0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AD5457">
        <w:rPr>
          <w:rFonts w:ascii="Arial" w:hAnsi="Arial" w:cs="Arial"/>
          <w:sz w:val="16"/>
          <w:szCs w:val="16"/>
        </w:rPr>
        <w:t>(указываются  реквизиты документа, удостоверяющего личность субъекта  персональных  данных)</w:t>
      </w:r>
    </w:p>
    <w:p w:rsidR="003A5F05" w:rsidRPr="00AD5457" w:rsidRDefault="003A5F05" w:rsidP="003A5F05">
      <w:pPr>
        <w:autoSpaceDE w:val="0"/>
        <w:autoSpaceDN w:val="0"/>
        <w:adjustRightInd w:val="0"/>
        <w:rPr>
          <w:rFonts w:ascii="Arial" w:hAnsi="Arial" w:cs="Arial"/>
        </w:rPr>
      </w:pPr>
    </w:p>
    <w:p w:rsidR="003A5F05" w:rsidRPr="00AD5457" w:rsidRDefault="003A5F05" w:rsidP="003A5F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D5457">
        <w:rPr>
          <w:rFonts w:ascii="Arial" w:hAnsi="Arial" w:cs="Arial"/>
        </w:rPr>
        <w:t>проживающего</w:t>
      </w:r>
      <w:proofErr w:type="gramEnd"/>
      <w:r w:rsidRPr="00AD5457">
        <w:rPr>
          <w:rFonts w:ascii="Arial" w:hAnsi="Arial" w:cs="Arial"/>
        </w:rPr>
        <w:t xml:space="preserve"> (-ей)  по адресу: __________________________________________. Передача   персональных данных иным лицам или их разглашение может осуществляться только с моего письменного согласия.</w:t>
      </w:r>
    </w:p>
    <w:p w:rsidR="003A5F05" w:rsidRPr="00AD5457" w:rsidRDefault="003A5F05" w:rsidP="003A5F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5457">
        <w:rPr>
          <w:rFonts w:ascii="Arial" w:hAnsi="Arial" w:cs="Arial"/>
        </w:rPr>
        <w:t>В случае получения моего письменного заявления об отзыве настоящего согласия  Оператор  обязан прекратить  их  обработку по истечении времени, необходимого    для    осуществления    соответствующих    технических    и организационных мер. Настоящее согласие действует со  дня  его подписания до дня отзыва в письменной форме.</w:t>
      </w:r>
    </w:p>
    <w:p w:rsidR="003A5F05" w:rsidRPr="00AD5457" w:rsidRDefault="003A5F05" w:rsidP="003A5F0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A5F05" w:rsidRPr="00AD5457" w:rsidRDefault="003A5F05" w:rsidP="003A5F05">
      <w:pPr>
        <w:tabs>
          <w:tab w:val="center" w:pos="467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5457">
        <w:rPr>
          <w:rFonts w:ascii="Arial" w:hAnsi="Arial" w:cs="Arial"/>
        </w:rPr>
        <w:t>«___» __________ ____ г.                         ____________________________</w:t>
      </w:r>
    </w:p>
    <w:p w:rsidR="003A5F05" w:rsidRPr="00AD5457" w:rsidRDefault="003A5F05" w:rsidP="003A5F0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AD5457">
        <w:rPr>
          <w:rFonts w:ascii="Arial" w:hAnsi="Arial" w:cs="Arial"/>
        </w:rPr>
        <w:t xml:space="preserve">                                                        </w:t>
      </w:r>
      <w:proofErr w:type="gramStart"/>
      <w:r w:rsidRPr="00AD5457">
        <w:rPr>
          <w:rFonts w:ascii="Arial" w:hAnsi="Arial" w:cs="Arial"/>
          <w:sz w:val="16"/>
          <w:szCs w:val="16"/>
        </w:rPr>
        <w:t xml:space="preserve">(подпись  субъекта  персональных  данных  </w:t>
      </w:r>
      <w:proofErr w:type="gramEnd"/>
    </w:p>
    <w:p w:rsidR="003A5F05" w:rsidRPr="00AD5457" w:rsidRDefault="003A5F05" w:rsidP="003A5F0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AD5457">
        <w:rPr>
          <w:rFonts w:ascii="Arial" w:hAnsi="Arial" w:cs="Arial"/>
          <w:sz w:val="16"/>
          <w:szCs w:val="16"/>
        </w:rPr>
        <w:t xml:space="preserve">                                                                   или  его представителя)</w:t>
      </w:r>
    </w:p>
    <w:p w:rsidR="003A5F05" w:rsidRDefault="003A5F05" w:rsidP="003A5F05">
      <w:pPr>
        <w:pStyle w:val="ConsPlusNormal"/>
        <w:ind w:left="5670"/>
        <w:rPr>
          <w:sz w:val="24"/>
          <w:szCs w:val="24"/>
        </w:rPr>
      </w:pPr>
    </w:p>
    <w:p w:rsidR="003A5F05" w:rsidRDefault="003A5F05" w:rsidP="003A5F05">
      <w:pPr>
        <w:pStyle w:val="ConsPlusNormal"/>
        <w:ind w:left="5670"/>
        <w:rPr>
          <w:sz w:val="24"/>
          <w:szCs w:val="24"/>
        </w:rPr>
      </w:pPr>
    </w:p>
    <w:p w:rsidR="003A5F05" w:rsidRDefault="003A5F05" w:rsidP="003A5F05">
      <w:pPr>
        <w:pStyle w:val="ConsPlusTitle"/>
        <w:spacing w:line="240" w:lineRule="exact"/>
        <w:jc w:val="right"/>
        <w:rPr>
          <w:rFonts w:ascii="Arial" w:hAnsi="Arial" w:cs="Arial"/>
          <w:b w:val="0"/>
          <w:bCs w:val="0"/>
          <w:sz w:val="16"/>
          <w:szCs w:val="16"/>
        </w:rPr>
      </w:pPr>
    </w:p>
    <w:p w:rsidR="00222E7E" w:rsidRDefault="00222E7E" w:rsidP="003A5F05">
      <w:pPr>
        <w:pStyle w:val="ConsPlusTitle"/>
        <w:spacing w:line="240" w:lineRule="exact"/>
        <w:jc w:val="right"/>
        <w:rPr>
          <w:rFonts w:ascii="Arial" w:hAnsi="Arial" w:cs="Arial"/>
          <w:b w:val="0"/>
          <w:bCs w:val="0"/>
          <w:sz w:val="16"/>
          <w:szCs w:val="16"/>
        </w:rPr>
      </w:pPr>
    </w:p>
    <w:p w:rsidR="00222E7E" w:rsidRDefault="00222E7E" w:rsidP="003A5F05">
      <w:pPr>
        <w:pStyle w:val="ConsPlusTitle"/>
        <w:spacing w:line="240" w:lineRule="exact"/>
        <w:jc w:val="right"/>
        <w:rPr>
          <w:rFonts w:ascii="Arial" w:hAnsi="Arial" w:cs="Arial"/>
          <w:b w:val="0"/>
          <w:bCs w:val="0"/>
          <w:sz w:val="16"/>
          <w:szCs w:val="16"/>
        </w:rPr>
      </w:pPr>
    </w:p>
    <w:p w:rsidR="00222E7E" w:rsidRDefault="00222E7E" w:rsidP="003A5F05">
      <w:pPr>
        <w:pStyle w:val="ConsPlusTitle"/>
        <w:spacing w:line="240" w:lineRule="exact"/>
        <w:jc w:val="right"/>
        <w:rPr>
          <w:rFonts w:ascii="Arial" w:hAnsi="Arial" w:cs="Arial"/>
          <w:b w:val="0"/>
          <w:bCs w:val="0"/>
          <w:sz w:val="16"/>
          <w:szCs w:val="16"/>
        </w:rPr>
      </w:pPr>
    </w:p>
    <w:p w:rsidR="00222E7E" w:rsidRDefault="00222E7E" w:rsidP="003A5F05">
      <w:pPr>
        <w:pStyle w:val="ConsPlusTitle"/>
        <w:spacing w:line="240" w:lineRule="exact"/>
        <w:jc w:val="right"/>
        <w:rPr>
          <w:rFonts w:ascii="Arial" w:hAnsi="Arial" w:cs="Arial"/>
          <w:b w:val="0"/>
          <w:bCs w:val="0"/>
          <w:sz w:val="16"/>
          <w:szCs w:val="16"/>
        </w:rPr>
      </w:pPr>
    </w:p>
    <w:p w:rsidR="00222E7E" w:rsidRDefault="00222E7E" w:rsidP="003A5F05">
      <w:pPr>
        <w:pStyle w:val="ConsPlusTitle"/>
        <w:spacing w:line="240" w:lineRule="exact"/>
        <w:jc w:val="right"/>
        <w:rPr>
          <w:rFonts w:ascii="Arial" w:hAnsi="Arial" w:cs="Arial"/>
          <w:b w:val="0"/>
          <w:bCs w:val="0"/>
          <w:sz w:val="16"/>
          <w:szCs w:val="16"/>
        </w:rPr>
      </w:pPr>
    </w:p>
    <w:p w:rsidR="00222E7E" w:rsidRDefault="00222E7E" w:rsidP="003A5F05">
      <w:pPr>
        <w:pStyle w:val="ConsPlusTitle"/>
        <w:spacing w:line="240" w:lineRule="exact"/>
        <w:jc w:val="right"/>
        <w:rPr>
          <w:rFonts w:ascii="Arial" w:hAnsi="Arial" w:cs="Arial"/>
          <w:b w:val="0"/>
          <w:bCs w:val="0"/>
          <w:sz w:val="16"/>
          <w:szCs w:val="16"/>
        </w:rPr>
      </w:pPr>
    </w:p>
    <w:p w:rsidR="00222E7E" w:rsidRDefault="00222E7E" w:rsidP="003A5F05">
      <w:pPr>
        <w:pStyle w:val="ConsPlusTitle"/>
        <w:spacing w:line="240" w:lineRule="exact"/>
        <w:jc w:val="right"/>
        <w:rPr>
          <w:rFonts w:ascii="Arial" w:hAnsi="Arial" w:cs="Arial"/>
          <w:b w:val="0"/>
          <w:bCs w:val="0"/>
          <w:sz w:val="16"/>
          <w:szCs w:val="16"/>
        </w:rPr>
      </w:pPr>
    </w:p>
    <w:p w:rsidR="003A5F05" w:rsidRPr="00EC2A90" w:rsidRDefault="003A5F05" w:rsidP="003A5F05">
      <w:pPr>
        <w:pStyle w:val="ConsPlusTitle"/>
        <w:spacing w:line="240" w:lineRule="exact"/>
        <w:jc w:val="right"/>
        <w:rPr>
          <w:rFonts w:ascii="Arial" w:hAnsi="Arial" w:cs="Arial"/>
          <w:b w:val="0"/>
          <w:bCs w:val="0"/>
          <w:sz w:val="16"/>
          <w:szCs w:val="16"/>
        </w:rPr>
      </w:pPr>
    </w:p>
    <w:p w:rsidR="003A5F05" w:rsidRPr="00837FD9" w:rsidRDefault="003A5F05" w:rsidP="003A5F05">
      <w:pPr>
        <w:pStyle w:val="ConsPlusNonformat"/>
        <w:ind w:left="1418"/>
        <w:jc w:val="both"/>
        <w:rPr>
          <w:rFonts w:ascii="Arial" w:hAnsi="Arial" w:cs="Arial"/>
          <w:sz w:val="24"/>
          <w:szCs w:val="24"/>
        </w:rPr>
      </w:pPr>
      <w:r w:rsidRPr="00843D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37FD9">
        <w:rPr>
          <w:rFonts w:ascii="Arial" w:hAnsi="Arial" w:cs="Arial"/>
          <w:sz w:val="24"/>
          <w:szCs w:val="24"/>
        </w:rPr>
        <w:t>________________________________________</w:t>
      </w:r>
    </w:p>
    <w:p w:rsidR="003A5F05" w:rsidRPr="00837FD9" w:rsidRDefault="003A5F05" w:rsidP="003A5F05">
      <w:pPr>
        <w:pStyle w:val="ConsPlusNonformat"/>
        <w:ind w:left="141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proofErr w:type="gramStart"/>
      <w:r w:rsidRPr="00837FD9">
        <w:rPr>
          <w:rFonts w:ascii="Arial" w:hAnsi="Arial" w:cs="Arial"/>
          <w:sz w:val="18"/>
          <w:szCs w:val="18"/>
        </w:rPr>
        <w:t>(наименование организации,</w:t>
      </w:r>
      <w:proofErr w:type="gramEnd"/>
    </w:p>
    <w:p w:rsidR="003A5F05" w:rsidRPr="00837FD9" w:rsidRDefault="003A5F05" w:rsidP="003A5F05">
      <w:pPr>
        <w:pStyle w:val="ConsPlusNonformat"/>
        <w:ind w:left="1418"/>
        <w:jc w:val="both"/>
        <w:rPr>
          <w:rFonts w:ascii="Arial" w:hAnsi="Arial" w:cs="Arial"/>
          <w:sz w:val="24"/>
          <w:szCs w:val="24"/>
        </w:rPr>
      </w:pPr>
      <w:r w:rsidRPr="00837FD9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837FD9">
        <w:rPr>
          <w:rFonts w:ascii="Arial" w:hAnsi="Arial" w:cs="Arial"/>
          <w:sz w:val="18"/>
          <w:szCs w:val="18"/>
        </w:rPr>
        <w:t xml:space="preserve"> 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:rsidR="003A5F05" w:rsidRPr="00837FD9" w:rsidRDefault="003A5F05" w:rsidP="003A5F05">
      <w:pPr>
        <w:pStyle w:val="ConsPlusNonformat"/>
        <w:ind w:left="141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837FD9">
        <w:rPr>
          <w:rFonts w:ascii="Arial" w:hAnsi="Arial" w:cs="Arial"/>
          <w:sz w:val="18"/>
          <w:szCs w:val="18"/>
        </w:rPr>
        <w:t>Ф.И.О. индивидуального предпринимателя)</w:t>
      </w:r>
    </w:p>
    <w:p w:rsidR="003A5F05" w:rsidRPr="00837FD9" w:rsidRDefault="003A5F05" w:rsidP="003A5F05">
      <w:pPr>
        <w:pStyle w:val="ConsPlusNonformat"/>
        <w:ind w:left="39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Pr="00837FD9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837FD9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A5F05" w:rsidRPr="00837FD9" w:rsidRDefault="003A5F05" w:rsidP="003A5F05">
      <w:pPr>
        <w:pStyle w:val="ConsPlusNonformat"/>
        <w:ind w:left="141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Pr="00837FD9">
        <w:rPr>
          <w:rFonts w:ascii="Arial" w:hAnsi="Arial" w:cs="Arial"/>
          <w:sz w:val="18"/>
          <w:szCs w:val="18"/>
        </w:rPr>
        <w:t>(место нахождения)</w:t>
      </w:r>
    </w:p>
    <w:p w:rsidR="003A5F05" w:rsidRPr="00837FD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5F05" w:rsidRPr="00837FD9" w:rsidRDefault="003A5F05" w:rsidP="003A5F0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498"/>
      <w:bookmarkEnd w:id="0"/>
      <w:r w:rsidRPr="00837FD9">
        <w:rPr>
          <w:rFonts w:ascii="Arial" w:hAnsi="Arial" w:cs="Arial"/>
          <w:sz w:val="24"/>
          <w:szCs w:val="24"/>
        </w:rPr>
        <w:t>УВЕДОМЛЕНИЕ</w:t>
      </w:r>
    </w:p>
    <w:p w:rsidR="003A5F05" w:rsidRDefault="003A5F05" w:rsidP="003A5F05">
      <w:pPr>
        <w:jc w:val="center"/>
        <w:rPr>
          <w:rFonts w:ascii="Arial" w:hAnsi="Arial" w:cs="Arial"/>
        </w:rPr>
      </w:pPr>
      <w:r w:rsidRPr="00837FD9">
        <w:rPr>
          <w:rFonts w:ascii="Arial" w:hAnsi="Arial" w:cs="Arial"/>
        </w:rPr>
        <w:t xml:space="preserve">О ПРИНЯТОМ РЕШЕНИИ, </w:t>
      </w:r>
      <w:r>
        <w:rPr>
          <w:rFonts w:ascii="Arial" w:hAnsi="Arial" w:cs="Arial"/>
        </w:rPr>
        <w:t>ПО</w:t>
      </w:r>
      <w:r w:rsidRPr="00837FD9">
        <w:rPr>
          <w:rFonts w:ascii="Arial" w:hAnsi="Arial" w:cs="Arial"/>
        </w:rPr>
        <w:t xml:space="preserve"> ЗАКЛЮЧЕНИ</w:t>
      </w:r>
      <w:r>
        <w:rPr>
          <w:rFonts w:ascii="Arial" w:hAnsi="Arial" w:cs="Arial"/>
        </w:rPr>
        <w:t>Ю</w:t>
      </w:r>
      <w:r w:rsidRPr="00837FD9">
        <w:rPr>
          <w:rFonts w:ascii="Arial" w:hAnsi="Arial" w:cs="Arial"/>
        </w:rPr>
        <w:t xml:space="preserve"> ДОГОВОРА НА РАЗМЕЩЕНИЕ НЕСТАЦИОНАРНОГО ТОРГОВОГО ОБЪЕКТА В МЕСТЕ, ОПРЕДЕЛЕННОМ СХЕМОЙ РАЗМЕЩЕНИЯ НЕСТАЦИОНАРНЫХ ТОРГОВЫХ ОБЪЕКТОВ НА ТЕРРИТОРИИ ИЛОВЛИНСКОГО ГОРОДСКОГО ПОСЕЛЕНИЯ, </w:t>
      </w:r>
    </w:p>
    <w:p w:rsidR="003A5F05" w:rsidRPr="00837FD9" w:rsidRDefault="003A5F05" w:rsidP="003A5F05">
      <w:pPr>
        <w:jc w:val="center"/>
        <w:rPr>
          <w:rFonts w:ascii="Arial" w:hAnsi="Arial" w:cs="Arial"/>
        </w:rPr>
      </w:pPr>
      <w:r w:rsidRPr="00837FD9">
        <w:rPr>
          <w:rFonts w:ascii="Arial" w:hAnsi="Arial" w:cs="Arial"/>
        </w:rPr>
        <w:t>БЕЗ ПРОВЕДЕНИЯ АУКЦИОНА</w:t>
      </w:r>
    </w:p>
    <w:p w:rsidR="003A5F05" w:rsidRPr="00837FD9" w:rsidRDefault="003A5F05" w:rsidP="003A5F0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A5F05" w:rsidRPr="00837FD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Pr="00837FD9">
        <w:rPr>
          <w:rFonts w:ascii="Arial" w:hAnsi="Arial" w:cs="Arial"/>
          <w:sz w:val="24"/>
          <w:szCs w:val="24"/>
        </w:rPr>
        <w:t>___ _____________ 20__ г.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_____</w:t>
      </w:r>
    </w:p>
    <w:p w:rsidR="003A5F05" w:rsidRPr="00837FD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5F05" w:rsidRPr="00837FD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7FD9">
        <w:rPr>
          <w:rFonts w:ascii="Arial" w:hAnsi="Arial" w:cs="Arial"/>
          <w:sz w:val="24"/>
          <w:szCs w:val="24"/>
        </w:rPr>
        <w:t xml:space="preserve">    </w:t>
      </w:r>
      <w:r w:rsidRPr="00837FD9">
        <w:rPr>
          <w:rFonts w:ascii="Arial" w:hAnsi="Arial" w:cs="Arial"/>
          <w:sz w:val="24"/>
          <w:szCs w:val="24"/>
        </w:rPr>
        <w:tab/>
        <w:t xml:space="preserve">Рассмотрев  Ваше заявление </w:t>
      </w:r>
      <w:proofErr w:type="gramStart"/>
      <w:r w:rsidRPr="00837FD9">
        <w:rPr>
          <w:rFonts w:ascii="Arial" w:hAnsi="Arial" w:cs="Arial"/>
          <w:sz w:val="24"/>
          <w:szCs w:val="24"/>
        </w:rPr>
        <w:t>от</w:t>
      </w:r>
      <w:proofErr w:type="gramEnd"/>
      <w:r w:rsidRPr="00837FD9">
        <w:rPr>
          <w:rFonts w:ascii="Arial" w:hAnsi="Arial" w:cs="Arial"/>
          <w:sz w:val="24"/>
          <w:szCs w:val="24"/>
        </w:rPr>
        <w:t xml:space="preserve"> ____________ № _________ и </w:t>
      </w:r>
      <w:proofErr w:type="gramStart"/>
      <w:r w:rsidRPr="00837FD9">
        <w:rPr>
          <w:rFonts w:ascii="Arial" w:hAnsi="Arial" w:cs="Arial"/>
          <w:sz w:val="24"/>
          <w:szCs w:val="24"/>
        </w:rPr>
        <w:t>представленные</w:t>
      </w:r>
      <w:proofErr w:type="gramEnd"/>
      <w:r w:rsidRPr="00837FD9">
        <w:rPr>
          <w:rFonts w:ascii="Arial" w:hAnsi="Arial" w:cs="Arial"/>
          <w:sz w:val="24"/>
          <w:szCs w:val="24"/>
        </w:rPr>
        <w:t xml:space="preserve"> документы,  администрацией  </w:t>
      </w:r>
      <w:r>
        <w:rPr>
          <w:rFonts w:ascii="Arial" w:hAnsi="Arial" w:cs="Arial"/>
          <w:sz w:val="24"/>
          <w:szCs w:val="24"/>
        </w:rPr>
        <w:t>Иловлинского городского поселения</w:t>
      </w:r>
      <w:r w:rsidRPr="00837FD9">
        <w:rPr>
          <w:rFonts w:ascii="Arial" w:hAnsi="Arial" w:cs="Arial"/>
          <w:sz w:val="24"/>
          <w:szCs w:val="24"/>
        </w:rPr>
        <w:t xml:space="preserve">  принято  решение  о  заключении договора  на  размещение  нестационарного  торгового  объекта по адресу: 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837FD9">
        <w:rPr>
          <w:rFonts w:ascii="Arial" w:hAnsi="Arial" w:cs="Arial"/>
          <w:sz w:val="24"/>
          <w:szCs w:val="24"/>
        </w:rPr>
        <w:t>.</w:t>
      </w:r>
    </w:p>
    <w:p w:rsidR="003A5F05" w:rsidRPr="00837FD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7FD9">
        <w:rPr>
          <w:rFonts w:ascii="Arial" w:hAnsi="Arial" w:cs="Arial"/>
          <w:sz w:val="24"/>
          <w:szCs w:val="24"/>
        </w:rPr>
        <w:t xml:space="preserve">   </w:t>
      </w:r>
      <w:r w:rsidRPr="00837FD9">
        <w:rPr>
          <w:rFonts w:ascii="Arial" w:hAnsi="Arial" w:cs="Arial"/>
          <w:sz w:val="24"/>
          <w:szCs w:val="24"/>
        </w:rPr>
        <w:tab/>
        <w:t>Вид (тип) нестационарного торгового об</w:t>
      </w:r>
      <w:r>
        <w:rPr>
          <w:rFonts w:ascii="Arial" w:hAnsi="Arial" w:cs="Arial"/>
          <w:sz w:val="24"/>
          <w:szCs w:val="24"/>
        </w:rPr>
        <w:t>ъекта: ________________________</w:t>
      </w:r>
      <w:r w:rsidRPr="00837FD9">
        <w:rPr>
          <w:rFonts w:ascii="Arial" w:hAnsi="Arial" w:cs="Arial"/>
          <w:sz w:val="24"/>
          <w:szCs w:val="24"/>
        </w:rPr>
        <w:t>,</w:t>
      </w:r>
    </w:p>
    <w:p w:rsidR="003A5F05" w:rsidRPr="00837FD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7FD9">
        <w:rPr>
          <w:rFonts w:ascii="Arial" w:hAnsi="Arial" w:cs="Arial"/>
          <w:sz w:val="24"/>
          <w:szCs w:val="24"/>
        </w:rPr>
        <w:t>общей площадью _______________ м</w:t>
      </w:r>
      <w:proofErr w:type="gramStart"/>
      <w:r w:rsidRPr="00837FD9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837FD9">
        <w:rPr>
          <w:rFonts w:ascii="Arial" w:hAnsi="Arial" w:cs="Arial"/>
          <w:sz w:val="24"/>
          <w:szCs w:val="24"/>
        </w:rPr>
        <w:t>.</w:t>
      </w:r>
    </w:p>
    <w:p w:rsidR="003A5F05" w:rsidRPr="00837FD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7FD9">
        <w:rPr>
          <w:rFonts w:ascii="Arial" w:hAnsi="Arial" w:cs="Arial"/>
          <w:sz w:val="24"/>
          <w:szCs w:val="24"/>
        </w:rPr>
        <w:t xml:space="preserve">    </w:t>
      </w:r>
      <w:r w:rsidRPr="00837FD9">
        <w:rPr>
          <w:rFonts w:ascii="Arial" w:hAnsi="Arial" w:cs="Arial"/>
          <w:sz w:val="24"/>
          <w:szCs w:val="24"/>
        </w:rPr>
        <w:tab/>
        <w:t>Приложение:</w:t>
      </w:r>
    </w:p>
    <w:p w:rsidR="003A5F05" w:rsidRPr="00837FD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7FD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5F05" w:rsidRPr="00837FD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7FD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5F05" w:rsidRPr="00837FD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7FD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5F05" w:rsidRPr="00837FD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7FD9">
        <w:rPr>
          <w:rFonts w:ascii="Arial" w:hAnsi="Arial" w:cs="Arial"/>
          <w:sz w:val="24"/>
          <w:szCs w:val="24"/>
        </w:rPr>
        <w:t xml:space="preserve">    </w:t>
      </w:r>
    </w:p>
    <w:p w:rsidR="003A5F05" w:rsidRPr="00837FD9" w:rsidRDefault="003A5F05" w:rsidP="003A5F0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37FD9">
        <w:rPr>
          <w:rFonts w:ascii="Arial" w:hAnsi="Arial" w:cs="Arial"/>
          <w:sz w:val="24"/>
          <w:szCs w:val="24"/>
        </w:rPr>
        <w:t>Примечание</w:t>
      </w:r>
    </w:p>
    <w:p w:rsidR="003A5F05" w:rsidRPr="00837FD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7FD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5F05" w:rsidRPr="00837FD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7FD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5F05" w:rsidRPr="00837FD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5F05" w:rsidRPr="00837FD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7FD9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</w:t>
      </w:r>
      <w:r w:rsidRPr="00837F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837FD9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      _______________________</w:t>
      </w:r>
    </w:p>
    <w:p w:rsidR="003A5F05" w:rsidRPr="000C1766" w:rsidRDefault="003A5F05" w:rsidP="003A5F05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C1766">
        <w:rPr>
          <w:rFonts w:ascii="Arial" w:hAnsi="Arial" w:cs="Arial"/>
          <w:sz w:val="18"/>
          <w:szCs w:val="18"/>
        </w:rPr>
        <w:t xml:space="preserve">      (Наименование должности)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0C1766">
        <w:rPr>
          <w:rFonts w:ascii="Arial" w:hAnsi="Arial" w:cs="Arial"/>
          <w:sz w:val="18"/>
          <w:szCs w:val="18"/>
        </w:rPr>
        <w:t>(Подпись)                            (Расшифровка подписи)</w:t>
      </w:r>
    </w:p>
    <w:p w:rsidR="003A5F05" w:rsidRPr="00837FD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5F05" w:rsidRPr="00837FD9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7FD9">
        <w:rPr>
          <w:rFonts w:ascii="Arial" w:hAnsi="Arial" w:cs="Arial"/>
          <w:sz w:val="24"/>
          <w:szCs w:val="24"/>
        </w:rPr>
        <w:t>М.П.</w:t>
      </w:r>
    </w:p>
    <w:p w:rsidR="003A5F05" w:rsidRPr="00837FD9" w:rsidRDefault="003A5F05" w:rsidP="003A5F05">
      <w:pPr>
        <w:pStyle w:val="ConsPlusNormal"/>
        <w:jc w:val="both"/>
        <w:rPr>
          <w:rFonts w:cs="Arial"/>
          <w:sz w:val="24"/>
          <w:szCs w:val="24"/>
        </w:rPr>
      </w:pPr>
    </w:p>
    <w:p w:rsidR="003A5F05" w:rsidRPr="00837FD9" w:rsidRDefault="003A5F05" w:rsidP="003A5F05">
      <w:pPr>
        <w:pStyle w:val="ConsPlusNormal"/>
        <w:jc w:val="both"/>
        <w:rPr>
          <w:rFonts w:cs="Arial"/>
          <w:sz w:val="24"/>
          <w:szCs w:val="24"/>
        </w:rPr>
      </w:pPr>
    </w:p>
    <w:p w:rsidR="003A5F05" w:rsidRPr="00837FD9" w:rsidRDefault="003A5F05" w:rsidP="003A5F05">
      <w:pPr>
        <w:pStyle w:val="ConsPlusNormal"/>
        <w:jc w:val="both"/>
        <w:rPr>
          <w:rFonts w:cs="Arial"/>
          <w:sz w:val="24"/>
          <w:szCs w:val="24"/>
        </w:rPr>
      </w:pPr>
    </w:p>
    <w:p w:rsidR="003A5F05" w:rsidRDefault="003A5F05" w:rsidP="003A5F05">
      <w:pPr>
        <w:pStyle w:val="ConsPlusNormal"/>
        <w:jc w:val="both"/>
      </w:pPr>
    </w:p>
    <w:p w:rsidR="003A5F05" w:rsidRDefault="003A5F05" w:rsidP="003A5F05">
      <w:pPr>
        <w:pStyle w:val="ConsPlusNormal"/>
        <w:jc w:val="both"/>
      </w:pPr>
    </w:p>
    <w:p w:rsidR="003A5F05" w:rsidRDefault="003A5F05" w:rsidP="003A5F05">
      <w:pPr>
        <w:pStyle w:val="ConsPlusNormal"/>
        <w:jc w:val="both"/>
      </w:pPr>
    </w:p>
    <w:p w:rsidR="003A5F05" w:rsidRDefault="003A5F05" w:rsidP="003A5F05">
      <w:pPr>
        <w:pStyle w:val="ConsPlusNormal"/>
        <w:jc w:val="both"/>
      </w:pPr>
    </w:p>
    <w:p w:rsidR="003A5F05" w:rsidRDefault="003A5F05" w:rsidP="003A5F05">
      <w:pPr>
        <w:pStyle w:val="ConsPlusNormal"/>
        <w:jc w:val="both"/>
      </w:pPr>
    </w:p>
    <w:p w:rsidR="003A5F05" w:rsidRDefault="003A5F05" w:rsidP="003A5F05">
      <w:pPr>
        <w:pStyle w:val="ConsPlusNormal"/>
        <w:jc w:val="both"/>
      </w:pPr>
    </w:p>
    <w:p w:rsidR="003A5F05" w:rsidRDefault="003A5F05" w:rsidP="003A5F05">
      <w:pPr>
        <w:pStyle w:val="ConsPlusNormal"/>
        <w:jc w:val="both"/>
      </w:pPr>
    </w:p>
    <w:p w:rsidR="003A5F05" w:rsidRDefault="003A5F05" w:rsidP="003A5F05">
      <w:pPr>
        <w:pStyle w:val="ConsPlusNormal"/>
        <w:ind w:left="5670"/>
        <w:rPr>
          <w:sz w:val="24"/>
          <w:szCs w:val="24"/>
        </w:rPr>
      </w:pPr>
    </w:p>
    <w:p w:rsidR="00222E7E" w:rsidRDefault="00222E7E" w:rsidP="003A5F05">
      <w:pPr>
        <w:pStyle w:val="ConsPlusNormal"/>
        <w:ind w:left="5670"/>
        <w:rPr>
          <w:sz w:val="24"/>
          <w:szCs w:val="24"/>
        </w:rPr>
      </w:pPr>
    </w:p>
    <w:p w:rsidR="00222E7E" w:rsidRDefault="00222E7E" w:rsidP="003A5F05">
      <w:pPr>
        <w:pStyle w:val="ConsPlusNormal"/>
        <w:ind w:left="5670"/>
        <w:rPr>
          <w:sz w:val="24"/>
          <w:szCs w:val="24"/>
        </w:rPr>
      </w:pPr>
    </w:p>
    <w:p w:rsidR="00222E7E" w:rsidRDefault="00222E7E" w:rsidP="003A5F05">
      <w:pPr>
        <w:pStyle w:val="ConsPlusNormal"/>
        <w:ind w:left="5670"/>
        <w:rPr>
          <w:sz w:val="24"/>
          <w:szCs w:val="24"/>
        </w:rPr>
      </w:pPr>
    </w:p>
    <w:p w:rsidR="00222E7E" w:rsidRDefault="00222E7E" w:rsidP="003A5F05">
      <w:pPr>
        <w:pStyle w:val="ConsPlusNormal"/>
        <w:ind w:left="5670"/>
        <w:rPr>
          <w:sz w:val="24"/>
          <w:szCs w:val="24"/>
        </w:rPr>
      </w:pPr>
    </w:p>
    <w:p w:rsidR="00222E7E" w:rsidRDefault="00222E7E" w:rsidP="003A5F05">
      <w:pPr>
        <w:pStyle w:val="ConsPlusNormal"/>
        <w:ind w:left="5670"/>
        <w:rPr>
          <w:sz w:val="24"/>
          <w:szCs w:val="24"/>
        </w:rPr>
      </w:pPr>
    </w:p>
    <w:p w:rsidR="00222E7E" w:rsidRPr="00843D68" w:rsidRDefault="00222E7E" w:rsidP="003A5F05">
      <w:pPr>
        <w:pStyle w:val="ConsPlusNormal"/>
        <w:ind w:left="5670"/>
        <w:rPr>
          <w:sz w:val="24"/>
          <w:szCs w:val="24"/>
        </w:rPr>
      </w:pPr>
    </w:p>
    <w:p w:rsidR="003A5F05" w:rsidRPr="00837FD9" w:rsidRDefault="003A5F05" w:rsidP="003A5F05">
      <w:pPr>
        <w:pStyle w:val="ConsPlusNonformat"/>
        <w:ind w:left="1418"/>
        <w:jc w:val="both"/>
        <w:rPr>
          <w:rFonts w:ascii="Arial" w:hAnsi="Arial" w:cs="Arial"/>
          <w:sz w:val="24"/>
          <w:szCs w:val="24"/>
        </w:rPr>
      </w:pPr>
      <w:r w:rsidRPr="00843D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37FD9">
        <w:rPr>
          <w:rFonts w:ascii="Arial" w:hAnsi="Arial" w:cs="Arial"/>
          <w:sz w:val="24"/>
          <w:szCs w:val="24"/>
        </w:rPr>
        <w:t>________________________________________</w:t>
      </w:r>
    </w:p>
    <w:p w:rsidR="003A5F05" w:rsidRPr="00837FD9" w:rsidRDefault="003A5F05" w:rsidP="003A5F05">
      <w:pPr>
        <w:pStyle w:val="ConsPlusNonformat"/>
        <w:ind w:left="141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proofErr w:type="gramStart"/>
      <w:r w:rsidRPr="00837FD9">
        <w:rPr>
          <w:rFonts w:ascii="Arial" w:hAnsi="Arial" w:cs="Arial"/>
          <w:sz w:val="18"/>
          <w:szCs w:val="18"/>
        </w:rPr>
        <w:t>(наименование организации,</w:t>
      </w:r>
      <w:proofErr w:type="gramEnd"/>
    </w:p>
    <w:p w:rsidR="003A5F05" w:rsidRPr="00837FD9" w:rsidRDefault="003A5F05" w:rsidP="003A5F05">
      <w:pPr>
        <w:pStyle w:val="ConsPlusNonformat"/>
        <w:ind w:left="1418"/>
        <w:jc w:val="both"/>
        <w:rPr>
          <w:rFonts w:ascii="Arial" w:hAnsi="Arial" w:cs="Arial"/>
          <w:sz w:val="24"/>
          <w:szCs w:val="24"/>
        </w:rPr>
      </w:pPr>
      <w:r w:rsidRPr="00837FD9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837FD9">
        <w:rPr>
          <w:rFonts w:ascii="Arial" w:hAnsi="Arial" w:cs="Arial"/>
          <w:sz w:val="18"/>
          <w:szCs w:val="18"/>
        </w:rPr>
        <w:t xml:space="preserve"> 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:rsidR="003A5F05" w:rsidRPr="00837FD9" w:rsidRDefault="003A5F05" w:rsidP="003A5F05">
      <w:pPr>
        <w:pStyle w:val="ConsPlusNonformat"/>
        <w:ind w:left="141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837FD9">
        <w:rPr>
          <w:rFonts w:ascii="Arial" w:hAnsi="Arial" w:cs="Arial"/>
          <w:sz w:val="18"/>
          <w:szCs w:val="18"/>
        </w:rPr>
        <w:t>Ф.И.О. индивидуального предпринимателя)</w:t>
      </w:r>
    </w:p>
    <w:p w:rsidR="003A5F05" w:rsidRPr="00837FD9" w:rsidRDefault="003A5F05" w:rsidP="003A5F05">
      <w:pPr>
        <w:pStyle w:val="ConsPlusNonformat"/>
        <w:ind w:left="39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Pr="00837FD9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837FD9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A5F05" w:rsidRPr="00837FD9" w:rsidRDefault="003A5F05" w:rsidP="003A5F05">
      <w:pPr>
        <w:pStyle w:val="ConsPlusNonformat"/>
        <w:ind w:left="141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Pr="00837FD9">
        <w:rPr>
          <w:rFonts w:ascii="Arial" w:hAnsi="Arial" w:cs="Arial"/>
          <w:sz w:val="18"/>
          <w:szCs w:val="18"/>
        </w:rPr>
        <w:t>(место нахождения)</w:t>
      </w:r>
    </w:p>
    <w:p w:rsidR="003A5F05" w:rsidRPr="00D24B39" w:rsidRDefault="003A5F05" w:rsidP="003A5F05">
      <w:pPr>
        <w:pStyle w:val="ConsPlusNormal"/>
        <w:ind w:left="5670"/>
        <w:rPr>
          <w:sz w:val="24"/>
        </w:rPr>
      </w:pPr>
    </w:p>
    <w:p w:rsidR="003A5F05" w:rsidRDefault="003A5F05" w:rsidP="003A5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39"/>
      <w:bookmarkEnd w:id="1"/>
    </w:p>
    <w:p w:rsidR="003A5F05" w:rsidRPr="000C1766" w:rsidRDefault="003A5F05" w:rsidP="003A5F0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1766">
        <w:rPr>
          <w:rFonts w:ascii="Arial" w:hAnsi="Arial" w:cs="Arial"/>
          <w:sz w:val="24"/>
          <w:szCs w:val="24"/>
        </w:rPr>
        <w:t>УВЕДОМЛЕНИЕ</w:t>
      </w:r>
    </w:p>
    <w:p w:rsidR="003A5F05" w:rsidRDefault="003A5F05" w:rsidP="003A5F05">
      <w:pPr>
        <w:jc w:val="center"/>
        <w:rPr>
          <w:rFonts w:ascii="Arial" w:hAnsi="Arial" w:cs="Arial"/>
        </w:rPr>
      </w:pPr>
      <w:r w:rsidRPr="000C1766">
        <w:rPr>
          <w:rFonts w:ascii="Arial" w:hAnsi="Arial" w:cs="Arial"/>
        </w:rPr>
        <w:t xml:space="preserve">О ПРИНЯТОМ РЕШЕНИИ ОБ ОТКАЗЕ </w:t>
      </w:r>
      <w:r w:rsidRPr="003F0660">
        <w:t xml:space="preserve">В </w:t>
      </w:r>
      <w:r w:rsidRPr="00837FD9">
        <w:rPr>
          <w:rFonts w:ascii="Arial" w:hAnsi="Arial" w:cs="Arial"/>
        </w:rPr>
        <w:t>ЗАКЛЮЧЕНИ</w:t>
      </w:r>
      <w:r>
        <w:rPr>
          <w:rFonts w:ascii="Arial" w:hAnsi="Arial" w:cs="Arial"/>
        </w:rPr>
        <w:t xml:space="preserve">И </w:t>
      </w:r>
      <w:r w:rsidRPr="00837FD9">
        <w:rPr>
          <w:rFonts w:ascii="Arial" w:hAnsi="Arial" w:cs="Arial"/>
        </w:rPr>
        <w:t xml:space="preserve">ДОГОВОРА НА РАЗМЕЩЕНИЕ НЕСТАЦИОНАРНОГО ТОРГОВОГО ОБЪЕКТА В МЕСТЕ, ОПРЕДЕЛЕННОМ СХЕМОЙ РАЗМЕЩЕНИЯ НЕСТАЦИОНАРНЫХ ТОРГОВЫХ ОБЪЕКТОВ НА ТЕРРИТОРИИ ИЛОВЛИНСКОГО ГОРОДСКОГО ПОСЕЛЕНИЯ, </w:t>
      </w:r>
    </w:p>
    <w:p w:rsidR="003A5F05" w:rsidRPr="00837FD9" w:rsidRDefault="003A5F05" w:rsidP="003A5F05">
      <w:pPr>
        <w:jc w:val="center"/>
        <w:rPr>
          <w:rFonts w:ascii="Arial" w:hAnsi="Arial" w:cs="Arial"/>
        </w:rPr>
      </w:pPr>
      <w:r w:rsidRPr="00837FD9">
        <w:rPr>
          <w:rFonts w:ascii="Arial" w:hAnsi="Arial" w:cs="Arial"/>
        </w:rPr>
        <w:t>БЕЗ ПРОВЕДЕНИЯ АУКЦИОНА</w:t>
      </w:r>
    </w:p>
    <w:p w:rsidR="003A5F05" w:rsidRPr="003F0660" w:rsidRDefault="003A5F05" w:rsidP="003A5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F05" w:rsidRPr="000C1766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 __________</w:t>
      </w:r>
      <w:r w:rsidRPr="000C1766">
        <w:rPr>
          <w:rFonts w:ascii="Arial" w:hAnsi="Arial" w:cs="Arial"/>
          <w:sz w:val="24"/>
          <w:szCs w:val="24"/>
        </w:rPr>
        <w:t xml:space="preserve"> 20___ г.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_______</w:t>
      </w:r>
    </w:p>
    <w:p w:rsidR="003A5F05" w:rsidRPr="000C1766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5F05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1766">
        <w:rPr>
          <w:rFonts w:ascii="Arial" w:hAnsi="Arial" w:cs="Arial"/>
          <w:sz w:val="24"/>
          <w:szCs w:val="24"/>
        </w:rPr>
        <w:t xml:space="preserve">    </w:t>
      </w:r>
      <w:r w:rsidRPr="000C1766">
        <w:rPr>
          <w:rFonts w:ascii="Arial" w:hAnsi="Arial" w:cs="Arial"/>
          <w:sz w:val="24"/>
          <w:szCs w:val="24"/>
        </w:rPr>
        <w:tab/>
        <w:t>Рассмотрев  Ваше  за</w:t>
      </w:r>
      <w:r>
        <w:rPr>
          <w:rFonts w:ascii="Arial" w:hAnsi="Arial" w:cs="Arial"/>
          <w:sz w:val="24"/>
          <w:szCs w:val="24"/>
        </w:rPr>
        <w:t xml:space="preserve">явление  от __________________ </w:t>
      </w:r>
      <w:r w:rsidRPr="000C176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______________</w:t>
      </w:r>
      <w:r w:rsidRPr="000C1766">
        <w:rPr>
          <w:rFonts w:ascii="Arial" w:hAnsi="Arial" w:cs="Arial"/>
          <w:sz w:val="24"/>
          <w:szCs w:val="24"/>
        </w:rPr>
        <w:t xml:space="preserve">, администрацией  </w:t>
      </w:r>
      <w:r>
        <w:rPr>
          <w:rFonts w:ascii="Arial" w:hAnsi="Arial" w:cs="Arial"/>
          <w:sz w:val="24"/>
          <w:szCs w:val="24"/>
        </w:rPr>
        <w:t>Иловлинского городского поселения</w:t>
      </w:r>
      <w:r w:rsidRPr="000C1766">
        <w:rPr>
          <w:rFonts w:ascii="Arial" w:hAnsi="Arial" w:cs="Arial"/>
          <w:sz w:val="24"/>
          <w:szCs w:val="24"/>
        </w:rPr>
        <w:t xml:space="preserve">  принято  решение  об  отказе  в  заключени</w:t>
      </w:r>
      <w:proofErr w:type="gramStart"/>
      <w:r w:rsidRPr="000C1766">
        <w:rPr>
          <w:rFonts w:ascii="Arial" w:hAnsi="Arial" w:cs="Arial"/>
          <w:sz w:val="24"/>
          <w:szCs w:val="24"/>
        </w:rPr>
        <w:t>и</w:t>
      </w:r>
      <w:proofErr w:type="gramEnd"/>
      <w:r w:rsidRPr="000C1766">
        <w:rPr>
          <w:rFonts w:ascii="Arial" w:hAnsi="Arial" w:cs="Arial"/>
          <w:sz w:val="24"/>
          <w:szCs w:val="24"/>
        </w:rPr>
        <w:t xml:space="preserve"> договора  на  размещение  нестационарного  торгового  объекта по адресу: 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3A5F05" w:rsidRPr="000C1766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3A5F05" w:rsidRPr="000C1766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1766">
        <w:rPr>
          <w:rFonts w:ascii="Arial" w:hAnsi="Arial" w:cs="Arial"/>
          <w:sz w:val="24"/>
          <w:szCs w:val="24"/>
        </w:rPr>
        <w:t xml:space="preserve">    </w:t>
      </w:r>
      <w:r w:rsidRPr="000C1766">
        <w:rPr>
          <w:rFonts w:ascii="Arial" w:hAnsi="Arial" w:cs="Arial"/>
          <w:sz w:val="24"/>
          <w:szCs w:val="24"/>
        </w:rPr>
        <w:tab/>
        <w:t>Вид (тип) нестационарного торгового объекта: ___________________, общей площадью____________ м</w:t>
      </w:r>
      <w:r w:rsidRPr="000C1766">
        <w:rPr>
          <w:rFonts w:ascii="Arial" w:hAnsi="Arial" w:cs="Arial"/>
          <w:sz w:val="24"/>
          <w:szCs w:val="24"/>
          <w:vertAlign w:val="superscript"/>
        </w:rPr>
        <w:t>2</w:t>
      </w:r>
      <w:r w:rsidRPr="000C1766">
        <w:rPr>
          <w:rFonts w:ascii="Arial" w:hAnsi="Arial" w:cs="Arial"/>
          <w:sz w:val="24"/>
          <w:szCs w:val="24"/>
        </w:rPr>
        <w:t>.</w:t>
      </w:r>
    </w:p>
    <w:p w:rsidR="003A5F05" w:rsidRPr="000C1766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1766">
        <w:rPr>
          <w:rFonts w:ascii="Arial" w:hAnsi="Arial" w:cs="Arial"/>
          <w:sz w:val="24"/>
          <w:szCs w:val="24"/>
        </w:rPr>
        <w:t xml:space="preserve">    </w:t>
      </w:r>
      <w:r w:rsidRPr="000C1766">
        <w:rPr>
          <w:rFonts w:ascii="Arial" w:hAnsi="Arial" w:cs="Arial"/>
          <w:sz w:val="24"/>
          <w:szCs w:val="24"/>
        </w:rPr>
        <w:tab/>
        <w:t>Основания для отказа в заключении договора на размещение нестационарного торгового объекта:</w:t>
      </w:r>
    </w:p>
    <w:p w:rsidR="003A5F05" w:rsidRPr="000C1766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1766">
        <w:rPr>
          <w:rFonts w:ascii="Arial" w:hAnsi="Arial" w:cs="Arial"/>
          <w:sz w:val="24"/>
          <w:szCs w:val="24"/>
        </w:rPr>
        <w:t xml:space="preserve">    1. 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A5F05" w:rsidRPr="000C1766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1766">
        <w:rPr>
          <w:rFonts w:ascii="Arial" w:hAnsi="Arial" w:cs="Arial"/>
          <w:sz w:val="24"/>
          <w:szCs w:val="24"/>
        </w:rPr>
        <w:t xml:space="preserve">    2. 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A5F05" w:rsidRPr="000C1766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1766">
        <w:rPr>
          <w:rFonts w:ascii="Arial" w:hAnsi="Arial" w:cs="Arial"/>
          <w:sz w:val="24"/>
          <w:szCs w:val="24"/>
        </w:rPr>
        <w:t xml:space="preserve">    3. 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3A5F05" w:rsidRPr="000C1766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5F05" w:rsidRPr="000C1766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Pr="000C17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0C1766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3A5F05" w:rsidRPr="000C1766" w:rsidRDefault="003A5F05" w:rsidP="003A5F05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C1766">
        <w:rPr>
          <w:rFonts w:ascii="Arial" w:hAnsi="Arial" w:cs="Arial"/>
          <w:sz w:val="18"/>
          <w:szCs w:val="18"/>
        </w:rPr>
        <w:t xml:space="preserve">         (Наименование должности)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0C1766">
        <w:rPr>
          <w:rFonts w:ascii="Arial" w:hAnsi="Arial" w:cs="Arial"/>
          <w:sz w:val="18"/>
          <w:szCs w:val="18"/>
        </w:rPr>
        <w:t xml:space="preserve"> (Подпись)                         (Расшифровка подписи)</w:t>
      </w:r>
    </w:p>
    <w:p w:rsidR="003A5F05" w:rsidRPr="000C1766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5F05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5F05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5F05" w:rsidRPr="000C1766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1766">
        <w:rPr>
          <w:rFonts w:ascii="Arial" w:hAnsi="Arial" w:cs="Arial"/>
          <w:sz w:val="24"/>
          <w:szCs w:val="24"/>
        </w:rPr>
        <w:t>М.П.</w:t>
      </w:r>
    </w:p>
    <w:p w:rsidR="003A5F05" w:rsidRPr="000C1766" w:rsidRDefault="003A5F05" w:rsidP="003A5F05">
      <w:pPr>
        <w:pStyle w:val="ConsPlusNormal"/>
        <w:jc w:val="both"/>
        <w:rPr>
          <w:rFonts w:cs="Arial"/>
          <w:sz w:val="24"/>
          <w:szCs w:val="24"/>
        </w:rPr>
      </w:pPr>
    </w:p>
    <w:p w:rsidR="003A5F05" w:rsidRPr="003F0660" w:rsidRDefault="003A5F05" w:rsidP="003A5F05">
      <w:pPr>
        <w:pStyle w:val="ConsPlusNormal"/>
        <w:jc w:val="both"/>
        <w:rPr>
          <w:sz w:val="24"/>
          <w:szCs w:val="24"/>
        </w:rPr>
      </w:pPr>
    </w:p>
    <w:p w:rsidR="003A5F05" w:rsidRPr="003F0660" w:rsidRDefault="003A5F05" w:rsidP="003A5F05">
      <w:pPr>
        <w:pStyle w:val="ConsPlusNormal"/>
        <w:jc w:val="both"/>
        <w:rPr>
          <w:sz w:val="24"/>
          <w:szCs w:val="24"/>
        </w:rPr>
      </w:pPr>
    </w:p>
    <w:p w:rsidR="003A5F05" w:rsidRDefault="003A5F05" w:rsidP="003A5F05">
      <w:pPr>
        <w:pStyle w:val="ConsPlusNormal"/>
        <w:jc w:val="both"/>
        <w:rPr>
          <w:sz w:val="24"/>
          <w:szCs w:val="24"/>
        </w:rPr>
      </w:pPr>
    </w:p>
    <w:p w:rsidR="003A5F05" w:rsidRDefault="003A5F05" w:rsidP="003A5F05">
      <w:pPr>
        <w:pStyle w:val="ConsPlusNormal"/>
        <w:jc w:val="both"/>
        <w:rPr>
          <w:sz w:val="24"/>
          <w:szCs w:val="24"/>
        </w:rPr>
      </w:pPr>
    </w:p>
    <w:p w:rsidR="003A5F05" w:rsidRDefault="003A5F05" w:rsidP="003A5F05">
      <w:pPr>
        <w:pStyle w:val="ConsPlusNormal"/>
        <w:jc w:val="both"/>
        <w:rPr>
          <w:sz w:val="24"/>
          <w:szCs w:val="24"/>
        </w:rPr>
      </w:pPr>
    </w:p>
    <w:p w:rsidR="003A5F05" w:rsidRDefault="003A5F05" w:rsidP="003A5F05">
      <w:pPr>
        <w:pStyle w:val="ConsPlusNormal"/>
        <w:jc w:val="both"/>
        <w:rPr>
          <w:sz w:val="24"/>
          <w:szCs w:val="24"/>
        </w:rPr>
      </w:pPr>
    </w:p>
    <w:p w:rsidR="003A5F05" w:rsidRDefault="003A5F05" w:rsidP="003A5F05">
      <w:pPr>
        <w:pStyle w:val="ConsPlusNormal"/>
        <w:jc w:val="both"/>
        <w:rPr>
          <w:sz w:val="24"/>
          <w:szCs w:val="24"/>
        </w:rPr>
      </w:pPr>
    </w:p>
    <w:p w:rsidR="003A5F05" w:rsidRDefault="003A5F05" w:rsidP="003A5F05">
      <w:pPr>
        <w:pStyle w:val="ConsPlusNormal"/>
        <w:jc w:val="both"/>
        <w:rPr>
          <w:sz w:val="24"/>
          <w:szCs w:val="24"/>
        </w:rPr>
      </w:pPr>
    </w:p>
    <w:p w:rsidR="003A5F05" w:rsidRDefault="003A5F05" w:rsidP="003A5F05">
      <w:pPr>
        <w:pStyle w:val="ConsPlusNormal"/>
        <w:jc w:val="both"/>
        <w:rPr>
          <w:sz w:val="24"/>
          <w:szCs w:val="24"/>
        </w:rPr>
      </w:pPr>
    </w:p>
    <w:p w:rsidR="003A5F05" w:rsidRDefault="003A5F05" w:rsidP="003A5F05">
      <w:pPr>
        <w:jc w:val="center"/>
        <w:rPr>
          <w:sz w:val="28"/>
          <w:szCs w:val="28"/>
        </w:rPr>
      </w:pPr>
    </w:p>
    <w:p w:rsidR="00222E7E" w:rsidRDefault="00222E7E" w:rsidP="003A5F05">
      <w:pPr>
        <w:jc w:val="center"/>
        <w:rPr>
          <w:sz w:val="28"/>
          <w:szCs w:val="28"/>
        </w:rPr>
      </w:pPr>
    </w:p>
    <w:p w:rsidR="00222E7E" w:rsidRDefault="00222E7E" w:rsidP="003A5F05">
      <w:pPr>
        <w:jc w:val="center"/>
        <w:rPr>
          <w:sz w:val="28"/>
          <w:szCs w:val="28"/>
        </w:rPr>
      </w:pPr>
    </w:p>
    <w:p w:rsidR="00222E7E" w:rsidRDefault="00222E7E" w:rsidP="003A5F05">
      <w:pPr>
        <w:jc w:val="center"/>
        <w:rPr>
          <w:sz w:val="28"/>
          <w:szCs w:val="28"/>
        </w:rPr>
      </w:pPr>
      <w:bookmarkStart w:id="2" w:name="_GoBack"/>
      <w:bookmarkEnd w:id="2"/>
    </w:p>
    <w:p w:rsidR="003A5F05" w:rsidRDefault="003A5F05" w:rsidP="003A5F05">
      <w:pPr>
        <w:pStyle w:val="ConsPlusNormal"/>
        <w:jc w:val="center"/>
        <w:rPr>
          <w:rFonts w:cs="Arial"/>
          <w:sz w:val="24"/>
          <w:szCs w:val="24"/>
        </w:rPr>
      </w:pPr>
    </w:p>
    <w:p w:rsidR="003A5F05" w:rsidRDefault="003A5F05" w:rsidP="003A5F05">
      <w:pPr>
        <w:pStyle w:val="ConsPlusNormal"/>
        <w:jc w:val="center"/>
        <w:rPr>
          <w:rFonts w:cs="Arial"/>
          <w:sz w:val="24"/>
          <w:szCs w:val="24"/>
        </w:rPr>
      </w:pPr>
    </w:p>
    <w:p w:rsidR="003A5F05" w:rsidRPr="000C1766" w:rsidRDefault="003A5F05" w:rsidP="003A5F05">
      <w:pPr>
        <w:pStyle w:val="ConsPlusNormal"/>
        <w:jc w:val="center"/>
        <w:rPr>
          <w:rFonts w:cs="Arial"/>
          <w:sz w:val="24"/>
          <w:szCs w:val="24"/>
        </w:rPr>
      </w:pPr>
      <w:r w:rsidRPr="000C1766">
        <w:rPr>
          <w:rFonts w:cs="Arial"/>
          <w:sz w:val="24"/>
          <w:szCs w:val="24"/>
        </w:rPr>
        <w:t>ДОГОВОР</w:t>
      </w:r>
      <w:r>
        <w:rPr>
          <w:rFonts w:cs="Arial"/>
          <w:sz w:val="24"/>
          <w:szCs w:val="24"/>
        </w:rPr>
        <w:t xml:space="preserve"> №_________</w:t>
      </w:r>
    </w:p>
    <w:p w:rsidR="003A5F05" w:rsidRPr="000C1766" w:rsidRDefault="003A5F05" w:rsidP="003A5F0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C1766">
        <w:rPr>
          <w:rFonts w:ascii="Arial" w:hAnsi="Arial" w:cs="Arial"/>
          <w:b w:val="0"/>
          <w:sz w:val="24"/>
          <w:szCs w:val="24"/>
        </w:rPr>
        <w:t>на размещение нестационарного торгового объекта, в мест</w:t>
      </w:r>
      <w:r>
        <w:rPr>
          <w:rFonts w:ascii="Arial" w:hAnsi="Arial" w:cs="Arial"/>
          <w:b w:val="0"/>
          <w:sz w:val="24"/>
          <w:szCs w:val="24"/>
        </w:rPr>
        <w:t>е</w:t>
      </w:r>
      <w:r w:rsidRPr="000C1766">
        <w:rPr>
          <w:rFonts w:ascii="Arial" w:hAnsi="Arial" w:cs="Arial"/>
          <w:b w:val="0"/>
          <w:sz w:val="24"/>
          <w:szCs w:val="24"/>
        </w:rPr>
        <w:t xml:space="preserve"> определенном схемой</w:t>
      </w:r>
      <w:r w:rsidRPr="00EC2A90">
        <w:rPr>
          <w:rFonts w:ascii="Arial" w:hAnsi="Arial" w:cs="Arial"/>
          <w:b w:val="0"/>
          <w:sz w:val="16"/>
          <w:szCs w:val="16"/>
        </w:rPr>
        <w:t xml:space="preserve"> </w:t>
      </w:r>
      <w:r w:rsidRPr="000C1766">
        <w:rPr>
          <w:rFonts w:ascii="Arial" w:hAnsi="Arial" w:cs="Arial"/>
          <w:b w:val="0"/>
          <w:sz w:val="24"/>
          <w:szCs w:val="24"/>
        </w:rPr>
        <w:t>размещения нестационарных торговых объектов,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1766">
        <w:rPr>
          <w:rFonts w:ascii="Arial" w:hAnsi="Arial" w:cs="Arial"/>
          <w:b w:val="0"/>
          <w:sz w:val="24"/>
          <w:szCs w:val="24"/>
        </w:rPr>
        <w:t xml:space="preserve">без проведения торгов </w:t>
      </w:r>
    </w:p>
    <w:p w:rsidR="003A5F05" w:rsidRPr="000C1766" w:rsidRDefault="003A5F05" w:rsidP="003A5F05">
      <w:pPr>
        <w:pStyle w:val="ConsPlusNormal"/>
        <w:jc w:val="center"/>
        <w:rPr>
          <w:rFonts w:cs="Arial"/>
          <w:sz w:val="24"/>
          <w:szCs w:val="24"/>
        </w:rPr>
      </w:pPr>
      <w:r w:rsidRPr="000C1766">
        <w:rPr>
          <w:rFonts w:cs="Arial"/>
          <w:sz w:val="24"/>
          <w:szCs w:val="24"/>
        </w:rPr>
        <w:t>(типовая форма)</w:t>
      </w:r>
    </w:p>
    <w:p w:rsidR="003A5F05" w:rsidRDefault="003A5F05" w:rsidP="003A5F0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A5F05" w:rsidRDefault="003A5F05" w:rsidP="003A5F05">
      <w:pPr>
        <w:pStyle w:val="ConsPlusNormal"/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3A5F05" w:rsidRPr="000C1766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1766">
        <w:rPr>
          <w:rFonts w:ascii="Arial" w:hAnsi="Arial" w:cs="Arial"/>
          <w:sz w:val="24"/>
          <w:szCs w:val="24"/>
        </w:rPr>
        <w:t xml:space="preserve">    р.п. Иловля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0C1766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0C1766">
        <w:rPr>
          <w:rFonts w:ascii="Arial" w:hAnsi="Arial" w:cs="Arial"/>
          <w:sz w:val="24"/>
          <w:szCs w:val="24"/>
        </w:rPr>
        <w:t>"___" ________ 20__ г.</w:t>
      </w:r>
    </w:p>
    <w:p w:rsidR="003A5F05" w:rsidRDefault="003A5F05" w:rsidP="003A5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F05" w:rsidRDefault="003A5F05" w:rsidP="003A5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F05" w:rsidRPr="00F260B7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0B7">
        <w:rPr>
          <w:rFonts w:ascii="Arial" w:hAnsi="Arial" w:cs="Arial"/>
          <w:sz w:val="24"/>
          <w:szCs w:val="24"/>
        </w:rPr>
        <w:t>Администрация Иловлинского городского поселения, в лице Главы Иловлинского городского поселения________________________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F260B7">
        <w:rPr>
          <w:rFonts w:ascii="Arial" w:hAnsi="Arial" w:cs="Arial"/>
          <w:sz w:val="24"/>
          <w:szCs w:val="24"/>
        </w:rPr>
        <w:t>,</w:t>
      </w:r>
    </w:p>
    <w:p w:rsidR="003A5F05" w:rsidRPr="00F260B7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0B7">
        <w:rPr>
          <w:rFonts w:ascii="Arial" w:hAnsi="Arial" w:cs="Arial"/>
          <w:sz w:val="24"/>
          <w:szCs w:val="24"/>
        </w:rPr>
        <w:t xml:space="preserve">действующего на основании </w:t>
      </w:r>
      <w:r>
        <w:rPr>
          <w:rFonts w:ascii="Arial" w:hAnsi="Arial" w:cs="Arial"/>
          <w:sz w:val="24"/>
          <w:szCs w:val="24"/>
        </w:rPr>
        <w:t>Устава</w:t>
      </w:r>
      <w:r w:rsidRPr="00F260B7">
        <w:rPr>
          <w:rFonts w:ascii="Arial" w:hAnsi="Arial" w:cs="Arial"/>
          <w:sz w:val="24"/>
          <w:szCs w:val="24"/>
        </w:rPr>
        <w:t>, именуемая в дальнейшем «Администрация», с одной стороны, и 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3A5F05" w:rsidRPr="00F260B7" w:rsidRDefault="003A5F05" w:rsidP="003A5F05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F260B7">
        <w:rPr>
          <w:rFonts w:ascii="Arial" w:hAnsi="Arial" w:cs="Arial"/>
          <w:sz w:val="24"/>
          <w:szCs w:val="24"/>
        </w:rPr>
        <w:t xml:space="preserve">    </w:t>
      </w:r>
      <w:r w:rsidRPr="00F260B7">
        <w:rPr>
          <w:rFonts w:ascii="Arial" w:hAnsi="Arial" w:cs="Arial"/>
          <w:sz w:val="18"/>
          <w:szCs w:val="18"/>
        </w:rPr>
        <w:t>(наименование организации, Ф.И.О. индивидуального предпринимателя)</w:t>
      </w:r>
    </w:p>
    <w:p w:rsidR="003A5F05" w:rsidRPr="00F260B7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0B7">
        <w:rPr>
          <w:rFonts w:ascii="Arial" w:hAnsi="Arial" w:cs="Arial"/>
          <w:sz w:val="24"/>
          <w:szCs w:val="24"/>
        </w:rPr>
        <w:t>именуемы</w:t>
      </w:r>
      <w:proofErr w:type="gramStart"/>
      <w:r w:rsidRPr="00F260B7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F260B7">
        <w:rPr>
          <w:rFonts w:ascii="Arial" w:hAnsi="Arial" w:cs="Arial"/>
          <w:sz w:val="24"/>
          <w:szCs w:val="24"/>
        </w:rPr>
        <w:t>ое</w:t>
      </w:r>
      <w:proofErr w:type="spellEnd"/>
      <w:r w:rsidRPr="00F260B7">
        <w:rPr>
          <w:rFonts w:ascii="Arial" w:hAnsi="Arial" w:cs="Arial"/>
          <w:sz w:val="24"/>
          <w:szCs w:val="24"/>
        </w:rPr>
        <w:t>) в дальнейшем «Заявитель», в лице 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3A5F05" w:rsidRPr="00F260B7" w:rsidRDefault="003A5F05" w:rsidP="003A5F05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260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F260B7">
        <w:rPr>
          <w:rFonts w:ascii="Arial" w:hAnsi="Arial" w:cs="Arial"/>
          <w:sz w:val="18"/>
          <w:szCs w:val="18"/>
        </w:rPr>
        <w:t>(должность, Ф.И.О.)</w:t>
      </w:r>
    </w:p>
    <w:p w:rsidR="003A5F05" w:rsidRPr="00F260B7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260B7">
        <w:rPr>
          <w:rFonts w:ascii="Arial" w:hAnsi="Arial" w:cs="Arial"/>
          <w:sz w:val="24"/>
          <w:szCs w:val="24"/>
        </w:rPr>
        <w:t>действующего на основании ____________________, с другой стороны, далее   совместно   именуемые   «Стороны», заключили  настоящий  Договор  о нижеследующем.</w:t>
      </w:r>
      <w:proofErr w:type="gramEnd"/>
    </w:p>
    <w:p w:rsidR="003A5F05" w:rsidRPr="00DE331D" w:rsidRDefault="003A5F05" w:rsidP="003A5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F05" w:rsidRPr="00F260B7" w:rsidRDefault="003A5F05" w:rsidP="003A5F0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54"/>
      <w:bookmarkEnd w:id="3"/>
      <w:r w:rsidRPr="00F260B7">
        <w:rPr>
          <w:rFonts w:ascii="Arial" w:hAnsi="Arial" w:cs="Arial"/>
          <w:sz w:val="24"/>
          <w:szCs w:val="24"/>
        </w:rPr>
        <w:t xml:space="preserve">1. Предмет </w:t>
      </w:r>
      <w:r>
        <w:rPr>
          <w:rFonts w:ascii="Arial" w:hAnsi="Arial" w:cs="Arial"/>
          <w:sz w:val="24"/>
          <w:szCs w:val="24"/>
        </w:rPr>
        <w:t>д</w:t>
      </w:r>
      <w:r w:rsidRPr="00F260B7">
        <w:rPr>
          <w:rFonts w:ascii="Arial" w:hAnsi="Arial" w:cs="Arial"/>
          <w:sz w:val="24"/>
          <w:szCs w:val="24"/>
        </w:rPr>
        <w:t>оговора</w:t>
      </w:r>
    </w:p>
    <w:p w:rsidR="003A5F05" w:rsidRPr="00DE331D" w:rsidRDefault="003A5F05" w:rsidP="003A5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F05" w:rsidRDefault="003A5F05" w:rsidP="003A5F0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56"/>
      <w:bookmarkEnd w:id="4"/>
      <w:r w:rsidRPr="006C5E74">
        <w:rPr>
          <w:rFonts w:ascii="Arial" w:hAnsi="Arial" w:cs="Arial"/>
          <w:sz w:val="24"/>
          <w:szCs w:val="24"/>
        </w:rPr>
        <w:t>1.1.   Администрация   предоставляет   Заявителю  право  на  размещение нестационарного  торгового  объекта  вида  (типа) ____________, общей площадью ________  кв.  м,  далее – Объект,  по  адресному  ориентиру в соответствии со схемой размещения нестационарных торговых  объектов  на  территории  Иловлинского муниципального района Волгоградской области – Иловлинское городское поселение: 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3A5F05" w:rsidRPr="006C5E74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5F05" w:rsidRPr="006C5E74" w:rsidRDefault="003A5F05" w:rsidP="003A5F05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6C5E74">
        <w:rPr>
          <w:rFonts w:ascii="Arial" w:hAnsi="Arial" w:cs="Arial"/>
          <w:sz w:val="18"/>
          <w:szCs w:val="18"/>
        </w:rPr>
        <w:t>(место расположения объекта)</w:t>
      </w:r>
    </w:p>
    <w:p w:rsidR="003A5F05" w:rsidRPr="006C5E74" w:rsidRDefault="003A5F05" w:rsidP="003A5F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5E74">
        <w:rPr>
          <w:rFonts w:ascii="Arial" w:hAnsi="Arial" w:cs="Arial"/>
          <w:sz w:val="24"/>
          <w:szCs w:val="24"/>
        </w:rPr>
        <w:t>согласно  схеме расположения Объекта (приложение к настоящему Договору).</w:t>
      </w:r>
    </w:p>
    <w:p w:rsidR="003A5F05" w:rsidRPr="006C5E74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6C5E74">
        <w:rPr>
          <w:sz w:val="24"/>
          <w:szCs w:val="24"/>
        </w:rPr>
        <w:t>1.2. Настоящий Договор не дает права:</w:t>
      </w:r>
    </w:p>
    <w:p w:rsidR="003A5F05" w:rsidRPr="006C5E74" w:rsidRDefault="003A5F05" w:rsidP="003A5F0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C5E74">
        <w:rPr>
          <w:sz w:val="24"/>
          <w:szCs w:val="24"/>
        </w:rPr>
        <w:t>на обкладку кирпичом Объекта;</w:t>
      </w:r>
    </w:p>
    <w:p w:rsidR="003A5F05" w:rsidRPr="006C5E74" w:rsidRDefault="003A5F05" w:rsidP="003A5F0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C5E74">
        <w:rPr>
          <w:sz w:val="24"/>
          <w:szCs w:val="24"/>
        </w:rPr>
        <w:t>на передачу права, на размещение Объекта третьим лицам по любым видам договоров либо без таковых, без письменного разрешения Администрации;</w:t>
      </w:r>
    </w:p>
    <w:p w:rsidR="003A5F05" w:rsidRPr="006C5E74" w:rsidRDefault="003A5F05" w:rsidP="003A5F0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C5E74">
        <w:rPr>
          <w:sz w:val="24"/>
          <w:szCs w:val="24"/>
        </w:rPr>
        <w:t xml:space="preserve">на заключение договора, на размещение нестационарного торгового объекта без проведения торгов, на новый срок в случае несоответствия территориального размещения Объекта нормам СНиП, СП, </w:t>
      </w:r>
      <w:proofErr w:type="spellStart"/>
      <w:r w:rsidRPr="006C5E74">
        <w:rPr>
          <w:sz w:val="24"/>
          <w:szCs w:val="24"/>
        </w:rPr>
        <w:t>СанПин</w:t>
      </w:r>
      <w:proofErr w:type="spellEnd"/>
      <w:r w:rsidRPr="006C5E74">
        <w:rPr>
          <w:sz w:val="24"/>
          <w:szCs w:val="24"/>
        </w:rPr>
        <w:t xml:space="preserve"> и техническим регламентам;</w:t>
      </w:r>
    </w:p>
    <w:p w:rsidR="003A5F05" w:rsidRPr="006C5E74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6C5E74">
        <w:rPr>
          <w:sz w:val="24"/>
          <w:szCs w:val="24"/>
        </w:rPr>
        <w:t>1.3. Настоящий Договор вступает в силу с даты его подписания и действует с _________ 20__ года по __________ 20__ года.</w:t>
      </w:r>
    </w:p>
    <w:p w:rsidR="003A5F05" w:rsidRDefault="003A5F05" w:rsidP="003A5F05">
      <w:pPr>
        <w:pStyle w:val="ConsPlusNormal"/>
        <w:jc w:val="both"/>
      </w:pPr>
    </w:p>
    <w:p w:rsidR="003A5F05" w:rsidRDefault="003A5F05" w:rsidP="003A5F05">
      <w:pPr>
        <w:pStyle w:val="ConsPlusNormal"/>
        <w:jc w:val="both"/>
      </w:pPr>
    </w:p>
    <w:p w:rsidR="003A5F05" w:rsidRPr="00FD49DB" w:rsidRDefault="003A5F05" w:rsidP="003A5F05">
      <w:pPr>
        <w:pStyle w:val="ConsPlusNormal"/>
        <w:jc w:val="center"/>
        <w:outlineLvl w:val="1"/>
        <w:rPr>
          <w:sz w:val="24"/>
          <w:szCs w:val="24"/>
        </w:rPr>
      </w:pPr>
      <w:r w:rsidRPr="00FD49DB">
        <w:rPr>
          <w:sz w:val="24"/>
          <w:szCs w:val="24"/>
        </w:rPr>
        <w:t>2. Права и обязанности Сторон</w:t>
      </w:r>
    </w:p>
    <w:p w:rsidR="003A5F05" w:rsidRPr="00FD49DB" w:rsidRDefault="003A5F05" w:rsidP="003A5F05">
      <w:pPr>
        <w:pStyle w:val="ConsPlusNormal"/>
        <w:jc w:val="both"/>
        <w:rPr>
          <w:sz w:val="24"/>
          <w:szCs w:val="24"/>
        </w:rPr>
      </w:pP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2.1. Администрация вправе: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2.1.1. Осуществлять контроль за выполнением Заявителем условий настоящего Договора и требований соответствующих нормативных правовых актов.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2.1.2.</w:t>
      </w:r>
      <w:r w:rsidRPr="00FD49DB">
        <w:rPr>
          <w:color w:val="FF0000"/>
          <w:sz w:val="24"/>
          <w:szCs w:val="24"/>
        </w:rPr>
        <w:t xml:space="preserve"> </w:t>
      </w:r>
      <w:r w:rsidRPr="00FD49DB">
        <w:rPr>
          <w:sz w:val="24"/>
          <w:szCs w:val="24"/>
        </w:rPr>
        <w:t>Досрочно расторгнуть настоящий Договор по основаниям и в порядке, предусмотренным настоящим Договором и действующим законодательством Российской Федерации.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2.2. Администрация обязана: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2.2.1. Предоставить Заявителю беспрепятственный доступ к имуществу, на котором размещается Объект.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FD49DB">
        <w:rPr>
          <w:sz w:val="24"/>
          <w:szCs w:val="24"/>
        </w:rPr>
        <w:t>. Заявитель обязан: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bookmarkStart w:id="5" w:name="P92"/>
      <w:bookmarkEnd w:id="5"/>
      <w:r w:rsidRPr="00FD49D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FD49DB">
        <w:rPr>
          <w:sz w:val="24"/>
          <w:szCs w:val="24"/>
        </w:rPr>
        <w:t>.1. Разместить и эксплуатировать Объект в соответствии с условиями настоящего Договора.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FD49DB">
        <w:rPr>
          <w:sz w:val="24"/>
          <w:szCs w:val="24"/>
        </w:rPr>
        <w:t>.1.1. В течение действия настоящего Договора произвести замену Объекта в соответствии с типами нестационарных торговых объектов, утвержденными постановлением администрации Иловлинского муниципального района Волгоградской  области.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FD49DB">
        <w:rPr>
          <w:sz w:val="24"/>
          <w:szCs w:val="24"/>
        </w:rPr>
        <w:t xml:space="preserve">.2. Разместить на фасаде Объекта вывеску согласно требованиям </w:t>
      </w:r>
      <w:hyperlink r:id="rId9" w:history="1">
        <w:r w:rsidRPr="00FD49DB">
          <w:rPr>
            <w:sz w:val="24"/>
            <w:szCs w:val="24"/>
          </w:rPr>
          <w:t>Закона</w:t>
        </w:r>
      </w:hyperlink>
      <w:r w:rsidRPr="00FD49DB">
        <w:rPr>
          <w:sz w:val="24"/>
          <w:szCs w:val="24"/>
        </w:rPr>
        <w:t xml:space="preserve"> РФ от 07.02.1992 № 2300-1 «О защите прав потребителей».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FD49DB">
        <w:rPr>
          <w:sz w:val="24"/>
          <w:szCs w:val="24"/>
        </w:rPr>
        <w:t xml:space="preserve">.3. Выполнять в полном объеме требования </w:t>
      </w:r>
      <w:hyperlink r:id="rId10" w:history="1">
        <w:r w:rsidRPr="00FD49DB">
          <w:rPr>
            <w:sz w:val="24"/>
            <w:szCs w:val="24"/>
          </w:rPr>
          <w:t>Правил</w:t>
        </w:r>
      </w:hyperlink>
      <w:r w:rsidRPr="00FD49DB">
        <w:rPr>
          <w:sz w:val="24"/>
          <w:szCs w:val="24"/>
        </w:rPr>
        <w:t xml:space="preserve"> благоустройства территории Иловлинского городского поселения – Иловлинский муниципальный район Волгоградской области.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bookmarkStart w:id="6" w:name="P101"/>
      <w:bookmarkEnd w:id="6"/>
      <w:r w:rsidRPr="00FD49D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FD49DB">
        <w:rPr>
          <w:sz w:val="24"/>
          <w:szCs w:val="24"/>
        </w:rPr>
        <w:t>.4. Не передавать Объект в пользование третьим лицам без письменного согласования с Администрацией. Не допускать совершения иных сделок в отношении Объекта без письменного согласования с Администрацией.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FD49DB">
        <w:rPr>
          <w:sz w:val="24"/>
          <w:szCs w:val="24"/>
        </w:rPr>
        <w:t>.5. Обеспечивать пожарную безопасность Объекта, выполнять санитарные нормы и правила.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FD49DB">
        <w:rPr>
          <w:sz w:val="24"/>
          <w:szCs w:val="24"/>
        </w:rPr>
        <w:t>.6. Проводить по мере необходимости косметический ремонт Объекта.</w:t>
      </w:r>
    </w:p>
    <w:p w:rsidR="003A5F05" w:rsidRDefault="003A5F05" w:rsidP="003A5F0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D49D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FD49DB">
        <w:rPr>
          <w:sz w:val="24"/>
          <w:szCs w:val="24"/>
        </w:rPr>
        <w:t xml:space="preserve">.7. Письменно сообщать Администрации не позднее чем за один месяц о предстоящей уборке (демонтаже) Объекта и привести прилегающую к Объекту </w:t>
      </w:r>
    </w:p>
    <w:p w:rsidR="003A5F05" w:rsidRPr="00FD49DB" w:rsidRDefault="003A5F05" w:rsidP="003A5F0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D49DB">
        <w:rPr>
          <w:sz w:val="24"/>
          <w:szCs w:val="24"/>
        </w:rPr>
        <w:t xml:space="preserve">территорию в первоначальное состояние в течение 3 дней по окончании срока действия настоящего Договора, а также в случае досрочного отказа от исполнения настоящего Договора по инициативе Администрации в соответствии с </w:t>
      </w:r>
      <w:hyperlink w:anchor="P127" w:history="1">
        <w:r w:rsidRPr="00FD49DB">
          <w:rPr>
            <w:sz w:val="24"/>
            <w:szCs w:val="24"/>
          </w:rPr>
          <w:t>разделом 5</w:t>
        </w:r>
      </w:hyperlink>
      <w:r w:rsidRPr="00FD49DB">
        <w:rPr>
          <w:sz w:val="24"/>
          <w:szCs w:val="24"/>
        </w:rPr>
        <w:t xml:space="preserve"> настоящего Договора. 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2.3.8.</w:t>
      </w:r>
      <w:r w:rsidRPr="00FD49DB">
        <w:rPr>
          <w:sz w:val="24"/>
          <w:szCs w:val="24"/>
        </w:rPr>
        <w:t>Письменно уведомлять Администрацию об изменении организационно-правовой формы, наименования, юридического адреса, банковских реквизитов, реорганизации или ликвидации в течение десяти дней с момента их изменений.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2.3.9.</w:t>
      </w:r>
      <w:r w:rsidRPr="00FD49DB">
        <w:rPr>
          <w:sz w:val="24"/>
          <w:szCs w:val="24"/>
        </w:rPr>
        <w:t>Своевременно и полностью уплачивать плату по настоящему Договору в размере и порядке, установленных настоящим Договором.</w:t>
      </w:r>
    </w:p>
    <w:p w:rsidR="003A5F05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bookmarkStart w:id="7" w:name="P107"/>
      <w:bookmarkEnd w:id="7"/>
      <w:r>
        <w:rPr>
          <w:sz w:val="24"/>
          <w:szCs w:val="24"/>
        </w:rPr>
        <w:t>2.3.10.</w:t>
      </w:r>
      <w:r w:rsidRPr="00FD49DB">
        <w:rPr>
          <w:sz w:val="24"/>
          <w:szCs w:val="24"/>
        </w:rPr>
        <w:t>Не производить изменение типа Объекта, его внешнего вида и параметров, расширение или перестройку Объекта без письменного согласования с Администрацией.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2.3.11.</w:t>
      </w:r>
      <w:r w:rsidRPr="00FD49DB">
        <w:rPr>
          <w:sz w:val="24"/>
          <w:szCs w:val="24"/>
        </w:rPr>
        <w:t>Заявитель вправе досрочно расторгнуть настоящий Договор по основаниям и в порядке, предусмотренным настоящим Договором и действующим законодательством Российской Федерации.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bookmarkStart w:id="8" w:name="P108"/>
      <w:bookmarkEnd w:id="8"/>
      <w:r>
        <w:rPr>
          <w:sz w:val="24"/>
          <w:szCs w:val="24"/>
        </w:rPr>
        <w:t>2.3.12.</w:t>
      </w:r>
      <w:r w:rsidRPr="00FD49DB">
        <w:rPr>
          <w:sz w:val="24"/>
          <w:szCs w:val="24"/>
        </w:rPr>
        <w:t xml:space="preserve">Использовать Объект по назначению, указанному в </w:t>
      </w:r>
      <w:hyperlink w:anchor="P54" w:history="1">
        <w:r w:rsidRPr="00FD49DB">
          <w:rPr>
            <w:sz w:val="24"/>
            <w:szCs w:val="24"/>
          </w:rPr>
          <w:t>пункте 1</w:t>
        </w:r>
      </w:hyperlink>
      <w:r w:rsidRPr="00FD49DB">
        <w:rPr>
          <w:sz w:val="24"/>
          <w:szCs w:val="24"/>
        </w:rPr>
        <w:t xml:space="preserve"> настоящего Договора.</w:t>
      </w:r>
    </w:p>
    <w:p w:rsidR="003A5F05" w:rsidRDefault="003A5F05" w:rsidP="003A5F05">
      <w:pPr>
        <w:pStyle w:val="ConsPlusNormal"/>
        <w:jc w:val="both"/>
      </w:pPr>
    </w:p>
    <w:p w:rsidR="003A5F05" w:rsidRPr="003E4877" w:rsidRDefault="003A5F05" w:rsidP="003A5F05">
      <w:pPr>
        <w:jc w:val="center"/>
        <w:rPr>
          <w:rFonts w:ascii="Arial" w:hAnsi="Arial" w:cs="Arial"/>
        </w:rPr>
      </w:pPr>
      <w:r w:rsidRPr="00FD49DB">
        <w:t xml:space="preserve"> </w:t>
      </w:r>
      <w:r w:rsidRPr="003E4877">
        <w:rPr>
          <w:rFonts w:ascii="Arial" w:hAnsi="Arial" w:cs="Arial"/>
        </w:rPr>
        <w:t>3. Плата за размещение объекта</w:t>
      </w:r>
    </w:p>
    <w:p w:rsidR="003A5F05" w:rsidRPr="003E4877" w:rsidRDefault="003A5F05" w:rsidP="003A5F05">
      <w:pPr>
        <w:jc w:val="both"/>
        <w:rPr>
          <w:rFonts w:ascii="Arial" w:hAnsi="Arial" w:cs="Arial"/>
        </w:rPr>
      </w:pPr>
    </w:p>
    <w:p w:rsidR="003A5F05" w:rsidRPr="003E4877" w:rsidRDefault="003A5F05" w:rsidP="003A5F05">
      <w:pPr>
        <w:ind w:firstLine="540"/>
        <w:jc w:val="both"/>
        <w:rPr>
          <w:rFonts w:ascii="Arial" w:hAnsi="Arial" w:cs="Arial"/>
        </w:rPr>
      </w:pPr>
      <w:r w:rsidRPr="003E4877">
        <w:rPr>
          <w:rFonts w:ascii="Arial" w:hAnsi="Arial" w:cs="Arial"/>
        </w:rPr>
        <w:t xml:space="preserve">3.1. Плата за право на размещение объекта устанавливается в размере _________________________________ рублей (без учета НДС) за весь период </w:t>
      </w:r>
      <w:r w:rsidRPr="005D1646">
        <w:rPr>
          <w:rFonts w:ascii="Arial" w:hAnsi="Arial" w:cs="Arial"/>
          <w:sz w:val="18"/>
          <w:szCs w:val="18"/>
        </w:rPr>
        <w:t>(сумма цифрами и прописью)</w:t>
      </w:r>
    </w:p>
    <w:p w:rsidR="003A5F05" w:rsidRPr="003E4877" w:rsidRDefault="003A5F05" w:rsidP="003A5F05">
      <w:pPr>
        <w:jc w:val="both"/>
        <w:rPr>
          <w:rFonts w:ascii="Arial" w:hAnsi="Arial" w:cs="Arial"/>
        </w:rPr>
      </w:pPr>
      <w:r w:rsidRPr="003E4877">
        <w:rPr>
          <w:rFonts w:ascii="Arial" w:hAnsi="Arial" w:cs="Arial"/>
        </w:rPr>
        <w:t>действия настоящего Договора.</w:t>
      </w:r>
    </w:p>
    <w:p w:rsidR="003A5F05" w:rsidRPr="003E4877" w:rsidRDefault="003A5F05" w:rsidP="003A5F05">
      <w:pPr>
        <w:ind w:firstLine="567"/>
        <w:jc w:val="both"/>
        <w:rPr>
          <w:rFonts w:ascii="Arial" w:hAnsi="Arial" w:cs="Arial"/>
        </w:rPr>
      </w:pPr>
      <w:r w:rsidRPr="003E4877">
        <w:rPr>
          <w:rFonts w:ascii="Arial" w:hAnsi="Arial" w:cs="Arial"/>
        </w:rPr>
        <w:t>Плата за право размещения объекта в квартал, составляет _________________________________ рублей (без учета НДС).</w:t>
      </w:r>
    </w:p>
    <w:p w:rsidR="003A5F05" w:rsidRPr="005D1646" w:rsidRDefault="003A5F05" w:rsidP="003A5F05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5D1646">
        <w:rPr>
          <w:rFonts w:ascii="Arial" w:hAnsi="Arial" w:cs="Arial"/>
          <w:sz w:val="18"/>
          <w:szCs w:val="18"/>
        </w:rPr>
        <w:t>(сумма цифрами и прописью)</w:t>
      </w:r>
    </w:p>
    <w:p w:rsidR="003A5F05" w:rsidRPr="003E4877" w:rsidRDefault="003A5F05" w:rsidP="003A5F05">
      <w:pPr>
        <w:ind w:firstLine="540"/>
        <w:jc w:val="both"/>
        <w:rPr>
          <w:rFonts w:ascii="Arial" w:hAnsi="Arial" w:cs="Arial"/>
        </w:rPr>
      </w:pPr>
      <w:r w:rsidRPr="003E4877">
        <w:rPr>
          <w:rFonts w:ascii="Arial" w:hAnsi="Arial" w:cs="Arial"/>
        </w:rPr>
        <w:t>3.2. Перечисление платы по Договору на размещение производится ежеквартально равными долями в течение каждого расчетного периода. За текущий квартал перечисление арендной платы осуществляется до ____ числа месяца, следующего за отчетным периодом.</w:t>
      </w:r>
    </w:p>
    <w:p w:rsidR="003A5F05" w:rsidRPr="003E4877" w:rsidRDefault="003A5F05" w:rsidP="003A5F05">
      <w:pPr>
        <w:ind w:firstLine="540"/>
        <w:jc w:val="both"/>
        <w:rPr>
          <w:rFonts w:ascii="Arial" w:hAnsi="Arial" w:cs="Arial"/>
        </w:rPr>
      </w:pPr>
      <w:r w:rsidRPr="003E4877">
        <w:rPr>
          <w:rFonts w:ascii="Arial" w:hAnsi="Arial" w:cs="Arial"/>
        </w:rPr>
        <w:t>Перечисление платы по Договору на размещение производится в течение _____ дней со дня заключения Договора на размещение в полном объеме.</w:t>
      </w:r>
    </w:p>
    <w:p w:rsidR="003A5F05" w:rsidRPr="003E4877" w:rsidRDefault="003A5F05" w:rsidP="003A5F05">
      <w:pPr>
        <w:ind w:firstLine="540"/>
        <w:jc w:val="both"/>
        <w:rPr>
          <w:rFonts w:ascii="Arial" w:hAnsi="Arial" w:cs="Arial"/>
        </w:rPr>
      </w:pPr>
      <w:r w:rsidRPr="003E4877">
        <w:rPr>
          <w:rFonts w:ascii="Arial" w:hAnsi="Arial" w:cs="Arial"/>
        </w:rPr>
        <w:t>3.3. Перечисление платы по Договору на размещение производится по следующим реквизитам:</w:t>
      </w:r>
      <w:r>
        <w:rPr>
          <w:rFonts w:ascii="Arial" w:hAnsi="Arial" w:cs="Arial"/>
        </w:rPr>
        <w:t>_________________________________________________</w:t>
      </w:r>
    </w:p>
    <w:p w:rsidR="003A5F05" w:rsidRPr="003E4877" w:rsidRDefault="003A5F05" w:rsidP="003A5F05">
      <w:pPr>
        <w:ind w:firstLine="540"/>
        <w:jc w:val="both"/>
        <w:rPr>
          <w:rFonts w:ascii="Arial" w:hAnsi="Arial" w:cs="Arial"/>
        </w:rPr>
      </w:pPr>
      <w:r w:rsidRPr="003E4877">
        <w:rPr>
          <w:rFonts w:ascii="Arial" w:hAnsi="Arial" w:cs="Arial"/>
        </w:rPr>
        <w:t>3.4. Перечисление НДС осуществляется Хозяйствующим субъектом самостоятельно в соответствии с действующим законодательством.</w:t>
      </w:r>
    </w:p>
    <w:p w:rsidR="003A5F05" w:rsidRPr="003E4877" w:rsidRDefault="003A5F05" w:rsidP="003A5F05">
      <w:pPr>
        <w:ind w:firstLine="540"/>
        <w:jc w:val="both"/>
        <w:rPr>
          <w:rFonts w:ascii="Arial" w:hAnsi="Arial" w:cs="Arial"/>
        </w:rPr>
      </w:pPr>
      <w:r w:rsidRPr="003E4877">
        <w:rPr>
          <w:rFonts w:ascii="Arial" w:hAnsi="Arial" w:cs="Arial"/>
        </w:rPr>
        <w:t>3.5. Перечисленный Хозяйствующим субъектом задаток засчитывается в счет оплаты по настоящему Договору.</w:t>
      </w:r>
    </w:p>
    <w:p w:rsidR="003A5F05" w:rsidRDefault="003A5F05" w:rsidP="003A5F05">
      <w:pPr>
        <w:pStyle w:val="ConsPlusNormal"/>
        <w:jc w:val="center"/>
        <w:outlineLvl w:val="1"/>
      </w:pPr>
    </w:p>
    <w:p w:rsidR="003A5F05" w:rsidRPr="00FD49DB" w:rsidRDefault="003A5F05" w:rsidP="003A5F05">
      <w:pPr>
        <w:pStyle w:val="ConsPlusNormal"/>
        <w:jc w:val="center"/>
        <w:outlineLvl w:val="1"/>
        <w:rPr>
          <w:sz w:val="24"/>
          <w:szCs w:val="24"/>
        </w:rPr>
      </w:pPr>
      <w:r w:rsidRPr="00FD49DB">
        <w:rPr>
          <w:sz w:val="24"/>
          <w:szCs w:val="24"/>
        </w:rPr>
        <w:t>4. Ответственность Сторон</w:t>
      </w:r>
    </w:p>
    <w:p w:rsidR="003A5F05" w:rsidRPr="00FD49DB" w:rsidRDefault="003A5F05" w:rsidP="003A5F05">
      <w:pPr>
        <w:pStyle w:val="ConsPlusNormal"/>
        <w:jc w:val="both"/>
        <w:rPr>
          <w:sz w:val="24"/>
          <w:szCs w:val="24"/>
        </w:rPr>
      </w:pP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FD49DB">
        <w:rPr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FD49DB">
        <w:rPr>
          <w:sz w:val="24"/>
          <w:szCs w:val="24"/>
        </w:rPr>
        <w:t>За нарушение срока внесения платежей по настоящему Договору Заявитель выплачивает Администрации пени из расчета 0,05% от размера невнесенной суммы за каждый календарный день просрочки.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FD49DB">
        <w:rPr>
          <w:sz w:val="24"/>
          <w:szCs w:val="24"/>
        </w:rPr>
        <w:t xml:space="preserve">В случае </w:t>
      </w:r>
      <w:proofErr w:type="spellStart"/>
      <w:r w:rsidRPr="00FD49DB">
        <w:rPr>
          <w:sz w:val="24"/>
          <w:szCs w:val="24"/>
        </w:rPr>
        <w:t>неосвобождения</w:t>
      </w:r>
      <w:proofErr w:type="spellEnd"/>
      <w:r w:rsidRPr="00FD49DB">
        <w:rPr>
          <w:sz w:val="24"/>
          <w:szCs w:val="24"/>
        </w:rPr>
        <w:t xml:space="preserve"> Заявителем занимаемого имущества, находящегося в собственности и распоряжении Иловлинского городского поселения – Иловлинского муниципального района Волгоградской области, либо освобождения его несвоевременно Заявитель выплачивает Администрации плату за фактическое пользование имуществом, а также неустойку из расчета 1% от размера платы по настоящему Договору за каждый календарный день просрочки.</w:t>
      </w:r>
    </w:p>
    <w:p w:rsidR="003A5F05" w:rsidRDefault="003A5F05" w:rsidP="003A5F05">
      <w:pPr>
        <w:pStyle w:val="ConsPlusNormal"/>
        <w:ind w:firstLine="708"/>
        <w:jc w:val="both"/>
      </w:pPr>
      <w:r w:rsidRPr="00FD49DB">
        <w:rPr>
          <w:sz w:val="24"/>
          <w:szCs w:val="24"/>
        </w:rPr>
        <w:t xml:space="preserve">4.4. Стороны освобождаются от обязательств по настоящему Договору в случае наступления форс-мажорных обстоятельств </w:t>
      </w:r>
      <w:r>
        <w:t>в соответствии с действующим законодательством Российской Федерации.</w:t>
      </w:r>
    </w:p>
    <w:p w:rsidR="003A5F05" w:rsidRPr="00FD49DB" w:rsidRDefault="003A5F05" w:rsidP="003A5F05">
      <w:pPr>
        <w:pStyle w:val="ConsPlusNormal"/>
        <w:jc w:val="both"/>
        <w:rPr>
          <w:sz w:val="24"/>
          <w:szCs w:val="24"/>
        </w:rPr>
      </w:pPr>
    </w:p>
    <w:p w:rsidR="003A5F05" w:rsidRDefault="003A5F05" w:rsidP="003A5F05">
      <w:pPr>
        <w:pStyle w:val="ConsPlusNormal"/>
        <w:numPr>
          <w:ilvl w:val="0"/>
          <w:numId w:val="2"/>
        </w:numPr>
        <w:jc w:val="center"/>
        <w:outlineLvl w:val="1"/>
        <w:rPr>
          <w:sz w:val="24"/>
          <w:szCs w:val="24"/>
        </w:rPr>
      </w:pPr>
      <w:bookmarkStart w:id="9" w:name="P127"/>
      <w:bookmarkEnd w:id="9"/>
      <w:r w:rsidRPr="00FD49DB">
        <w:rPr>
          <w:sz w:val="24"/>
          <w:szCs w:val="24"/>
        </w:rPr>
        <w:t>Расторжение Договора</w:t>
      </w:r>
    </w:p>
    <w:p w:rsidR="003A5F05" w:rsidRPr="00FD49DB" w:rsidRDefault="003A5F05" w:rsidP="003A5F05">
      <w:pPr>
        <w:pStyle w:val="ConsPlusNormal"/>
        <w:ind w:left="720"/>
        <w:outlineLvl w:val="1"/>
        <w:rPr>
          <w:sz w:val="24"/>
          <w:szCs w:val="24"/>
        </w:rPr>
      </w:pP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5.1. Настоящий Договор может быть изменен или расторгнут по соглашению Сторон, по решению суда, а также в одностороннем порядке, в случаях, предусмотренных настоящим Договором.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bookmarkStart w:id="10" w:name="P131"/>
      <w:bookmarkEnd w:id="10"/>
      <w:r w:rsidRPr="00FD49DB">
        <w:rPr>
          <w:sz w:val="24"/>
          <w:szCs w:val="24"/>
        </w:rPr>
        <w:t xml:space="preserve">5.2.1. Невыполнение Заявителем требований, указанных в </w:t>
      </w:r>
      <w:hyperlink w:anchor="P92" w:history="1">
        <w:proofErr w:type="spellStart"/>
        <w:r w:rsidRPr="00FD49DB">
          <w:rPr>
            <w:sz w:val="24"/>
            <w:szCs w:val="24"/>
          </w:rPr>
          <w:t>пп</w:t>
        </w:r>
        <w:proofErr w:type="spellEnd"/>
        <w:r w:rsidRPr="00FD49DB">
          <w:rPr>
            <w:sz w:val="24"/>
            <w:szCs w:val="24"/>
          </w:rPr>
          <w:t>. 2.</w:t>
        </w:r>
        <w:r>
          <w:rPr>
            <w:sz w:val="24"/>
            <w:szCs w:val="24"/>
          </w:rPr>
          <w:t>3</w:t>
        </w:r>
        <w:r w:rsidRPr="00FD49DB">
          <w:rPr>
            <w:sz w:val="24"/>
            <w:szCs w:val="24"/>
          </w:rPr>
          <w:t>.1</w:t>
        </w:r>
      </w:hyperlink>
      <w:r w:rsidRPr="00FD49DB">
        <w:rPr>
          <w:sz w:val="24"/>
          <w:szCs w:val="24"/>
        </w:rPr>
        <w:t xml:space="preserve"> - </w:t>
      </w:r>
      <w:hyperlink w:anchor="P101" w:history="1">
        <w:r w:rsidRPr="00FD49DB">
          <w:rPr>
            <w:sz w:val="24"/>
            <w:szCs w:val="24"/>
          </w:rPr>
          <w:t>2.</w:t>
        </w:r>
        <w:r>
          <w:rPr>
            <w:sz w:val="24"/>
            <w:szCs w:val="24"/>
          </w:rPr>
          <w:t>3</w:t>
        </w:r>
        <w:r w:rsidRPr="00FD49DB">
          <w:rPr>
            <w:sz w:val="24"/>
            <w:szCs w:val="24"/>
          </w:rPr>
          <w:t>.4</w:t>
        </w:r>
      </w:hyperlink>
      <w:r w:rsidRPr="00FD49DB">
        <w:rPr>
          <w:sz w:val="24"/>
          <w:szCs w:val="24"/>
        </w:rPr>
        <w:t xml:space="preserve">, </w:t>
      </w:r>
      <w:hyperlink w:anchor="P107" w:history="1">
        <w:r w:rsidRPr="00FD49DB">
          <w:rPr>
            <w:sz w:val="24"/>
            <w:szCs w:val="24"/>
          </w:rPr>
          <w:t>2.</w:t>
        </w:r>
        <w:r>
          <w:rPr>
            <w:sz w:val="24"/>
            <w:szCs w:val="24"/>
          </w:rPr>
          <w:t>3</w:t>
        </w:r>
        <w:r w:rsidRPr="00FD49DB">
          <w:rPr>
            <w:sz w:val="24"/>
            <w:szCs w:val="24"/>
          </w:rPr>
          <w:t>.10</w:t>
        </w:r>
      </w:hyperlink>
      <w:r w:rsidRPr="00FD49DB">
        <w:rPr>
          <w:sz w:val="24"/>
          <w:szCs w:val="24"/>
        </w:rPr>
        <w:t xml:space="preserve">, </w:t>
      </w:r>
      <w:hyperlink w:anchor="P108" w:history="1">
        <w:r w:rsidRPr="00FD49DB">
          <w:rPr>
            <w:sz w:val="24"/>
            <w:szCs w:val="24"/>
          </w:rPr>
          <w:t>2.</w:t>
        </w:r>
        <w:r>
          <w:rPr>
            <w:sz w:val="24"/>
            <w:szCs w:val="24"/>
          </w:rPr>
          <w:t>3</w:t>
        </w:r>
        <w:r w:rsidRPr="00FD49DB">
          <w:rPr>
            <w:sz w:val="24"/>
            <w:szCs w:val="24"/>
          </w:rPr>
          <w:t>.1</w:t>
        </w:r>
        <w:r>
          <w:rPr>
            <w:sz w:val="24"/>
            <w:szCs w:val="24"/>
          </w:rPr>
          <w:t>2</w:t>
        </w:r>
        <w:r w:rsidRPr="00FD49DB">
          <w:rPr>
            <w:sz w:val="24"/>
            <w:szCs w:val="24"/>
          </w:rPr>
          <w:t xml:space="preserve"> п. 2.</w:t>
        </w:r>
        <w:r>
          <w:rPr>
            <w:sz w:val="24"/>
            <w:szCs w:val="24"/>
          </w:rPr>
          <w:t>3</w:t>
        </w:r>
      </w:hyperlink>
      <w:r w:rsidRPr="00FD49DB">
        <w:rPr>
          <w:sz w:val="24"/>
          <w:szCs w:val="24"/>
        </w:rPr>
        <w:t xml:space="preserve"> настоящего Договора.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5.2.2. Использование предоставленного имущества, находящегося в собственности и распоряжении Иловлинского городского поселения – Иловлинского муниципального района Волгоградской области, не по назначению или его неиспользование более одного месяца, что подтверждается актом, составленным должностными лицами администрации Иловлинского муниципального района Волгоградской области.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bookmarkStart w:id="11" w:name="P134"/>
      <w:bookmarkEnd w:id="11"/>
      <w:r w:rsidRPr="00FD49DB">
        <w:rPr>
          <w:sz w:val="24"/>
          <w:szCs w:val="24"/>
        </w:rPr>
        <w:t>5.2.</w:t>
      </w:r>
      <w:r>
        <w:rPr>
          <w:sz w:val="24"/>
          <w:szCs w:val="24"/>
        </w:rPr>
        <w:t>3</w:t>
      </w:r>
      <w:r w:rsidRPr="00FD49DB">
        <w:rPr>
          <w:sz w:val="24"/>
          <w:szCs w:val="24"/>
        </w:rPr>
        <w:t>. Невнесение Заявителем оплаты по настоящему Договору в соответствии с условиями настоящего Договора.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5.2.</w:t>
      </w:r>
      <w:r>
        <w:rPr>
          <w:sz w:val="24"/>
          <w:szCs w:val="24"/>
        </w:rPr>
        <w:t>4</w:t>
      </w:r>
      <w:r w:rsidRPr="00FD49DB">
        <w:rPr>
          <w:sz w:val="24"/>
          <w:szCs w:val="24"/>
        </w:rPr>
        <w:t xml:space="preserve">. Необходимость </w:t>
      </w:r>
      <w:r>
        <w:rPr>
          <w:sz w:val="24"/>
          <w:szCs w:val="24"/>
        </w:rPr>
        <w:t>использования земельного участка, на котором размещен нестационарный торговый объект</w:t>
      </w:r>
      <w:r w:rsidRPr="00FD49DB">
        <w:rPr>
          <w:sz w:val="24"/>
          <w:szCs w:val="24"/>
        </w:rPr>
        <w:t>, находящ</w:t>
      </w:r>
      <w:r>
        <w:rPr>
          <w:sz w:val="24"/>
          <w:szCs w:val="24"/>
        </w:rPr>
        <w:t>ийся</w:t>
      </w:r>
      <w:r w:rsidRPr="00FD49DB">
        <w:rPr>
          <w:sz w:val="24"/>
          <w:szCs w:val="24"/>
        </w:rPr>
        <w:t xml:space="preserve"> в собственности и распоряжении Иловлинского городского поселения </w:t>
      </w:r>
      <w:r>
        <w:rPr>
          <w:sz w:val="24"/>
          <w:szCs w:val="24"/>
        </w:rPr>
        <w:t>для муниципальных нужд в целях</w:t>
      </w:r>
      <w:r w:rsidRPr="00FD49DB">
        <w:rPr>
          <w:sz w:val="24"/>
          <w:szCs w:val="24"/>
        </w:rPr>
        <w:t xml:space="preserve"> капитального строительства, планируемого благоустройства в соответствии с утвержденной документацией</w:t>
      </w:r>
      <w:r>
        <w:rPr>
          <w:sz w:val="24"/>
          <w:szCs w:val="24"/>
        </w:rPr>
        <w:t xml:space="preserve"> по планировке территории</w:t>
      </w:r>
      <w:r w:rsidRPr="00FD49DB">
        <w:rPr>
          <w:sz w:val="24"/>
          <w:szCs w:val="24"/>
        </w:rPr>
        <w:t>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bookmarkStart w:id="12" w:name="P136"/>
      <w:bookmarkEnd w:id="12"/>
      <w:r w:rsidRPr="00FD49DB">
        <w:rPr>
          <w:sz w:val="24"/>
          <w:szCs w:val="24"/>
        </w:rPr>
        <w:t>5.2.</w:t>
      </w:r>
      <w:r>
        <w:rPr>
          <w:sz w:val="24"/>
          <w:szCs w:val="24"/>
        </w:rPr>
        <w:t>5</w:t>
      </w:r>
      <w:r w:rsidRPr="00FD49DB">
        <w:rPr>
          <w:sz w:val="24"/>
          <w:szCs w:val="24"/>
        </w:rPr>
        <w:t>. При выявлении контролирующими органами фактов розничной продажи алкогольной и табачной продукции в нарушение норм действующего законодательства и представлении соответствующих материалов (документов) в Администрацию.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5.3. При отказе от исполнения настоящего Договора в одностороннем порядке Администрация направляет Заявителю письменное уведомление об отказе от исполнения настоящего Договора. С этого момента настоящий Договор будет считаться расторгнутым.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5.4. В случае изменения или расторжения настоящего Договора по инициативе Заявителя он обязан не позднее чем за 30 календарных дней направить Администрации уведомление об отказе от его исполнения полностью или частично.</w:t>
      </w:r>
    </w:p>
    <w:p w:rsidR="003A5F05" w:rsidRPr="00FD49DB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FD49DB">
        <w:rPr>
          <w:sz w:val="24"/>
          <w:szCs w:val="24"/>
        </w:rPr>
        <w:t>5.5. В случае добровольной уборки (демонтажа) Объекта дата расторжения настоящего Договора определяется датой проверки должностными лицами администрации Иловлинского городского поселения факта уборки (демонтажа). Для этого Заявитель обязан в трехдневный срок уведомить Администрацию о произведенной уборке (демонтаже) Объекта.</w:t>
      </w:r>
    </w:p>
    <w:p w:rsidR="003A5F05" w:rsidRDefault="003A5F05" w:rsidP="003A5F05">
      <w:pPr>
        <w:pStyle w:val="ConsPlusNormal"/>
        <w:jc w:val="both"/>
      </w:pPr>
    </w:p>
    <w:p w:rsidR="003A5F05" w:rsidRPr="001649AA" w:rsidRDefault="003A5F05" w:rsidP="003A5F05">
      <w:pPr>
        <w:pStyle w:val="ConsPlusNormal"/>
        <w:jc w:val="center"/>
        <w:outlineLvl w:val="1"/>
        <w:rPr>
          <w:sz w:val="24"/>
          <w:szCs w:val="24"/>
        </w:rPr>
      </w:pPr>
      <w:r w:rsidRPr="001649AA">
        <w:rPr>
          <w:sz w:val="24"/>
          <w:szCs w:val="24"/>
        </w:rPr>
        <w:t>6. Прочие условия</w:t>
      </w:r>
    </w:p>
    <w:p w:rsidR="003A5F05" w:rsidRPr="001649AA" w:rsidRDefault="003A5F05" w:rsidP="003A5F05">
      <w:pPr>
        <w:pStyle w:val="ConsPlusNormal"/>
        <w:jc w:val="both"/>
        <w:rPr>
          <w:sz w:val="24"/>
          <w:szCs w:val="24"/>
        </w:rPr>
      </w:pPr>
    </w:p>
    <w:p w:rsidR="003A5F05" w:rsidRPr="001649AA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1649AA">
        <w:rPr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A5F05" w:rsidRPr="001649AA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1649AA">
        <w:rPr>
          <w:sz w:val="24"/>
          <w:szCs w:val="24"/>
        </w:rPr>
        <w:t>6.2. Настоящий Договор составлен в двух экземплярах, каждый из которых имеет одинаковую юридическую силу.</w:t>
      </w:r>
    </w:p>
    <w:p w:rsidR="003A5F05" w:rsidRPr="001649AA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1649AA">
        <w:rPr>
          <w:sz w:val="24"/>
          <w:szCs w:val="24"/>
        </w:rPr>
        <w:t>6.3. Споры по настоящему Договору разрешаются в Арбитражном суде Волгоградской области.</w:t>
      </w:r>
    </w:p>
    <w:p w:rsidR="003A5F05" w:rsidRPr="001649AA" w:rsidRDefault="003A5F05" w:rsidP="003A5F05">
      <w:pPr>
        <w:pStyle w:val="ConsPlusNormal"/>
        <w:ind w:firstLine="708"/>
        <w:jc w:val="both"/>
        <w:rPr>
          <w:sz w:val="24"/>
          <w:szCs w:val="24"/>
        </w:rPr>
      </w:pPr>
      <w:r w:rsidRPr="001649AA">
        <w:rPr>
          <w:sz w:val="24"/>
          <w:szCs w:val="24"/>
        </w:rPr>
        <w:t>6.4.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настоящего Договора.</w:t>
      </w:r>
    </w:p>
    <w:p w:rsidR="003A5F05" w:rsidRPr="001649AA" w:rsidRDefault="003A5F05" w:rsidP="003A5F05">
      <w:pPr>
        <w:pStyle w:val="ConsPlusNormal"/>
        <w:jc w:val="both"/>
        <w:rPr>
          <w:sz w:val="24"/>
          <w:szCs w:val="24"/>
        </w:rPr>
      </w:pPr>
    </w:p>
    <w:p w:rsidR="003A5F05" w:rsidRPr="001649AA" w:rsidRDefault="003A5F05" w:rsidP="003A5F05">
      <w:pPr>
        <w:pStyle w:val="ConsPlusNormal"/>
        <w:jc w:val="center"/>
        <w:outlineLvl w:val="1"/>
        <w:rPr>
          <w:sz w:val="24"/>
          <w:szCs w:val="24"/>
        </w:rPr>
      </w:pPr>
      <w:r w:rsidRPr="001649AA">
        <w:rPr>
          <w:sz w:val="24"/>
          <w:szCs w:val="24"/>
        </w:rPr>
        <w:t>7. Юридические адреса, банковские реквизиты</w:t>
      </w:r>
    </w:p>
    <w:p w:rsidR="003A5F05" w:rsidRDefault="003A5F05" w:rsidP="003A5F05">
      <w:pPr>
        <w:pStyle w:val="ConsPlusNormal"/>
        <w:jc w:val="center"/>
        <w:rPr>
          <w:sz w:val="24"/>
          <w:szCs w:val="24"/>
        </w:rPr>
      </w:pPr>
      <w:r w:rsidRPr="001649AA">
        <w:rPr>
          <w:sz w:val="24"/>
          <w:szCs w:val="24"/>
        </w:rPr>
        <w:t>и подписи Сторон</w:t>
      </w:r>
    </w:p>
    <w:p w:rsidR="003A5F05" w:rsidRPr="001649AA" w:rsidRDefault="003A5F05" w:rsidP="003A5F05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3A5F05" w:rsidRPr="00F111B2" w:rsidTr="00292A9A">
        <w:trPr>
          <w:trHeight w:hRule="exact" w:val="318"/>
        </w:trPr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>Администрация:</w:t>
            </w:r>
          </w:p>
        </w:tc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>Заявитель:</w:t>
            </w:r>
          </w:p>
        </w:tc>
      </w:tr>
      <w:tr w:rsidR="003A5F05" w:rsidRPr="00B03D6C" w:rsidTr="00292A9A">
        <w:trPr>
          <w:trHeight w:val="300"/>
        </w:trPr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Адрес: </w:t>
            </w:r>
          </w:p>
        </w:tc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Адрес: </w:t>
            </w:r>
          </w:p>
        </w:tc>
      </w:tr>
      <w:tr w:rsidR="003A5F05" w:rsidRPr="00B03D6C" w:rsidTr="00292A9A">
        <w:trPr>
          <w:trHeight w:val="300"/>
        </w:trPr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ИНН </w:t>
            </w:r>
          </w:p>
        </w:tc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ИНН  </w:t>
            </w:r>
          </w:p>
        </w:tc>
      </w:tr>
      <w:tr w:rsidR="003A5F05" w:rsidRPr="00B03D6C" w:rsidTr="00292A9A">
        <w:trPr>
          <w:trHeight w:val="300"/>
        </w:trPr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КПП </w:t>
            </w:r>
          </w:p>
        </w:tc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КПП  </w:t>
            </w:r>
          </w:p>
        </w:tc>
      </w:tr>
      <w:tr w:rsidR="003A5F05" w:rsidRPr="00B03D6C" w:rsidTr="00292A9A">
        <w:trPr>
          <w:trHeight w:val="300"/>
        </w:trPr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Банковские реквизиты: 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proofErr w:type="gramStart"/>
            <w:r w:rsidRPr="001649AA">
              <w:rPr>
                <w:rFonts w:ascii="Arial" w:hAnsi="Arial" w:cs="Arial"/>
              </w:rPr>
              <w:t>р</w:t>
            </w:r>
            <w:proofErr w:type="gramEnd"/>
            <w:r w:rsidRPr="001649AA">
              <w:rPr>
                <w:rFonts w:ascii="Arial" w:hAnsi="Arial" w:cs="Arial"/>
              </w:rPr>
              <w:t>/с _________________________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>в ___________________________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>к/с _________________________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>БИК ________________________</w:t>
            </w:r>
          </w:p>
        </w:tc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Банковские реквизиты: 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proofErr w:type="gramStart"/>
            <w:r w:rsidRPr="001649AA">
              <w:rPr>
                <w:rFonts w:ascii="Arial" w:hAnsi="Arial" w:cs="Arial"/>
              </w:rPr>
              <w:t>р</w:t>
            </w:r>
            <w:proofErr w:type="gramEnd"/>
            <w:r w:rsidRPr="001649AA">
              <w:rPr>
                <w:rFonts w:ascii="Arial" w:hAnsi="Arial" w:cs="Arial"/>
              </w:rPr>
              <w:t>/с _________________________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>в ___________________________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>к/с _________________________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>БИК ________________________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</w:p>
        </w:tc>
      </w:tr>
      <w:tr w:rsidR="003A5F05" w:rsidRPr="00B03D6C" w:rsidTr="00292A9A">
        <w:trPr>
          <w:trHeight w:val="1014"/>
        </w:trPr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Коды:     ОКПО 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                ОГРН 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                ОКВЭД 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                ОКТМО</w:t>
            </w:r>
          </w:p>
        </w:tc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Коды:     ОКПО 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                ОГРН 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                ОКВЭД 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                ОКТМО</w:t>
            </w:r>
          </w:p>
        </w:tc>
      </w:tr>
      <w:tr w:rsidR="003A5F05" w:rsidRPr="00B03D6C" w:rsidTr="00292A9A">
        <w:trPr>
          <w:trHeight w:val="300"/>
        </w:trPr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Телефон: 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Факс: </w:t>
            </w:r>
          </w:p>
        </w:tc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Телефон: 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Факс: </w:t>
            </w:r>
          </w:p>
        </w:tc>
      </w:tr>
      <w:tr w:rsidR="003A5F05" w:rsidRPr="00DB42C5" w:rsidTr="00292A9A">
        <w:trPr>
          <w:trHeight w:val="300"/>
        </w:trPr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  <w:lang w:val="en-US"/>
              </w:rPr>
            </w:pPr>
            <w:r w:rsidRPr="001649AA">
              <w:rPr>
                <w:rFonts w:ascii="Arial" w:hAnsi="Arial" w:cs="Arial"/>
                <w:lang w:val="en-US"/>
              </w:rPr>
              <w:t xml:space="preserve">E-mail:  </w:t>
            </w:r>
          </w:p>
        </w:tc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  <w:lang w:val="en-US"/>
              </w:rPr>
            </w:pPr>
            <w:r w:rsidRPr="001649AA">
              <w:rPr>
                <w:rFonts w:ascii="Arial" w:hAnsi="Arial" w:cs="Arial"/>
                <w:lang w:val="en-US"/>
              </w:rPr>
              <w:t xml:space="preserve">E-mail:  </w:t>
            </w:r>
          </w:p>
        </w:tc>
      </w:tr>
      <w:tr w:rsidR="003A5F05" w:rsidRPr="00577789" w:rsidTr="00292A9A">
        <w:trPr>
          <w:trHeight w:val="675"/>
        </w:trPr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>/__________________/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              (подпись)</w:t>
            </w:r>
          </w:p>
          <w:p w:rsidR="003A5F05" w:rsidRPr="001649AA" w:rsidRDefault="003A5F05" w:rsidP="00292A9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AA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>/__________________/</w:t>
            </w:r>
          </w:p>
          <w:p w:rsidR="003A5F05" w:rsidRPr="001649AA" w:rsidRDefault="003A5F05" w:rsidP="00292A9A">
            <w:pPr>
              <w:rPr>
                <w:rFonts w:ascii="Arial" w:hAnsi="Arial" w:cs="Arial"/>
              </w:rPr>
            </w:pPr>
            <w:r w:rsidRPr="001649AA">
              <w:rPr>
                <w:rFonts w:ascii="Arial" w:hAnsi="Arial" w:cs="Arial"/>
              </w:rPr>
              <w:t xml:space="preserve">              (подпись)</w:t>
            </w:r>
          </w:p>
          <w:p w:rsidR="003A5F05" w:rsidRPr="001649AA" w:rsidRDefault="003A5F05" w:rsidP="00292A9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AA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3A5F05" w:rsidRPr="00577789" w:rsidRDefault="003A5F05" w:rsidP="003A5F05">
      <w:pPr>
        <w:pStyle w:val="ConsPlusNormal"/>
        <w:jc w:val="center"/>
        <w:rPr>
          <w:lang w:val="en-US"/>
        </w:rPr>
      </w:pPr>
    </w:p>
    <w:p w:rsidR="003A5F05" w:rsidRDefault="003A5F05" w:rsidP="003A5F05">
      <w:pPr>
        <w:pStyle w:val="ConsPlusNormal"/>
        <w:jc w:val="both"/>
      </w:pPr>
    </w:p>
    <w:p w:rsidR="003A5F05" w:rsidRDefault="003A5F05" w:rsidP="003A5F05">
      <w:pPr>
        <w:pStyle w:val="ConsPlusNormal"/>
        <w:jc w:val="both"/>
      </w:pPr>
    </w:p>
    <w:p w:rsidR="003A5F05" w:rsidRDefault="003A5F05" w:rsidP="003A5F05">
      <w:pPr>
        <w:autoSpaceDE w:val="0"/>
        <w:ind w:right="-16" w:firstLine="708"/>
        <w:jc w:val="both"/>
        <w:rPr>
          <w:rFonts w:ascii="Arial" w:hAnsi="Arial" w:cs="Arial"/>
        </w:rPr>
      </w:pPr>
    </w:p>
    <w:p w:rsidR="003A5F05" w:rsidRPr="0049541C" w:rsidRDefault="003A5F05" w:rsidP="003A5F05">
      <w:pPr>
        <w:autoSpaceDE w:val="0"/>
        <w:ind w:right="-16" w:firstLine="708"/>
        <w:jc w:val="both"/>
        <w:rPr>
          <w:rFonts w:ascii="Arial" w:hAnsi="Arial" w:cs="Arial"/>
        </w:rPr>
      </w:pPr>
    </w:p>
    <w:p w:rsidR="003A5F05" w:rsidRPr="00A919F9" w:rsidRDefault="003A5F05" w:rsidP="003A5F05"/>
    <w:p w:rsidR="003A5F05" w:rsidRPr="00A919F9" w:rsidRDefault="003A5F05" w:rsidP="003A5F05"/>
    <w:p w:rsidR="003A5F05" w:rsidRPr="00A919F9" w:rsidRDefault="003A5F05" w:rsidP="003A5F05"/>
    <w:p w:rsidR="003A5F05" w:rsidRDefault="003A5F05" w:rsidP="003A5F05">
      <w:pPr>
        <w:rPr>
          <w:rFonts w:eastAsia="Times New Roman"/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rFonts w:ascii="Calibri" w:hAnsi="Calibri"/>
          <w:szCs w:val="22"/>
        </w:rPr>
      </w:pPr>
    </w:p>
    <w:p w:rsidR="003A5F05" w:rsidRDefault="003A5F05" w:rsidP="003A5F05">
      <w:pPr>
        <w:pStyle w:val="ConsPlusNormal"/>
        <w:jc w:val="right"/>
        <w:outlineLvl w:val="1"/>
        <w:rPr>
          <w:rFonts w:ascii="Calibri" w:hAnsi="Calibri"/>
          <w:szCs w:val="22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3A5F05" w:rsidRDefault="003A5F05" w:rsidP="003A5F05">
      <w:pPr>
        <w:pStyle w:val="ConsPlusNormal"/>
        <w:jc w:val="right"/>
        <w:outlineLvl w:val="1"/>
        <w:rPr>
          <w:sz w:val="28"/>
          <w:szCs w:val="28"/>
        </w:rPr>
      </w:pPr>
    </w:p>
    <w:p w:rsidR="00993A69" w:rsidRDefault="00993A69"/>
    <w:sectPr w:rsidR="0099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2B7"/>
    <w:multiLevelType w:val="hybridMultilevel"/>
    <w:tmpl w:val="4CD27EDC"/>
    <w:lvl w:ilvl="0" w:tplc="42F64A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353134"/>
    <w:multiLevelType w:val="hybridMultilevel"/>
    <w:tmpl w:val="C33A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05"/>
    <w:rsid w:val="00222E7E"/>
    <w:rsid w:val="003A5F05"/>
    <w:rsid w:val="009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5F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paragraph" w:customStyle="1" w:styleId="ConsPlusTitle">
    <w:name w:val="ConsPlusTitle"/>
    <w:uiPriority w:val="99"/>
    <w:rsid w:val="003A5F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3A5F05"/>
    <w:rPr>
      <w:rFonts w:ascii="Arial" w:eastAsia="Calibri" w:hAnsi="Arial" w:cs="Times New Roman"/>
      <w:szCs w:val="20"/>
      <w:lang w:eastAsia="ru-RU"/>
    </w:rPr>
  </w:style>
  <w:style w:type="character" w:styleId="a3">
    <w:name w:val="Hyperlink"/>
    <w:rsid w:val="003A5F0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A5F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99"/>
    <w:qFormat/>
    <w:rsid w:val="003A5F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3A5F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22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7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5F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paragraph" w:customStyle="1" w:styleId="ConsPlusTitle">
    <w:name w:val="ConsPlusTitle"/>
    <w:uiPriority w:val="99"/>
    <w:rsid w:val="003A5F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3A5F05"/>
    <w:rPr>
      <w:rFonts w:ascii="Arial" w:eastAsia="Calibri" w:hAnsi="Arial" w:cs="Times New Roman"/>
      <w:szCs w:val="20"/>
      <w:lang w:eastAsia="ru-RU"/>
    </w:rPr>
  </w:style>
  <w:style w:type="character" w:styleId="a3">
    <w:name w:val="Hyperlink"/>
    <w:rsid w:val="003A5F0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A5F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99"/>
    <w:qFormat/>
    <w:rsid w:val="003A5F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3A5F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22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7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B74C9CD78E35ACB1A0484A43B77CF9CE922B7D91B57A1D5A955D1160432FEB5037ABA61B0B00Ap7dA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67E25F67A1FD62FD46E3C1326D6BAE1E06711939257C1860EE83F855U5n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67E25F67A1FD62FD46FDCC240131A0190528163F20724739B1D8A5025418CF3E332FE246371781165D50U6n5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9EEA50729B4DD1C4A0DFED83984E19E10655960B53E1E6D6158006BFF04DFAA6014DC0007BB948ED5F3CC54562008D6CB4443D91CDBA4BB8330C5BvFz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9EEA50729B4DD1C4A0C1E095F41013E004029E0A5FE3B78C458651E0A04BAFF4411399423FAA49EC413EC447v6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2019-12-28T07:35:00Z</cp:lastPrinted>
  <dcterms:created xsi:type="dcterms:W3CDTF">2019-12-28T07:15:00Z</dcterms:created>
  <dcterms:modified xsi:type="dcterms:W3CDTF">2019-12-28T07:35:00Z</dcterms:modified>
</cp:coreProperties>
</file>