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Default="00BB2062" w:rsidP="00BB206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EA6C51">
        <w:t>02</w:t>
      </w:r>
      <w:r>
        <w:t>.</w:t>
      </w:r>
      <w:r w:rsidR="00EA6C51">
        <w:t>1</w:t>
      </w:r>
      <w:r>
        <w:t>0.</w:t>
      </w:r>
      <w:r w:rsidR="00BB2062">
        <w:t>20</w:t>
      </w:r>
      <w:r w:rsidR="00EA308A">
        <w:t>20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</w:t>
      </w:r>
      <w:r w:rsidR="00BB2062">
        <w:t>№</w:t>
      </w:r>
      <w:r w:rsidR="00EA6C51">
        <w:t>397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403A23" w:rsidRDefault="00403A23" w:rsidP="00BB6E2A"/>
    <w:p w:rsidR="00501A61" w:rsidRDefault="00501A61" w:rsidP="00BB6E2A">
      <w:r>
        <w:t xml:space="preserve">Об исполнении пункта </w:t>
      </w:r>
      <w:r w:rsidR="00403A23">
        <w:t>2</w:t>
      </w:r>
      <w:r w:rsidR="00EA6C51">
        <w:t>0</w:t>
      </w:r>
      <w:r>
        <w:t xml:space="preserve"> Постановления </w:t>
      </w:r>
      <w:r w:rsidR="00403A23">
        <w:t>Г</w:t>
      </w:r>
      <w:r>
        <w:t>убернатора</w:t>
      </w:r>
    </w:p>
    <w:p w:rsidR="003970EB" w:rsidRDefault="003970EB" w:rsidP="00BB6E2A">
      <w:r>
        <w:t xml:space="preserve">Волгоградской области от </w:t>
      </w:r>
      <w:r w:rsidR="00EA6C51">
        <w:t>30</w:t>
      </w:r>
      <w:r>
        <w:t xml:space="preserve"> </w:t>
      </w:r>
      <w:r w:rsidR="00EA6C51">
        <w:t>сентябр</w:t>
      </w:r>
      <w:r w:rsidR="00984270">
        <w:t xml:space="preserve">я </w:t>
      </w:r>
      <w:r>
        <w:t>2020 г. №</w:t>
      </w:r>
      <w:r w:rsidR="00EA6C51">
        <w:t>6</w:t>
      </w:r>
      <w:r w:rsidR="00403A23">
        <w:t>0</w:t>
      </w:r>
      <w:r w:rsidR="00EA6C51">
        <w:t>9</w:t>
      </w:r>
    </w:p>
    <w:p w:rsidR="00802B1E" w:rsidRDefault="00802B1E" w:rsidP="003C75EC">
      <w:pPr>
        <w:jc w:val="both"/>
      </w:pPr>
    </w:p>
    <w:p w:rsidR="003C6731" w:rsidRDefault="00987193" w:rsidP="003C6731">
      <w:pPr>
        <w:jc w:val="both"/>
      </w:pPr>
      <w:r>
        <w:t xml:space="preserve"> </w:t>
      </w:r>
      <w:r w:rsidR="003A690E">
        <w:t xml:space="preserve"> </w:t>
      </w:r>
      <w:proofErr w:type="gramStart"/>
      <w:r w:rsidR="00AF4195">
        <w:t>В целях</w:t>
      </w:r>
      <w:r w:rsidR="00286F51">
        <w:t xml:space="preserve"> </w:t>
      </w:r>
      <w:r w:rsidR="00496846">
        <w:t xml:space="preserve">реализации </w:t>
      </w:r>
      <w:r w:rsidR="00403A23">
        <w:t>пун</w:t>
      </w:r>
      <w:r w:rsidR="003970EB">
        <w:t xml:space="preserve">кта </w:t>
      </w:r>
      <w:r w:rsidR="00403A23">
        <w:t>2</w:t>
      </w:r>
      <w:r w:rsidR="002E1A58">
        <w:t>0</w:t>
      </w:r>
      <w:r w:rsidR="003970EB">
        <w:t xml:space="preserve"> </w:t>
      </w:r>
      <w:r w:rsidR="00496846">
        <w:t xml:space="preserve">Постановления Губернатора Волгоградской области от </w:t>
      </w:r>
      <w:r w:rsidR="002E1A58">
        <w:t>30</w:t>
      </w:r>
      <w:r w:rsidR="003C75EC">
        <w:t xml:space="preserve"> </w:t>
      </w:r>
      <w:r w:rsidR="002E1A58">
        <w:t>сентября</w:t>
      </w:r>
      <w:r w:rsidR="003C75EC">
        <w:t xml:space="preserve"> 2020 г. №</w:t>
      </w:r>
      <w:r w:rsidR="002E1A58">
        <w:t>6</w:t>
      </w:r>
      <w:r w:rsidR="00403A23">
        <w:t>0</w:t>
      </w:r>
      <w:r w:rsidR="002E1A58">
        <w:t>9</w:t>
      </w:r>
      <w:r w:rsidR="003C75EC">
        <w:t xml:space="preserve"> « О внесении изменений в постановление Губернатора Волгоградской области от 15 марта 2020 г. №179 « 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ситуаций»», </w:t>
      </w:r>
      <w:r w:rsidR="00A406EE">
        <w:t xml:space="preserve"> </w:t>
      </w:r>
      <w:r w:rsidR="00984270">
        <w:t>в целях минимизации последствий от возможных чрезвычайных ситуаций</w:t>
      </w:r>
      <w:proofErr w:type="gramEnd"/>
      <w:r w:rsidR="00984270">
        <w:t xml:space="preserve">, </w:t>
      </w:r>
      <w:r w:rsidR="00286F51">
        <w:t xml:space="preserve">администрация Иловлинского городского поселения </w:t>
      </w:r>
      <w:proofErr w:type="spellStart"/>
      <w:proofErr w:type="gramStart"/>
      <w:r w:rsidR="00BB2062">
        <w:rPr>
          <w:b/>
        </w:rPr>
        <w:t>п</w:t>
      </w:r>
      <w:proofErr w:type="spellEnd"/>
      <w:proofErr w:type="gramEnd"/>
      <w:r w:rsidR="00BB2062">
        <w:rPr>
          <w:b/>
        </w:rPr>
        <w:t xml:space="preserve"> о с т а н о в л я </w:t>
      </w:r>
      <w:r w:rsidR="0060082B">
        <w:rPr>
          <w:b/>
        </w:rPr>
        <w:t>е</w:t>
      </w:r>
      <w:r w:rsidR="003C6731">
        <w:rPr>
          <w:b/>
        </w:rPr>
        <w:t xml:space="preserve"> т:</w:t>
      </w:r>
    </w:p>
    <w:p w:rsidR="00793B85" w:rsidRDefault="00793B85" w:rsidP="003A690E">
      <w:pPr>
        <w:jc w:val="both"/>
      </w:pPr>
    </w:p>
    <w:p w:rsidR="00DB729F" w:rsidRDefault="00DB729F" w:rsidP="006C2D08">
      <w:pPr>
        <w:pStyle w:val="a3"/>
        <w:numPr>
          <w:ilvl w:val="0"/>
          <w:numId w:val="4"/>
        </w:numPr>
        <w:ind w:left="0" w:firstLine="0"/>
        <w:jc w:val="both"/>
      </w:pPr>
      <w:r>
        <w:t>Гражданам, проживающим</w:t>
      </w:r>
      <w:r w:rsidR="003D6867">
        <w:t xml:space="preserve"> (находящимся)</w:t>
      </w:r>
      <w:r>
        <w:t xml:space="preserve"> на территории Иловлинского городского поселения:</w:t>
      </w:r>
    </w:p>
    <w:p w:rsidR="00A25E5B" w:rsidRDefault="007555D0" w:rsidP="00924329">
      <w:pPr>
        <w:pStyle w:val="a3"/>
        <w:numPr>
          <w:ilvl w:val="1"/>
          <w:numId w:val="4"/>
        </w:numPr>
        <w:ind w:left="0" w:firstLine="0"/>
        <w:jc w:val="both"/>
      </w:pPr>
      <w:r>
        <w:t>Достигшим возраста 65 лет соблюдать режим самоизоляции по мес</w:t>
      </w:r>
      <w:r w:rsidR="00924329">
        <w:t>т</w:t>
      </w:r>
      <w:r>
        <w:t xml:space="preserve">у проживания, либо в иных помещениях </w:t>
      </w:r>
      <w:proofErr w:type="gramStart"/>
      <w:r>
        <w:t xml:space="preserve">( </w:t>
      </w:r>
      <w:proofErr w:type="gramEnd"/>
      <w:r>
        <w:t>в том числе в жилых и садовых домах)</w:t>
      </w:r>
      <w:r w:rsidR="00924329">
        <w:t>, за исключением случаев:</w:t>
      </w:r>
    </w:p>
    <w:p w:rsidR="00924329" w:rsidRDefault="00924329" w:rsidP="00924329">
      <w:pPr>
        <w:jc w:val="both"/>
      </w:pPr>
      <w:r>
        <w:t xml:space="preserve">    обращения за медицинской помощью и в случае иной прямой угрозы жизни и здоровью;</w:t>
      </w:r>
    </w:p>
    <w:p w:rsidR="00924329" w:rsidRDefault="00924329" w:rsidP="00924329">
      <w:pPr>
        <w:jc w:val="both"/>
      </w:pPr>
      <w:r>
        <w:t xml:space="preserve">    следования к месту </w:t>
      </w:r>
      <w:proofErr w:type="gramStart"/>
      <w:r>
        <w:t xml:space="preserve">( </w:t>
      </w:r>
      <w:proofErr w:type="gramEnd"/>
      <w:r>
        <w:t>от места) осуществления деятельности (в том числе работы), за исключением граждан, переведенных на дистанционный режим работы, находящихся в отпуске, в отношении которых оформлен листок нетрудоспособности;</w:t>
      </w:r>
    </w:p>
    <w:p w:rsidR="00924329" w:rsidRDefault="00924329" w:rsidP="00924329">
      <w:pPr>
        <w:jc w:val="both"/>
      </w:pPr>
      <w:r>
        <w:t xml:space="preserve">    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924329" w:rsidRDefault="000469C7" w:rsidP="00CD6778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При появлении симптомов острого респираторного заболевания, острой респираторной вирусной инфекции, повышенной температуры тела </w:t>
      </w:r>
      <w:r w:rsidR="00CD6778">
        <w:t>–</w:t>
      </w:r>
      <w:r>
        <w:t xml:space="preserve"> </w:t>
      </w:r>
      <w:r w:rsidR="00CD6778">
        <w:t>37,2</w:t>
      </w:r>
      <w:proofErr w:type="gramStart"/>
      <w:r w:rsidR="00CD6778">
        <w:t xml:space="preserve"> С</w:t>
      </w:r>
      <w:proofErr w:type="gramEnd"/>
      <w:r w:rsidR="00CD6778">
        <w:t xml:space="preserve"> и выше </w:t>
      </w:r>
      <w:r w:rsidR="00B05B29">
        <w:t xml:space="preserve">(далее именуется – повышенная температура тела) </w:t>
      </w:r>
      <w:r w:rsidR="00CD6778">
        <w:t xml:space="preserve">незамедлительно обращаться за медицинской помощью на дому в </w:t>
      </w:r>
      <w:proofErr w:type="spellStart"/>
      <w:r w:rsidR="00CD6778">
        <w:t>амбулаторно</w:t>
      </w:r>
      <w:proofErr w:type="spellEnd"/>
      <w:r w:rsidR="00CD6778">
        <w:t xml:space="preserve"> – поликлинические учреждения здравоохранения по месту жительства (нахождения), по телефонам или в электронном виде на сайт соответствующего учреждения в сети Интернет либо телефонам 112 или 8-800-200-86-76 системы обеспечения вызова экстренных оперативных служб Волгоградской </w:t>
      </w:r>
      <w:proofErr w:type="gramStart"/>
      <w:r w:rsidR="00CD6778">
        <w:t>области</w:t>
      </w:r>
      <w:proofErr w:type="gramEnd"/>
      <w:r w:rsidR="00CD6778">
        <w:t xml:space="preserve"> не допуская посещения медицинских организаций, за </w:t>
      </w:r>
      <w:r w:rsidR="00CD6778">
        <w:lastRenderedPageBreak/>
        <w:t xml:space="preserve">исключением случаев обращения за экстренной и неотложной медицинской помощью. </w:t>
      </w:r>
    </w:p>
    <w:p w:rsidR="00B87D35" w:rsidRDefault="005D124E" w:rsidP="00B87D35">
      <w:pPr>
        <w:pStyle w:val="a3"/>
        <w:numPr>
          <w:ilvl w:val="0"/>
          <w:numId w:val="4"/>
        </w:numPr>
        <w:ind w:left="0" w:firstLine="0"/>
        <w:jc w:val="both"/>
      </w:pPr>
      <w:r>
        <w:t>При нахождении в общественных местах и общественном транспорте</w:t>
      </w:r>
      <w:r w:rsidR="001D434E">
        <w:t xml:space="preserve"> </w:t>
      </w:r>
      <w:proofErr w:type="gramStart"/>
      <w:r w:rsidR="001D434E">
        <w:t xml:space="preserve">( </w:t>
      </w:r>
      <w:proofErr w:type="gramEnd"/>
      <w:r w:rsidR="001D434E">
        <w:t>за исключением случаев оказания услуг по перевозке пассажиров и багажа легковым такси)</w:t>
      </w:r>
      <w:r>
        <w:t>,</w:t>
      </w:r>
      <w:r w:rsidR="001D434E">
        <w:t xml:space="preserve"> в местах общего пользования в зданиях, строениях, сооружениях, относящихся к местам массового пребывания людей, </w:t>
      </w:r>
      <w:r>
        <w:t xml:space="preserve">в зданиях (помещениях) государственных органов, органов местного самоуправления, </w:t>
      </w:r>
      <w:r w:rsidR="001D434E">
        <w:t xml:space="preserve">при нахождении на территории объектов всех видов транспорта общего пользования, в том числе на остановочных пунктах, при посещении мест приобретения товаров, работ, услуг, реализация которых не ограничена,   </w:t>
      </w:r>
      <w:r>
        <w:t>соблюдать дистанцию до других граждан не менее 1,5 метра (</w:t>
      </w:r>
      <w:proofErr w:type="gramStart"/>
      <w:r>
        <w:t>социальное</w:t>
      </w:r>
      <w:proofErr w:type="gramEnd"/>
      <w:r>
        <w:t xml:space="preserve"> </w:t>
      </w:r>
      <w:proofErr w:type="spellStart"/>
      <w:r>
        <w:t>дистанцирование</w:t>
      </w:r>
      <w:proofErr w:type="spellEnd"/>
      <w:r>
        <w:t>).</w:t>
      </w:r>
    </w:p>
    <w:p w:rsidR="00B87D35" w:rsidRDefault="00B87D35" w:rsidP="00B87D35">
      <w:pPr>
        <w:pStyle w:val="a3"/>
        <w:numPr>
          <w:ilvl w:val="0"/>
          <w:numId w:val="4"/>
        </w:numPr>
        <w:ind w:left="0" w:firstLine="0"/>
        <w:jc w:val="both"/>
      </w:pPr>
      <w:r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учреждений.</w:t>
      </w:r>
    </w:p>
    <w:p w:rsidR="00B87D35" w:rsidRDefault="00B87D35" w:rsidP="00B87D35">
      <w:pPr>
        <w:pStyle w:val="a3"/>
        <w:numPr>
          <w:ilvl w:val="0"/>
          <w:numId w:val="4"/>
        </w:numPr>
        <w:ind w:left="0" w:firstLine="0"/>
        <w:jc w:val="both"/>
      </w:pPr>
      <w:r>
        <w:t>Ограничить поездки, в том числе в целях отдыха и туризма.</w:t>
      </w:r>
    </w:p>
    <w:p w:rsidR="00B87D35" w:rsidRDefault="00B87D35" w:rsidP="00B87D35">
      <w:pPr>
        <w:pStyle w:val="a3"/>
        <w:numPr>
          <w:ilvl w:val="0"/>
          <w:numId w:val="4"/>
        </w:numPr>
        <w:ind w:left="0" w:firstLine="0"/>
        <w:jc w:val="both"/>
      </w:pPr>
      <w:r>
        <w:t>Воздержаться от посещения религиозных объектов.</w:t>
      </w:r>
    </w:p>
    <w:p w:rsidR="0071061F" w:rsidRDefault="00B87D35" w:rsidP="00B87D35">
      <w:pPr>
        <w:pStyle w:val="a3"/>
        <w:numPr>
          <w:ilvl w:val="0"/>
          <w:numId w:val="4"/>
        </w:numPr>
        <w:ind w:left="0" w:firstLine="0"/>
        <w:jc w:val="both"/>
      </w:pPr>
      <w:r>
        <w:t>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71061F" w:rsidRDefault="0071061F" w:rsidP="00B87D35">
      <w:pPr>
        <w:pStyle w:val="a3"/>
        <w:numPr>
          <w:ilvl w:val="0"/>
          <w:numId w:val="4"/>
        </w:numPr>
        <w:ind w:left="0" w:firstLine="0"/>
        <w:jc w:val="both"/>
      </w:pPr>
      <w:r>
        <w:t>Использовать средства индивидуальной защиты органов дыхания (маски, респираторы, повязки или иные изделия, их заменяющие):</w:t>
      </w:r>
    </w:p>
    <w:p w:rsidR="0071061F" w:rsidRDefault="0071061F" w:rsidP="0071061F">
      <w:pPr>
        <w:pStyle w:val="a3"/>
        <w:ind w:left="0"/>
        <w:jc w:val="both"/>
      </w:pPr>
      <w:r>
        <w:t xml:space="preserve">    при посещении мест приобретения и (или) приобретении товаров, работ, услуг, реализация которых не ограничена в соответствии с постановлением Губернатора Волгоградской области;</w:t>
      </w:r>
    </w:p>
    <w:p w:rsidR="0071061F" w:rsidRDefault="0071061F" w:rsidP="0071061F">
      <w:pPr>
        <w:pStyle w:val="a3"/>
        <w:ind w:left="0"/>
        <w:jc w:val="both"/>
      </w:pPr>
      <w:r>
        <w:t xml:space="preserve">    при совершении поездок в общественном транспорте, включая легковое такси, а также при нахождении на территории объектов всех видов транспорта общего пользования, в том числе на остановочных пунктах;</w:t>
      </w:r>
    </w:p>
    <w:p w:rsidR="0071061F" w:rsidRDefault="0071061F" w:rsidP="0071061F">
      <w:pPr>
        <w:pStyle w:val="a3"/>
        <w:ind w:left="0"/>
        <w:jc w:val="both"/>
      </w:pPr>
      <w:r>
        <w:t xml:space="preserve">     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самоуправления.</w:t>
      </w:r>
    </w:p>
    <w:p w:rsidR="00ED7220" w:rsidRDefault="00B87D35" w:rsidP="00ED7220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>
        <w:t>Рекомендовать использование перчаток п</w:t>
      </w:r>
      <w:r w:rsidR="006B4784">
        <w:t>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самоуправления, при посещении мест приобретения товаров, работ, услуг, реализация которых не ограничена в соответствии с постановлением Губернатора Волгоградской области, при совершении</w:t>
      </w:r>
      <w:proofErr w:type="gramEnd"/>
      <w:r w:rsidR="006B4784">
        <w:t xml:space="preserve"> поездок в общественном транспорте, включая легковое такси, а также при нахождении </w:t>
      </w:r>
      <w:r w:rsidR="006B4784">
        <w:lastRenderedPageBreak/>
        <w:t>на территории объектов всех видов транспорта общего пользования, в том числе на остановочных пунктах</w:t>
      </w:r>
      <w:r w:rsidR="0071061F">
        <w:t>.</w:t>
      </w:r>
      <w:r w:rsidR="006B4784">
        <w:t xml:space="preserve"> </w:t>
      </w:r>
    </w:p>
    <w:p w:rsidR="00B05B29" w:rsidRDefault="00B05B29" w:rsidP="00ED7220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При повышенной температуре тела не допускать посещения зданий (помещений) государственных органов, органов местного самоуправления, а также мест общего пользования, расположенных в зданиях, строениях, сооружениях, относящихся к местам массового пребывания людей. </w:t>
      </w:r>
    </w:p>
    <w:p w:rsidR="002F67C6" w:rsidRDefault="002F67C6" w:rsidP="00CD6778">
      <w:pPr>
        <w:pStyle w:val="a3"/>
        <w:numPr>
          <w:ilvl w:val="0"/>
          <w:numId w:val="4"/>
        </w:numPr>
        <w:ind w:left="0" w:firstLine="0"/>
        <w:jc w:val="both"/>
      </w:pPr>
      <w:r>
        <w:t>Н</w:t>
      </w:r>
      <w:r w:rsidR="0084392C">
        <w:t>астоящее постановление вступает в силу с</w:t>
      </w:r>
      <w:r w:rsidR="00720D4F">
        <w:t xml:space="preserve"> </w:t>
      </w:r>
      <w:r w:rsidR="00811BEA">
        <w:t>0</w:t>
      </w:r>
      <w:r w:rsidR="0082700F">
        <w:t xml:space="preserve">2 </w:t>
      </w:r>
      <w:r w:rsidR="00811BEA">
        <w:t>октябр</w:t>
      </w:r>
      <w:r w:rsidR="0082700F">
        <w:t>я 2020 г</w:t>
      </w:r>
      <w:r w:rsidR="00811BEA">
        <w:t xml:space="preserve">ода </w:t>
      </w:r>
      <w:r w:rsidR="0084392C">
        <w:t xml:space="preserve">и подлежит </w:t>
      </w:r>
      <w:r w:rsidR="0082700F">
        <w:t>официальному опубликованию</w:t>
      </w:r>
      <w:r>
        <w:t xml:space="preserve">.  </w:t>
      </w:r>
    </w:p>
    <w:p w:rsidR="006C4307" w:rsidRDefault="006C4307" w:rsidP="006C4307">
      <w:pPr>
        <w:pStyle w:val="a3"/>
        <w:ind w:left="0"/>
        <w:jc w:val="both"/>
      </w:pPr>
    </w:p>
    <w:p w:rsidR="00BB2062" w:rsidRPr="00802B1E" w:rsidRDefault="00BB2062" w:rsidP="00CD6778">
      <w:pPr>
        <w:pStyle w:val="a3"/>
        <w:numPr>
          <w:ilvl w:val="0"/>
          <w:numId w:val="4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84392C">
        <w:t>оставляю за собой.</w:t>
      </w:r>
    </w:p>
    <w:p w:rsidR="00BB2062" w:rsidRDefault="00BB2062" w:rsidP="00255FC5">
      <w:pPr>
        <w:pStyle w:val="a3"/>
        <w:jc w:val="both"/>
      </w:pPr>
    </w:p>
    <w:p w:rsidR="00802B1E" w:rsidRDefault="00802B1E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BB2062" w:rsidRDefault="00BB2062" w:rsidP="00BB2062">
      <w:pPr>
        <w:jc w:val="both"/>
      </w:pPr>
      <w:bookmarkStart w:id="0" w:name="_GoBack"/>
      <w:bookmarkEnd w:id="0"/>
      <w:r>
        <w:t>Глав</w:t>
      </w:r>
      <w:r w:rsidR="00255FC5">
        <w:t>а</w:t>
      </w:r>
      <w:r>
        <w:t xml:space="preserve"> Иловлинского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               </w:t>
      </w:r>
      <w:r w:rsidR="00255FC5">
        <w:t>С.А.Пушкин</w:t>
      </w: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7B5B88" w:rsidRDefault="007B5B88" w:rsidP="004E1DFB">
      <w:pPr>
        <w:jc w:val="right"/>
      </w:pPr>
    </w:p>
    <w:sectPr w:rsidR="007B5B88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multilevel"/>
    <w:tmpl w:val="E90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0E4E11"/>
    <w:multiLevelType w:val="hybridMultilevel"/>
    <w:tmpl w:val="2BF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0AD7"/>
    <w:multiLevelType w:val="multilevel"/>
    <w:tmpl w:val="1D78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2A27"/>
    <w:multiLevelType w:val="multilevel"/>
    <w:tmpl w:val="AFEED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5D3"/>
    <w:rsid w:val="00014684"/>
    <w:rsid w:val="0003173B"/>
    <w:rsid w:val="000469C7"/>
    <w:rsid w:val="00063814"/>
    <w:rsid w:val="00092329"/>
    <w:rsid w:val="000B1BCD"/>
    <w:rsid w:val="000B5893"/>
    <w:rsid w:val="000D4723"/>
    <w:rsid w:val="000D6ABE"/>
    <w:rsid w:val="000D7EB4"/>
    <w:rsid w:val="00101A8E"/>
    <w:rsid w:val="00103C35"/>
    <w:rsid w:val="00131F6E"/>
    <w:rsid w:val="00141883"/>
    <w:rsid w:val="00141D7A"/>
    <w:rsid w:val="001452A8"/>
    <w:rsid w:val="00153898"/>
    <w:rsid w:val="00161154"/>
    <w:rsid w:val="001613AE"/>
    <w:rsid w:val="00163B4C"/>
    <w:rsid w:val="001931F9"/>
    <w:rsid w:val="001A3037"/>
    <w:rsid w:val="001A3EB8"/>
    <w:rsid w:val="001B7584"/>
    <w:rsid w:val="001C756F"/>
    <w:rsid w:val="001D1CF9"/>
    <w:rsid w:val="001D434E"/>
    <w:rsid w:val="001E0044"/>
    <w:rsid w:val="001E4BC5"/>
    <w:rsid w:val="001F0512"/>
    <w:rsid w:val="001F4E3A"/>
    <w:rsid w:val="001F6988"/>
    <w:rsid w:val="00200BB4"/>
    <w:rsid w:val="002409B2"/>
    <w:rsid w:val="00255FC5"/>
    <w:rsid w:val="00286F51"/>
    <w:rsid w:val="002E1A58"/>
    <w:rsid w:val="002E4D6F"/>
    <w:rsid w:val="002F67C6"/>
    <w:rsid w:val="003014F5"/>
    <w:rsid w:val="003149C0"/>
    <w:rsid w:val="00315A50"/>
    <w:rsid w:val="0032020A"/>
    <w:rsid w:val="0032021F"/>
    <w:rsid w:val="0033329A"/>
    <w:rsid w:val="003340EF"/>
    <w:rsid w:val="003455AA"/>
    <w:rsid w:val="00347963"/>
    <w:rsid w:val="003610EA"/>
    <w:rsid w:val="00362C1C"/>
    <w:rsid w:val="00363B25"/>
    <w:rsid w:val="00372FEF"/>
    <w:rsid w:val="00377258"/>
    <w:rsid w:val="00391B08"/>
    <w:rsid w:val="00393794"/>
    <w:rsid w:val="003970EB"/>
    <w:rsid w:val="003A690E"/>
    <w:rsid w:val="003B7672"/>
    <w:rsid w:val="003C6731"/>
    <w:rsid w:val="003C75EC"/>
    <w:rsid w:val="003D23E9"/>
    <w:rsid w:val="003D684B"/>
    <w:rsid w:val="003D6867"/>
    <w:rsid w:val="003E18D7"/>
    <w:rsid w:val="003E7BB3"/>
    <w:rsid w:val="003E7E65"/>
    <w:rsid w:val="004014D5"/>
    <w:rsid w:val="00403A23"/>
    <w:rsid w:val="00410D13"/>
    <w:rsid w:val="0043178E"/>
    <w:rsid w:val="00461C7D"/>
    <w:rsid w:val="00467F0D"/>
    <w:rsid w:val="00484C1B"/>
    <w:rsid w:val="00487308"/>
    <w:rsid w:val="00496846"/>
    <w:rsid w:val="004B5A93"/>
    <w:rsid w:val="004E1DFB"/>
    <w:rsid w:val="004F5AE4"/>
    <w:rsid w:val="00501A61"/>
    <w:rsid w:val="00504475"/>
    <w:rsid w:val="00513C68"/>
    <w:rsid w:val="00515E13"/>
    <w:rsid w:val="0054606B"/>
    <w:rsid w:val="00552DE9"/>
    <w:rsid w:val="00562DCF"/>
    <w:rsid w:val="005800EE"/>
    <w:rsid w:val="005D124E"/>
    <w:rsid w:val="005D1AB9"/>
    <w:rsid w:val="005D2DBB"/>
    <w:rsid w:val="0060082B"/>
    <w:rsid w:val="00616760"/>
    <w:rsid w:val="00633D0C"/>
    <w:rsid w:val="00643AD6"/>
    <w:rsid w:val="0065242C"/>
    <w:rsid w:val="006542B6"/>
    <w:rsid w:val="00681DBD"/>
    <w:rsid w:val="006946B4"/>
    <w:rsid w:val="006A79D0"/>
    <w:rsid w:val="006B4784"/>
    <w:rsid w:val="006C2D08"/>
    <w:rsid w:val="006C4307"/>
    <w:rsid w:val="006C6197"/>
    <w:rsid w:val="006D2067"/>
    <w:rsid w:val="006E6435"/>
    <w:rsid w:val="006F638D"/>
    <w:rsid w:val="0071061F"/>
    <w:rsid w:val="0071370B"/>
    <w:rsid w:val="00720D4F"/>
    <w:rsid w:val="00733C56"/>
    <w:rsid w:val="00734BDC"/>
    <w:rsid w:val="00742D65"/>
    <w:rsid w:val="00750EC2"/>
    <w:rsid w:val="007555D0"/>
    <w:rsid w:val="00763472"/>
    <w:rsid w:val="0076701A"/>
    <w:rsid w:val="0077687A"/>
    <w:rsid w:val="00793B85"/>
    <w:rsid w:val="00795539"/>
    <w:rsid w:val="007B16A1"/>
    <w:rsid w:val="007B5B88"/>
    <w:rsid w:val="007F21C8"/>
    <w:rsid w:val="00802B1E"/>
    <w:rsid w:val="00811BEA"/>
    <w:rsid w:val="0082700F"/>
    <w:rsid w:val="00833A4D"/>
    <w:rsid w:val="0084392C"/>
    <w:rsid w:val="008761C5"/>
    <w:rsid w:val="00887AC9"/>
    <w:rsid w:val="008D1ACD"/>
    <w:rsid w:val="008E5F0F"/>
    <w:rsid w:val="008F1911"/>
    <w:rsid w:val="008F5FF5"/>
    <w:rsid w:val="008F619D"/>
    <w:rsid w:val="00900B70"/>
    <w:rsid w:val="0091013E"/>
    <w:rsid w:val="00914174"/>
    <w:rsid w:val="00924329"/>
    <w:rsid w:val="00930A0D"/>
    <w:rsid w:val="0094368E"/>
    <w:rsid w:val="009457C7"/>
    <w:rsid w:val="00946A42"/>
    <w:rsid w:val="00961172"/>
    <w:rsid w:val="00984270"/>
    <w:rsid w:val="00987193"/>
    <w:rsid w:val="009A2BA8"/>
    <w:rsid w:val="009B45B8"/>
    <w:rsid w:val="00A069F6"/>
    <w:rsid w:val="00A16727"/>
    <w:rsid w:val="00A25E5B"/>
    <w:rsid w:val="00A406EE"/>
    <w:rsid w:val="00A625C9"/>
    <w:rsid w:val="00A63C61"/>
    <w:rsid w:val="00A66691"/>
    <w:rsid w:val="00A678A3"/>
    <w:rsid w:val="00A7496D"/>
    <w:rsid w:val="00A80A38"/>
    <w:rsid w:val="00AA0DF3"/>
    <w:rsid w:val="00AA184C"/>
    <w:rsid w:val="00AB2F61"/>
    <w:rsid w:val="00AC41CA"/>
    <w:rsid w:val="00AC697B"/>
    <w:rsid w:val="00AE7AB8"/>
    <w:rsid w:val="00AF4195"/>
    <w:rsid w:val="00B04192"/>
    <w:rsid w:val="00B05B29"/>
    <w:rsid w:val="00B21E25"/>
    <w:rsid w:val="00B40007"/>
    <w:rsid w:val="00B456BD"/>
    <w:rsid w:val="00B45735"/>
    <w:rsid w:val="00B556EA"/>
    <w:rsid w:val="00B75567"/>
    <w:rsid w:val="00B83C35"/>
    <w:rsid w:val="00B87D35"/>
    <w:rsid w:val="00BB2062"/>
    <w:rsid w:val="00BB351E"/>
    <w:rsid w:val="00BB6E2A"/>
    <w:rsid w:val="00BD2CD4"/>
    <w:rsid w:val="00BE29BD"/>
    <w:rsid w:val="00C03A53"/>
    <w:rsid w:val="00C17ED7"/>
    <w:rsid w:val="00C21D58"/>
    <w:rsid w:val="00C57D70"/>
    <w:rsid w:val="00C63D1C"/>
    <w:rsid w:val="00C97B5D"/>
    <w:rsid w:val="00CA2800"/>
    <w:rsid w:val="00CB1BEA"/>
    <w:rsid w:val="00CD6778"/>
    <w:rsid w:val="00CF1205"/>
    <w:rsid w:val="00CF1358"/>
    <w:rsid w:val="00CF4D49"/>
    <w:rsid w:val="00CF547C"/>
    <w:rsid w:val="00D07E79"/>
    <w:rsid w:val="00D17845"/>
    <w:rsid w:val="00D46F57"/>
    <w:rsid w:val="00D52278"/>
    <w:rsid w:val="00D71013"/>
    <w:rsid w:val="00D90E88"/>
    <w:rsid w:val="00DB729F"/>
    <w:rsid w:val="00DE299F"/>
    <w:rsid w:val="00DF3C25"/>
    <w:rsid w:val="00E046C9"/>
    <w:rsid w:val="00E06DC9"/>
    <w:rsid w:val="00E1022C"/>
    <w:rsid w:val="00E1718C"/>
    <w:rsid w:val="00E24EBF"/>
    <w:rsid w:val="00E30696"/>
    <w:rsid w:val="00E32683"/>
    <w:rsid w:val="00E331B9"/>
    <w:rsid w:val="00E62EA6"/>
    <w:rsid w:val="00E72BDE"/>
    <w:rsid w:val="00E80CEC"/>
    <w:rsid w:val="00E91272"/>
    <w:rsid w:val="00EA308A"/>
    <w:rsid w:val="00EA5BEC"/>
    <w:rsid w:val="00EA6C51"/>
    <w:rsid w:val="00ED7220"/>
    <w:rsid w:val="00EE5FFA"/>
    <w:rsid w:val="00EF1E1C"/>
    <w:rsid w:val="00EF63AA"/>
    <w:rsid w:val="00F06391"/>
    <w:rsid w:val="00F22456"/>
    <w:rsid w:val="00F27FA8"/>
    <w:rsid w:val="00F54754"/>
    <w:rsid w:val="00F86AB3"/>
    <w:rsid w:val="00F91682"/>
    <w:rsid w:val="00F93A74"/>
    <w:rsid w:val="00F973D8"/>
    <w:rsid w:val="00FA3BF8"/>
    <w:rsid w:val="00FA4B70"/>
    <w:rsid w:val="00FB192D"/>
    <w:rsid w:val="00FC540D"/>
    <w:rsid w:val="00FC5A15"/>
    <w:rsid w:val="00FD4006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203</cp:revision>
  <cp:lastPrinted>2020-10-05T11:00:00Z</cp:lastPrinted>
  <dcterms:created xsi:type="dcterms:W3CDTF">2014-12-02T05:24:00Z</dcterms:created>
  <dcterms:modified xsi:type="dcterms:W3CDTF">2020-10-05T11:03:00Z</dcterms:modified>
</cp:coreProperties>
</file>