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13" w:rsidRDefault="008C0113" w:rsidP="009B76DE">
      <w:pPr>
        <w:rPr>
          <w:rFonts w:ascii="Times New Roman" w:hAnsi="Times New Roman"/>
          <w:sz w:val="24"/>
          <w:szCs w:val="24"/>
        </w:rPr>
      </w:pPr>
      <w:bookmarkStart w:id="0" w:name="_GoBack"/>
      <w:bookmarkEnd w:id="0"/>
    </w:p>
    <w:p w:rsidR="008C0113" w:rsidRPr="00964D06" w:rsidRDefault="008C0113" w:rsidP="00824099">
      <w:pPr>
        <w:pStyle w:val="ConsPlusNormal"/>
        <w:widowControl/>
        <w:tabs>
          <w:tab w:val="left" w:pos="2100"/>
        </w:tabs>
        <w:ind w:firstLine="0"/>
        <w:jc w:val="center"/>
        <w:rPr>
          <w:rFonts w:ascii="Times New Roman" w:hAnsi="Times New Roman" w:cs="Times New Roman"/>
          <w:b/>
          <w:sz w:val="36"/>
          <w:szCs w:val="36"/>
        </w:rPr>
      </w:pPr>
      <w:r w:rsidRPr="00964D06">
        <w:rPr>
          <w:rFonts w:ascii="Times New Roman" w:hAnsi="Times New Roman" w:cs="Times New Roman"/>
          <w:b/>
          <w:sz w:val="36"/>
          <w:szCs w:val="36"/>
        </w:rPr>
        <w:t>Комисси</w:t>
      </w:r>
      <w:r>
        <w:rPr>
          <w:rFonts w:ascii="Times New Roman" w:hAnsi="Times New Roman" w:cs="Times New Roman"/>
          <w:b/>
          <w:sz w:val="36"/>
          <w:szCs w:val="36"/>
        </w:rPr>
        <w:t>я</w:t>
      </w:r>
      <w:r w:rsidRPr="00964D06">
        <w:rPr>
          <w:rFonts w:ascii="Times New Roman" w:hAnsi="Times New Roman" w:cs="Times New Roman"/>
          <w:b/>
          <w:sz w:val="36"/>
          <w:szCs w:val="36"/>
        </w:rPr>
        <w:t xml:space="preserve"> </w:t>
      </w:r>
      <w:r w:rsidR="00824099">
        <w:rPr>
          <w:rFonts w:ascii="Times New Roman" w:hAnsi="Times New Roman" w:cs="Times New Roman"/>
          <w:b/>
          <w:sz w:val="36"/>
          <w:szCs w:val="36"/>
        </w:rPr>
        <w:t xml:space="preserve">по соблюдению требований к служебному поведению и урегулированию конфликта интересов </w:t>
      </w:r>
      <w:r w:rsidR="00E92CE6">
        <w:rPr>
          <w:rFonts w:ascii="Times New Roman" w:hAnsi="Times New Roman" w:cs="Times New Roman"/>
          <w:b/>
          <w:sz w:val="36"/>
          <w:szCs w:val="36"/>
        </w:rPr>
        <w:t xml:space="preserve">Иловлинского городского поселения </w:t>
      </w:r>
      <w:r w:rsidRPr="00964D06">
        <w:rPr>
          <w:rFonts w:ascii="Times New Roman" w:hAnsi="Times New Roman" w:cs="Times New Roman"/>
          <w:b/>
          <w:sz w:val="36"/>
          <w:szCs w:val="36"/>
        </w:rPr>
        <w:t>Иловлинского муниципального района</w:t>
      </w:r>
      <w:r>
        <w:rPr>
          <w:rFonts w:ascii="Times New Roman" w:hAnsi="Times New Roman" w:cs="Times New Roman"/>
          <w:b/>
          <w:sz w:val="36"/>
          <w:szCs w:val="36"/>
        </w:rPr>
        <w:t xml:space="preserve"> </w:t>
      </w:r>
      <w:r w:rsidRPr="00964D06">
        <w:rPr>
          <w:rFonts w:ascii="Times New Roman" w:hAnsi="Times New Roman" w:cs="Times New Roman"/>
          <w:b/>
          <w:sz w:val="36"/>
          <w:szCs w:val="36"/>
        </w:rPr>
        <w:t>Волгоградской области</w:t>
      </w:r>
      <w:r>
        <w:rPr>
          <w:rFonts w:ascii="Times New Roman" w:hAnsi="Times New Roman" w:cs="Times New Roman"/>
          <w:b/>
          <w:sz w:val="36"/>
          <w:szCs w:val="36"/>
        </w:rPr>
        <w:t xml:space="preserve"> ________________________________________________</w:t>
      </w:r>
    </w:p>
    <w:p w:rsidR="008C0113" w:rsidRDefault="008C0113" w:rsidP="00056643">
      <w:pPr>
        <w:pStyle w:val="ConsPlusNormal"/>
        <w:widowControl/>
        <w:ind w:firstLine="0"/>
        <w:rPr>
          <w:rFonts w:ascii="Times New Roman" w:hAnsi="Times New Roman" w:cs="Times New Roman"/>
          <w:sz w:val="24"/>
          <w:szCs w:val="24"/>
        </w:rPr>
      </w:pPr>
    </w:p>
    <w:p w:rsidR="008C0113" w:rsidRPr="00056643" w:rsidRDefault="0065432C" w:rsidP="0005664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r w:rsidR="00260656">
        <w:rPr>
          <w:rFonts w:ascii="Times New Roman" w:hAnsi="Times New Roman" w:cs="Times New Roman"/>
          <w:sz w:val="28"/>
          <w:szCs w:val="28"/>
        </w:rPr>
        <w:t>0</w:t>
      </w:r>
      <w:r w:rsidR="008C0113" w:rsidRPr="00056643">
        <w:rPr>
          <w:rFonts w:ascii="Times New Roman" w:hAnsi="Times New Roman" w:cs="Times New Roman"/>
          <w:sz w:val="28"/>
          <w:szCs w:val="28"/>
        </w:rPr>
        <w:t>.</w:t>
      </w:r>
      <w:r w:rsidR="00EB54D1">
        <w:rPr>
          <w:rFonts w:ascii="Times New Roman" w:hAnsi="Times New Roman" w:cs="Times New Roman"/>
          <w:sz w:val="28"/>
          <w:szCs w:val="28"/>
        </w:rPr>
        <w:t>0</w:t>
      </w:r>
      <w:r w:rsidR="00260656">
        <w:rPr>
          <w:rFonts w:ascii="Times New Roman" w:hAnsi="Times New Roman" w:cs="Times New Roman"/>
          <w:sz w:val="28"/>
          <w:szCs w:val="28"/>
        </w:rPr>
        <w:t>6</w:t>
      </w:r>
      <w:r w:rsidR="00AF16A1">
        <w:rPr>
          <w:rFonts w:ascii="Times New Roman" w:hAnsi="Times New Roman" w:cs="Times New Roman"/>
          <w:sz w:val="28"/>
          <w:szCs w:val="28"/>
        </w:rPr>
        <w:t>.2</w:t>
      </w:r>
      <w:r w:rsidR="008C0113" w:rsidRPr="00056643">
        <w:rPr>
          <w:rFonts w:ascii="Times New Roman" w:hAnsi="Times New Roman" w:cs="Times New Roman"/>
          <w:sz w:val="28"/>
          <w:szCs w:val="28"/>
        </w:rPr>
        <w:t>0</w:t>
      </w:r>
      <w:r w:rsidR="00EB54D1">
        <w:rPr>
          <w:rFonts w:ascii="Times New Roman" w:hAnsi="Times New Roman" w:cs="Times New Roman"/>
          <w:sz w:val="28"/>
          <w:szCs w:val="28"/>
        </w:rPr>
        <w:t>20</w:t>
      </w:r>
      <w:r w:rsidR="008C0113" w:rsidRPr="00056643">
        <w:rPr>
          <w:rFonts w:ascii="Times New Roman" w:hAnsi="Times New Roman" w:cs="Times New Roman"/>
          <w:sz w:val="28"/>
          <w:szCs w:val="28"/>
        </w:rPr>
        <w:t xml:space="preserve"> года </w:t>
      </w:r>
      <w:r w:rsidR="008C0113" w:rsidRPr="00056643">
        <w:rPr>
          <w:rFonts w:ascii="Times New Roman" w:hAnsi="Times New Roman" w:cs="Times New Roman"/>
          <w:sz w:val="28"/>
          <w:szCs w:val="28"/>
        </w:rPr>
        <w:tab/>
      </w:r>
    </w:p>
    <w:p w:rsidR="008C0113" w:rsidRPr="00056643" w:rsidRDefault="008C0113" w:rsidP="00056643">
      <w:pPr>
        <w:pStyle w:val="ConsPlusNormal"/>
        <w:widowControl/>
        <w:ind w:firstLine="0"/>
        <w:rPr>
          <w:rFonts w:ascii="Times New Roman" w:hAnsi="Times New Roman" w:cs="Times New Roman"/>
          <w:sz w:val="28"/>
          <w:szCs w:val="28"/>
        </w:rPr>
      </w:pPr>
    </w:p>
    <w:p w:rsidR="00E92CE6" w:rsidRDefault="008C0113" w:rsidP="00E92CE6">
      <w:pPr>
        <w:spacing w:after="0" w:line="360" w:lineRule="auto"/>
        <w:ind w:firstLine="709"/>
        <w:jc w:val="both"/>
        <w:rPr>
          <w:rFonts w:ascii="Times New Roman" w:hAnsi="Times New Roman"/>
          <w:sz w:val="28"/>
          <w:szCs w:val="28"/>
        </w:rPr>
      </w:pPr>
      <w:r w:rsidRPr="00E92CE6">
        <w:rPr>
          <w:rFonts w:ascii="Times New Roman" w:hAnsi="Times New Roman"/>
          <w:sz w:val="28"/>
          <w:szCs w:val="28"/>
        </w:rPr>
        <w:t xml:space="preserve">Доклад на тему: «О состоянии законности при реализации администрацией Иловлинского </w:t>
      </w:r>
      <w:r w:rsidR="00E92CE6">
        <w:rPr>
          <w:rFonts w:ascii="Times New Roman" w:hAnsi="Times New Roman"/>
          <w:sz w:val="28"/>
          <w:szCs w:val="28"/>
        </w:rPr>
        <w:t>городского поселения</w:t>
      </w:r>
      <w:r w:rsidRPr="00E92CE6">
        <w:rPr>
          <w:rFonts w:ascii="Times New Roman" w:hAnsi="Times New Roman"/>
          <w:sz w:val="28"/>
          <w:szCs w:val="28"/>
        </w:rPr>
        <w:t xml:space="preserve"> Федерального закона </w:t>
      </w:r>
      <w:r w:rsidR="00E92CE6">
        <w:rPr>
          <w:rFonts w:ascii="Times New Roman" w:hAnsi="Times New Roman"/>
          <w:sz w:val="28"/>
          <w:szCs w:val="28"/>
        </w:rPr>
        <w:t xml:space="preserve">от 05.04.2013 года № 44-ФЗ </w:t>
      </w:r>
      <w:r w:rsidRPr="00E92CE6">
        <w:rPr>
          <w:rFonts w:ascii="Times New Roman" w:hAnsi="Times New Roman"/>
          <w:sz w:val="28"/>
          <w:szCs w:val="28"/>
        </w:rPr>
        <w:t xml:space="preserve">«О </w:t>
      </w:r>
      <w:r w:rsidR="00E92CE6">
        <w:rPr>
          <w:rFonts w:ascii="Times New Roman" w:hAnsi="Times New Roman"/>
          <w:sz w:val="28"/>
          <w:szCs w:val="28"/>
        </w:rPr>
        <w:t xml:space="preserve">контрактной системе в сфере закупок товаров, работ, услуг </w:t>
      </w:r>
      <w:r w:rsidRPr="00E92CE6">
        <w:rPr>
          <w:rFonts w:ascii="Times New Roman" w:hAnsi="Times New Roman"/>
          <w:sz w:val="28"/>
          <w:szCs w:val="28"/>
        </w:rPr>
        <w:t xml:space="preserve">для </w:t>
      </w:r>
      <w:r w:rsidR="00E92CE6">
        <w:rPr>
          <w:rFonts w:ascii="Times New Roman" w:hAnsi="Times New Roman"/>
          <w:sz w:val="28"/>
          <w:szCs w:val="28"/>
        </w:rPr>
        <w:t xml:space="preserve">обеспечения </w:t>
      </w:r>
      <w:r w:rsidRPr="00E92CE6">
        <w:rPr>
          <w:rFonts w:ascii="Times New Roman" w:hAnsi="Times New Roman"/>
          <w:sz w:val="28"/>
          <w:szCs w:val="28"/>
        </w:rPr>
        <w:t>государственных и муниципальных нужд»</w:t>
      </w:r>
      <w:r w:rsidR="00E92CE6">
        <w:rPr>
          <w:rFonts w:ascii="Times New Roman" w:hAnsi="Times New Roman"/>
          <w:sz w:val="28"/>
          <w:szCs w:val="28"/>
        </w:rPr>
        <w:t>.</w:t>
      </w:r>
      <w:r w:rsidRPr="00E92CE6">
        <w:rPr>
          <w:rFonts w:ascii="Times New Roman" w:hAnsi="Times New Roman"/>
          <w:sz w:val="28"/>
          <w:szCs w:val="28"/>
        </w:rPr>
        <w:t xml:space="preserve"> </w:t>
      </w:r>
    </w:p>
    <w:p w:rsidR="008C0113" w:rsidRPr="00E92CE6" w:rsidRDefault="008C0113" w:rsidP="00E92CE6">
      <w:pPr>
        <w:spacing w:after="0" w:line="360" w:lineRule="auto"/>
        <w:ind w:firstLine="709"/>
        <w:jc w:val="both"/>
        <w:rPr>
          <w:rFonts w:ascii="Times New Roman" w:hAnsi="Times New Roman"/>
          <w:sz w:val="28"/>
          <w:szCs w:val="28"/>
        </w:rPr>
      </w:pPr>
      <w:r w:rsidRPr="00E92CE6">
        <w:rPr>
          <w:rFonts w:ascii="Times New Roman" w:hAnsi="Times New Roman"/>
          <w:sz w:val="28"/>
          <w:szCs w:val="28"/>
        </w:rPr>
        <w:t xml:space="preserve">За </w:t>
      </w:r>
      <w:r w:rsidR="00260656">
        <w:rPr>
          <w:rFonts w:ascii="Times New Roman" w:hAnsi="Times New Roman"/>
          <w:sz w:val="28"/>
          <w:szCs w:val="28"/>
        </w:rPr>
        <w:t>2</w:t>
      </w:r>
      <w:r w:rsidR="00E3204C">
        <w:rPr>
          <w:rFonts w:ascii="Times New Roman" w:hAnsi="Times New Roman"/>
          <w:sz w:val="28"/>
          <w:szCs w:val="28"/>
        </w:rPr>
        <w:t xml:space="preserve"> квартал</w:t>
      </w:r>
      <w:r w:rsidR="0000072F">
        <w:rPr>
          <w:rFonts w:ascii="Times New Roman" w:hAnsi="Times New Roman"/>
          <w:sz w:val="28"/>
          <w:szCs w:val="28"/>
        </w:rPr>
        <w:t xml:space="preserve"> 20</w:t>
      </w:r>
      <w:r w:rsidR="00EB54D1">
        <w:rPr>
          <w:rFonts w:ascii="Times New Roman" w:hAnsi="Times New Roman"/>
          <w:sz w:val="28"/>
          <w:szCs w:val="28"/>
        </w:rPr>
        <w:t>20</w:t>
      </w:r>
      <w:r w:rsidR="00E92CE6">
        <w:rPr>
          <w:rFonts w:ascii="Times New Roman" w:hAnsi="Times New Roman"/>
          <w:sz w:val="28"/>
          <w:szCs w:val="28"/>
        </w:rPr>
        <w:t xml:space="preserve"> года а</w:t>
      </w:r>
      <w:r w:rsidRPr="00E92CE6">
        <w:rPr>
          <w:rFonts w:ascii="Times New Roman" w:hAnsi="Times New Roman"/>
          <w:sz w:val="28"/>
          <w:szCs w:val="28"/>
        </w:rPr>
        <w:t xml:space="preserve">дминистрацией Иловлинского </w:t>
      </w:r>
      <w:r w:rsidR="00E92CE6">
        <w:rPr>
          <w:rFonts w:ascii="Times New Roman" w:hAnsi="Times New Roman"/>
          <w:sz w:val="28"/>
          <w:szCs w:val="28"/>
        </w:rPr>
        <w:t>городского поселения</w:t>
      </w:r>
      <w:r w:rsidRPr="00E92CE6">
        <w:rPr>
          <w:rFonts w:ascii="Times New Roman" w:hAnsi="Times New Roman"/>
          <w:sz w:val="28"/>
          <w:szCs w:val="28"/>
        </w:rPr>
        <w:t xml:space="preserve"> было объявлено</w:t>
      </w:r>
      <w:r w:rsidR="00E705EF">
        <w:rPr>
          <w:rFonts w:ascii="Times New Roman" w:hAnsi="Times New Roman"/>
          <w:sz w:val="28"/>
          <w:szCs w:val="28"/>
        </w:rPr>
        <w:t>:</w:t>
      </w:r>
      <w:r w:rsidRPr="00E92CE6">
        <w:rPr>
          <w:rFonts w:ascii="Times New Roman" w:hAnsi="Times New Roman"/>
          <w:sz w:val="28"/>
          <w:szCs w:val="28"/>
        </w:rPr>
        <w:t xml:space="preserve"> </w:t>
      </w:r>
      <w:r w:rsidR="00260656">
        <w:rPr>
          <w:rFonts w:ascii="Times New Roman" w:hAnsi="Times New Roman"/>
          <w:sz w:val="28"/>
          <w:szCs w:val="28"/>
        </w:rPr>
        <w:t>10</w:t>
      </w:r>
      <w:r w:rsidRPr="00E92CE6">
        <w:rPr>
          <w:rFonts w:ascii="Times New Roman" w:hAnsi="Times New Roman"/>
          <w:sz w:val="28"/>
          <w:szCs w:val="28"/>
        </w:rPr>
        <w:t xml:space="preserve"> аукцион</w:t>
      </w:r>
      <w:r w:rsidR="00EB54D1">
        <w:rPr>
          <w:rFonts w:ascii="Times New Roman" w:hAnsi="Times New Roman"/>
          <w:sz w:val="28"/>
          <w:szCs w:val="28"/>
        </w:rPr>
        <w:t>ов</w:t>
      </w:r>
      <w:r w:rsidRPr="00E92CE6">
        <w:rPr>
          <w:rFonts w:ascii="Times New Roman" w:hAnsi="Times New Roman"/>
          <w:sz w:val="28"/>
          <w:szCs w:val="28"/>
        </w:rPr>
        <w:t xml:space="preserve"> в электронной форме на общую сумму </w:t>
      </w:r>
      <w:r w:rsidR="00260656">
        <w:rPr>
          <w:rFonts w:ascii="Times New Roman" w:hAnsi="Times New Roman"/>
          <w:sz w:val="28"/>
          <w:szCs w:val="28"/>
        </w:rPr>
        <w:t>7 686 860</w:t>
      </w:r>
      <w:r w:rsidR="00F62D17">
        <w:rPr>
          <w:rFonts w:ascii="Times New Roman" w:hAnsi="Times New Roman"/>
          <w:sz w:val="28"/>
          <w:szCs w:val="28"/>
        </w:rPr>
        <w:t xml:space="preserve"> </w:t>
      </w:r>
      <w:proofErr w:type="spellStart"/>
      <w:r w:rsidR="00F62D17">
        <w:rPr>
          <w:rFonts w:ascii="Times New Roman" w:hAnsi="Times New Roman"/>
          <w:sz w:val="28"/>
          <w:szCs w:val="28"/>
        </w:rPr>
        <w:t>руб</w:t>
      </w:r>
      <w:proofErr w:type="spellEnd"/>
      <w:r w:rsidR="00F62D17">
        <w:rPr>
          <w:rFonts w:ascii="Times New Roman" w:hAnsi="Times New Roman"/>
          <w:sz w:val="28"/>
          <w:szCs w:val="28"/>
        </w:rPr>
        <w:t xml:space="preserve"> </w:t>
      </w:r>
      <w:r w:rsidR="00260656">
        <w:rPr>
          <w:rFonts w:ascii="Times New Roman" w:hAnsi="Times New Roman"/>
          <w:sz w:val="28"/>
          <w:szCs w:val="28"/>
        </w:rPr>
        <w:t>4</w:t>
      </w:r>
      <w:r w:rsidR="00EB54D1">
        <w:rPr>
          <w:rFonts w:ascii="Times New Roman" w:hAnsi="Times New Roman"/>
          <w:sz w:val="28"/>
          <w:szCs w:val="28"/>
        </w:rPr>
        <w:t>5</w:t>
      </w:r>
      <w:r w:rsidRPr="00E92CE6">
        <w:rPr>
          <w:rFonts w:ascii="Times New Roman" w:hAnsi="Times New Roman"/>
          <w:sz w:val="28"/>
          <w:szCs w:val="28"/>
        </w:rPr>
        <w:t xml:space="preserve"> </w:t>
      </w:r>
      <w:r w:rsidR="00F62D17">
        <w:rPr>
          <w:rFonts w:ascii="Times New Roman" w:hAnsi="Times New Roman"/>
          <w:sz w:val="28"/>
          <w:szCs w:val="28"/>
        </w:rPr>
        <w:t>коп</w:t>
      </w:r>
      <w:proofErr w:type="gramStart"/>
      <w:r w:rsidRPr="00E92CE6">
        <w:rPr>
          <w:rFonts w:ascii="Times New Roman" w:hAnsi="Times New Roman"/>
          <w:sz w:val="28"/>
          <w:szCs w:val="28"/>
        </w:rPr>
        <w:t>.</w:t>
      </w:r>
      <w:proofErr w:type="gramEnd"/>
      <w:r w:rsidR="00184D43">
        <w:rPr>
          <w:rFonts w:ascii="Times New Roman" w:hAnsi="Times New Roman"/>
          <w:sz w:val="28"/>
          <w:szCs w:val="28"/>
        </w:rPr>
        <w:t xml:space="preserve"> </w:t>
      </w:r>
      <w:proofErr w:type="gramStart"/>
      <w:r w:rsidR="00184D43" w:rsidRPr="00E92CE6">
        <w:rPr>
          <w:rFonts w:ascii="Times New Roman" w:hAnsi="Times New Roman"/>
          <w:sz w:val="28"/>
          <w:szCs w:val="28"/>
        </w:rPr>
        <w:t>п</w:t>
      </w:r>
      <w:proofErr w:type="gramEnd"/>
      <w:r w:rsidR="00184D43" w:rsidRPr="00E92CE6">
        <w:rPr>
          <w:rFonts w:ascii="Times New Roman" w:hAnsi="Times New Roman"/>
          <w:sz w:val="28"/>
          <w:szCs w:val="28"/>
        </w:rPr>
        <w:t>о начальной</w:t>
      </w:r>
      <w:r w:rsidR="00184D43">
        <w:rPr>
          <w:rFonts w:ascii="Times New Roman" w:hAnsi="Times New Roman"/>
          <w:sz w:val="28"/>
          <w:szCs w:val="28"/>
        </w:rPr>
        <w:t xml:space="preserve"> (максимальной) цене контракта</w:t>
      </w:r>
      <w:r w:rsidR="00E705EF">
        <w:rPr>
          <w:rFonts w:ascii="Times New Roman" w:hAnsi="Times New Roman"/>
          <w:sz w:val="28"/>
          <w:szCs w:val="28"/>
        </w:rPr>
        <w:t xml:space="preserve">, </w:t>
      </w:r>
      <w:r w:rsidRPr="00E92CE6">
        <w:rPr>
          <w:rFonts w:ascii="Times New Roman" w:hAnsi="Times New Roman"/>
          <w:sz w:val="28"/>
          <w:szCs w:val="28"/>
        </w:rPr>
        <w:t xml:space="preserve">Всего заключено </w:t>
      </w:r>
      <w:r w:rsidR="00260656">
        <w:rPr>
          <w:rFonts w:ascii="Times New Roman" w:hAnsi="Times New Roman"/>
          <w:sz w:val="28"/>
          <w:szCs w:val="28"/>
        </w:rPr>
        <w:t>10</w:t>
      </w:r>
      <w:r w:rsidRPr="00E92CE6">
        <w:rPr>
          <w:rFonts w:ascii="Times New Roman" w:hAnsi="Times New Roman"/>
          <w:sz w:val="28"/>
          <w:szCs w:val="28"/>
        </w:rPr>
        <w:t xml:space="preserve"> </w:t>
      </w:r>
      <w:r w:rsidR="00477A49">
        <w:rPr>
          <w:rFonts w:ascii="Times New Roman" w:hAnsi="Times New Roman"/>
          <w:sz w:val="28"/>
          <w:szCs w:val="28"/>
        </w:rPr>
        <w:t xml:space="preserve">муниципальных </w:t>
      </w:r>
      <w:r w:rsidR="00463E20">
        <w:rPr>
          <w:rFonts w:ascii="Times New Roman" w:hAnsi="Times New Roman"/>
          <w:sz w:val="28"/>
          <w:szCs w:val="28"/>
        </w:rPr>
        <w:t>контракта</w:t>
      </w:r>
      <w:r w:rsidRPr="00E92CE6">
        <w:rPr>
          <w:rFonts w:ascii="Times New Roman" w:hAnsi="Times New Roman"/>
          <w:sz w:val="28"/>
          <w:szCs w:val="28"/>
        </w:rPr>
        <w:t xml:space="preserve">  на общую сумму </w:t>
      </w:r>
      <w:r w:rsidR="00260656">
        <w:rPr>
          <w:rFonts w:ascii="Times New Roman" w:hAnsi="Times New Roman"/>
          <w:sz w:val="28"/>
          <w:szCs w:val="28"/>
        </w:rPr>
        <w:t>4 968 410</w:t>
      </w:r>
      <w:r w:rsidR="00F62D17">
        <w:rPr>
          <w:rFonts w:ascii="Times New Roman" w:hAnsi="Times New Roman"/>
          <w:sz w:val="28"/>
          <w:szCs w:val="28"/>
        </w:rPr>
        <w:t xml:space="preserve"> </w:t>
      </w:r>
      <w:proofErr w:type="spellStart"/>
      <w:r w:rsidR="00F62D17">
        <w:rPr>
          <w:rFonts w:ascii="Times New Roman" w:hAnsi="Times New Roman"/>
          <w:sz w:val="28"/>
          <w:szCs w:val="28"/>
        </w:rPr>
        <w:t>руб</w:t>
      </w:r>
      <w:proofErr w:type="spellEnd"/>
      <w:r w:rsidR="00F62D17">
        <w:rPr>
          <w:rFonts w:ascii="Times New Roman" w:hAnsi="Times New Roman"/>
          <w:sz w:val="28"/>
          <w:szCs w:val="28"/>
        </w:rPr>
        <w:t xml:space="preserve"> </w:t>
      </w:r>
      <w:r w:rsidR="00260656">
        <w:rPr>
          <w:rFonts w:ascii="Times New Roman" w:hAnsi="Times New Roman"/>
          <w:sz w:val="28"/>
          <w:szCs w:val="28"/>
        </w:rPr>
        <w:t>59</w:t>
      </w:r>
      <w:r w:rsidR="00F62D17">
        <w:rPr>
          <w:rFonts w:ascii="Times New Roman" w:hAnsi="Times New Roman"/>
          <w:sz w:val="28"/>
          <w:szCs w:val="28"/>
        </w:rPr>
        <w:t xml:space="preserve"> коп.</w:t>
      </w:r>
    </w:p>
    <w:p w:rsidR="008C0113" w:rsidRPr="00E92CE6" w:rsidRDefault="008C0113" w:rsidP="00E92CE6">
      <w:pPr>
        <w:spacing w:after="0" w:line="360" w:lineRule="auto"/>
        <w:ind w:firstLine="709"/>
        <w:jc w:val="both"/>
        <w:rPr>
          <w:rFonts w:ascii="Times New Roman" w:hAnsi="Times New Roman"/>
          <w:sz w:val="28"/>
          <w:szCs w:val="28"/>
        </w:rPr>
      </w:pPr>
      <w:r w:rsidRPr="00E92CE6">
        <w:rPr>
          <w:rFonts w:ascii="Times New Roman" w:hAnsi="Times New Roman"/>
          <w:sz w:val="28"/>
          <w:szCs w:val="28"/>
        </w:rPr>
        <w:t xml:space="preserve"> </w:t>
      </w:r>
      <w:proofErr w:type="gramStart"/>
      <w:r w:rsidRPr="00E92CE6">
        <w:rPr>
          <w:rFonts w:ascii="Times New Roman" w:hAnsi="Times New Roman"/>
          <w:sz w:val="28"/>
          <w:szCs w:val="28"/>
        </w:rPr>
        <w:t xml:space="preserve">В соответствии с </w:t>
      </w:r>
      <w:r w:rsidR="009145BD">
        <w:rPr>
          <w:rFonts w:ascii="Times New Roman" w:hAnsi="Times New Roman"/>
          <w:sz w:val="28"/>
          <w:szCs w:val="28"/>
        </w:rPr>
        <w:t>Федеральным з</w:t>
      </w:r>
      <w:r w:rsidRPr="00E92CE6">
        <w:rPr>
          <w:rFonts w:ascii="Times New Roman" w:hAnsi="Times New Roman"/>
          <w:sz w:val="28"/>
          <w:szCs w:val="28"/>
        </w:rPr>
        <w:t xml:space="preserve">аконом от </w:t>
      </w:r>
      <w:r w:rsidR="009145BD">
        <w:rPr>
          <w:rFonts w:ascii="Times New Roman" w:hAnsi="Times New Roman"/>
          <w:sz w:val="28"/>
          <w:szCs w:val="28"/>
        </w:rPr>
        <w:t>05</w:t>
      </w:r>
      <w:r w:rsidRPr="00E92CE6">
        <w:rPr>
          <w:rFonts w:ascii="Times New Roman" w:hAnsi="Times New Roman"/>
          <w:sz w:val="28"/>
          <w:szCs w:val="28"/>
        </w:rPr>
        <w:t>.0</w:t>
      </w:r>
      <w:r w:rsidR="009145BD">
        <w:rPr>
          <w:rFonts w:ascii="Times New Roman" w:hAnsi="Times New Roman"/>
          <w:sz w:val="28"/>
          <w:szCs w:val="28"/>
        </w:rPr>
        <w:t>4</w:t>
      </w:r>
      <w:r w:rsidRPr="00E92CE6">
        <w:rPr>
          <w:rFonts w:ascii="Times New Roman" w:hAnsi="Times New Roman"/>
          <w:sz w:val="28"/>
          <w:szCs w:val="28"/>
        </w:rPr>
        <w:t>.20</w:t>
      </w:r>
      <w:r w:rsidR="009145BD">
        <w:rPr>
          <w:rFonts w:ascii="Times New Roman" w:hAnsi="Times New Roman"/>
          <w:sz w:val="28"/>
          <w:szCs w:val="28"/>
        </w:rPr>
        <w:t>13 г. № 4</w:t>
      </w:r>
      <w:r w:rsidRPr="00E92CE6">
        <w:rPr>
          <w:rFonts w:ascii="Times New Roman" w:hAnsi="Times New Roman"/>
          <w:sz w:val="28"/>
          <w:szCs w:val="28"/>
        </w:rPr>
        <w:t>4-ФЗ «</w:t>
      </w:r>
      <w:r w:rsidR="009145BD" w:rsidRPr="00E92CE6">
        <w:rPr>
          <w:rFonts w:ascii="Times New Roman" w:hAnsi="Times New Roman"/>
          <w:sz w:val="28"/>
          <w:szCs w:val="28"/>
        </w:rPr>
        <w:t xml:space="preserve">О </w:t>
      </w:r>
      <w:r w:rsidR="009145BD">
        <w:rPr>
          <w:rFonts w:ascii="Times New Roman" w:hAnsi="Times New Roman"/>
          <w:sz w:val="28"/>
          <w:szCs w:val="28"/>
        </w:rPr>
        <w:t xml:space="preserve">контрактной системе в сфере закупок товаров, работ, услуг </w:t>
      </w:r>
      <w:r w:rsidR="009145BD" w:rsidRPr="00E92CE6">
        <w:rPr>
          <w:rFonts w:ascii="Times New Roman" w:hAnsi="Times New Roman"/>
          <w:sz w:val="28"/>
          <w:szCs w:val="28"/>
        </w:rPr>
        <w:t xml:space="preserve">для </w:t>
      </w:r>
      <w:r w:rsidR="009145BD">
        <w:rPr>
          <w:rFonts w:ascii="Times New Roman" w:hAnsi="Times New Roman"/>
          <w:sz w:val="28"/>
          <w:szCs w:val="28"/>
        </w:rPr>
        <w:t xml:space="preserve">обеспечения </w:t>
      </w:r>
      <w:r w:rsidR="009145BD" w:rsidRPr="00E92CE6">
        <w:rPr>
          <w:rFonts w:ascii="Times New Roman" w:hAnsi="Times New Roman"/>
          <w:sz w:val="28"/>
          <w:szCs w:val="28"/>
        </w:rPr>
        <w:t>государственных и муниципальных нужд</w:t>
      </w:r>
      <w:r w:rsidR="009145BD">
        <w:rPr>
          <w:rFonts w:ascii="Times New Roman" w:hAnsi="Times New Roman"/>
          <w:sz w:val="28"/>
          <w:szCs w:val="28"/>
        </w:rPr>
        <w:t>»</w:t>
      </w:r>
      <w:r w:rsidRPr="00E92CE6">
        <w:rPr>
          <w:rFonts w:ascii="Times New Roman" w:hAnsi="Times New Roman"/>
          <w:sz w:val="28"/>
          <w:szCs w:val="28"/>
        </w:rPr>
        <w:t xml:space="preserve"> на основании распоряжения главы Иловлинского </w:t>
      </w:r>
      <w:r w:rsidR="009145BD">
        <w:rPr>
          <w:rFonts w:ascii="Times New Roman" w:hAnsi="Times New Roman"/>
          <w:sz w:val="28"/>
          <w:szCs w:val="28"/>
        </w:rPr>
        <w:t>городского поселения</w:t>
      </w:r>
      <w:r w:rsidRPr="00E92CE6">
        <w:rPr>
          <w:rFonts w:ascii="Times New Roman" w:hAnsi="Times New Roman"/>
          <w:sz w:val="28"/>
          <w:szCs w:val="28"/>
        </w:rPr>
        <w:t xml:space="preserve"> № </w:t>
      </w:r>
      <w:r w:rsidR="00AF16A1">
        <w:rPr>
          <w:rFonts w:ascii="Times New Roman" w:hAnsi="Times New Roman"/>
          <w:sz w:val="28"/>
          <w:szCs w:val="28"/>
        </w:rPr>
        <w:t>199</w:t>
      </w:r>
      <w:r w:rsidRPr="00E92CE6">
        <w:rPr>
          <w:rFonts w:ascii="Times New Roman" w:hAnsi="Times New Roman"/>
          <w:sz w:val="28"/>
          <w:szCs w:val="28"/>
        </w:rPr>
        <w:t xml:space="preserve"> от </w:t>
      </w:r>
      <w:r w:rsidR="00AF16A1">
        <w:rPr>
          <w:rFonts w:ascii="Times New Roman" w:hAnsi="Times New Roman"/>
          <w:sz w:val="28"/>
          <w:szCs w:val="28"/>
        </w:rPr>
        <w:t>20.1</w:t>
      </w:r>
      <w:r w:rsidRPr="00E92CE6">
        <w:rPr>
          <w:rFonts w:ascii="Times New Roman" w:hAnsi="Times New Roman"/>
          <w:sz w:val="28"/>
          <w:szCs w:val="28"/>
        </w:rPr>
        <w:t>1.201</w:t>
      </w:r>
      <w:r w:rsidR="00AF16A1">
        <w:rPr>
          <w:rFonts w:ascii="Times New Roman" w:hAnsi="Times New Roman"/>
          <w:sz w:val="28"/>
          <w:szCs w:val="28"/>
        </w:rPr>
        <w:t>9</w:t>
      </w:r>
      <w:r w:rsidRPr="00E92CE6">
        <w:rPr>
          <w:rFonts w:ascii="Times New Roman" w:hAnsi="Times New Roman"/>
          <w:sz w:val="28"/>
          <w:szCs w:val="28"/>
        </w:rPr>
        <w:t xml:space="preserve"> года «О создании единой комиссии по </w:t>
      </w:r>
      <w:r w:rsidR="008564F5">
        <w:rPr>
          <w:rFonts w:ascii="Times New Roman" w:hAnsi="Times New Roman"/>
          <w:sz w:val="28"/>
          <w:szCs w:val="28"/>
        </w:rPr>
        <w:t>осуществлению закупок</w:t>
      </w:r>
      <w:r w:rsidRPr="00E92CE6">
        <w:rPr>
          <w:rFonts w:ascii="Times New Roman" w:hAnsi="Times New Roman"/>
          <w:sz w:val="28"/>
          <w:szCs w:val="28"/>
        </w:rPr>
        <w:t xml:space="preserve"> для </w:t>
      </w:r>
      <w:r w:rsidR="008564F5">
        <w:rPr>
          <w:rFonts w:ascii="Times New Roman" w:hAnsi="Times New Roman"/>
          <w:sz w:val="28"/>
          <w:szCs w:val="28"/>
        </w:rPr>
        <w:t xml:space="preserve">муниципальных </w:t>
      </w:r>
      <w:r w:rsidRPr="00E92CE6">
        <w:rPr>
          <w:rFonts w:ascii="Times New Roman" w:hAnsi="Times New Roman"/>
          <w:sz w:val="28"/>
          <w:szCs w:val="28"/>
        </w:rPr>
        <w:t xml:space="preserve">нужд Иловлинского </w:t>
      </w:r>
      <w:r w:rsidR="008564F5">
        <w:rPr>
          <w:rFonts w:ascii="Times New Roman" w:hAnsi="Times New Roman"/>
          <w:sz w:val="28"/>
          <w:szCs w:val="28"/>
        </w:rPr>
        <w:t>городского поселения</w:t>
      </w:r>
      <w:r w:rsidRPr="00E92CE6">
        <w:rPr>
          <w:rFonts w:ascii="Times New Roman" w:hAnsi="Times New Roman"/>
          <w:sz w:val="28"/>
          <w:szCs w:val="28"/>
        </w:rPr>
        <w:t>» утвержден</w:t>
      </w:r>
      <w:r w:rsidR="008564F5">
        <w:rPr>
          <w:rFonts w:ascii="Times New Roman" w:hAnsi="Times New Roman"/>
          <w:sz w:val="28"/>
          <w:szCs w:val="28"/>
        </w:rPr>
        <w:t xml:space="preserve"> состав</w:t>
      </w:r>
      <w:r w:rsidRPr="00E92CE6">
        <w:rPr>
          <w:rFonts w:ascii="Times New Roman" w:hAnsi="Times New Roman"/>
          <w:sz w:val="28"/>
          <w:szCs w:val="28"/>
        </w:rPr>
        <w:t xml:space="preserve"> един</w:t>
      </w:r>
      <w:r w:rsidR="008564F5">
        <w:rPr>
          <w:rFonts w:ascii="Times New Roman" w:hAnsi="Times New Roman"/>
          <w:sz w:val="28"/>
          <w:szCs w:val="28"/>
        </w:rPr>
        <w:t>ой</w:t>
      </w:r>
      <w:r w:rsidRPr="00E92CE6">
        <w:rPr>
          <w:rFonts w:ascii="Times New Roman" w:hAnsi="Times New Roman"/>
          <w:sz w:val="28"/>
          <w:szCs w:val="28"/>
        </w:rPr>
        <w:t xml:space="preserve"> комисси</w:t>
      </w:r>
      <w:r w:rsidR="008564F5">
        <w:rPr>
          <w:rFonts w:ascii="Times New Roman" w:hAnsi="Times New Roman"/>
          <w:sz w:val="28"/>
          <w:szCs w:val="28"/>
        </w:rPr>
        <w:t>и</w:t>
      </w:r>
      <w:r w:rsidRPr="00E92CE6">
        <w:rPr>
          <w:rFonts w:ascii="Times New Roman" w:hAnsi="Times New Roman"/>
          <w:sz w:val="28"/>
          <w:szCs w:val="28"/>
        </w:rPr>
        <w:t xml:space="preserve"> по </w:t>
      </w:r>
      <w:r w:rsidR="008564F5">
        <w:rPr>
          <w:rFonts w:ascii="Times New Roman" w:hAnsi="Times New Roman"/>
          <w:sz w:val="28"/>
          <w:szCs w:val="28"/>
        </w:rPr>
        <w:t>осуществлению закупок</w:t>
      </w:r>
      <w:r w:rsidR="008564F5" w:rsidRPr="00E92CE6">
        <w:rPr>
          <w:rFonts w:ascii="Times New Roman" w:hAnsi="Times New Roman"/>
          <w:sz w:val="28"/>
          <w:szCs w:val="28"/>
        </w:rPr>
        <w:t xml:space="preserve"> для </w:t>
      </w:r>
      <w:r w:rsidR="008564F5">
        <w:rPr>
          <w:rFonts w:ascii="Times New Roman" w:hAnsi="Times New Roman"/>
          <w:sz w:val="28"/>
          <w:szCs w:val="28"/>
        </w:rPr>
        <w:t xml:space="preserve">муниципальных </w:t>
      </w:r>
      <w:r w:rsidR="008564F5" w:rsidRPr="00E92CE6">
        <w:rPr>
          <w:rFonts w:ascii="Times New Roman" w:hAnsi="Times New Roman"/>
          <w:sz w:val="28"/>
          <w:szCs w:val="28"/>
        </w:rPr>
        <w:t xml:space="preserve">нужд Иловлинского </w:t>
      </w:r>
      <w:r w:rsidR="008564F5">
        <w:rPr>
          <w:rFonts w:ascii="Times New Roman" w:hAnsi="Times New Roman"/>
          <w:sz w:val="28"/>
          <w:szCs w:val="28"/>
        </w:rPr>
        <w:t>городского</w:t>
      </w:r>
      <w:proofErr w:type="gramEnd"/>
      <w:r w:rsidR="008564F5">
        <w:rPr>
          <w:rFonts w:ascii="Times New Roman" w:hAnsi="Times New Roman"/>
          <w:sz w:val="28"/>
          <w:szCs w:val="28"/>
        </w:rPr>
        <w:t xml:space="preserve"> поселения. </w:t>
      </w:r>
    </w:p>
    <w:p w:rsidR="00857FCE" w:rsidRPr="00857FCE" w:rsidRDefault="008564F5" w:rsidP="00857FCE">
      <w:pPr>
        <w:pStyle w:val="ConsPlusNormal"/>
        <w:spacing w:line="360" w:lineRule="auto"/>
        <w:ind w:firstLine="540"/>
        <w:jc w:val="both"/>
        <w:rPr>
          <w:rFonts w:ascii="Times New Roman" w:hAnsi="Times New Roman" w:cs="Times New Roman"/>
          <w:sz w:val="28"/>
          <w:szCs w:val="28"/>
        </w:rPr>
      </w:pPr>
      <w:proofErr w:type="gramStart"/>
      <w:r w:rsidRPr="00857FCE">
        <w:rPr>
          <w:rFonts w:ascii="Times New Roman" w:hAnsi="Times New Roman" w:cs="Times New Roman"/>
          <w:sz w:val="28"/>
          <w:szCs w:val="28"/>
        </w:rPr>
        <w:t>Согласно Положения</w:t>
      </w:r>
      <w:proofErr w:type="gramEnd"/>
      <w:r w:rsidRPr="00857FCE">
        <w:rPr>
          <w:rFonts w:ascii="Times New Roman" w:hAnsi="Times New Roman" w:cs="Times New Roman"/>
          <w:sz w:val="28"/>
          <w:szCs w:val="28"/>
        </w:rPr>
        <w:t xml:space="preserve"> о единой </w:t>
      </w:r>
      <w:r w:rsidR="008C0113" w:rsidRPr="00857FCE">
        <w:rPr>
          <w:rFonts w:ascii="Times New Roman" w:hAnsi="Times New Roman" w:cs="Times New Roman"/>
          <w:sz w:val="28"/>
          <w:szCs w:val="28"/>
        </w:rPr>
        <w:t xml:space="preserve">комиссии по </w:t>
      </w:r>
      <w:r w:rsidRPr="00857FCE">
        <w:rPr>
          <w:rFonts w:ascii="Times New Roman" w:hAnsi="Times New Roman" w:cs="Times New Roman"/>
          <w:sz w:val="28"/>
          <w:szCs w:val="28"/>
        </w:rPr>
        <w:t>осуществлению закупок</w:t>
      </w:r>
      <w:r w:rsidR="008C0113" w:rsidRPr="00857FCE">
        <w:rPr>
          <w:rFonts w:ascii="Times New Roman" w:hAnsi="Times New Roman" w:cs="Times New Roman"/>
          <w:sz w:val="28"/>
          <w:szCs w:val="28"/>
        </w:rPr>
        <w:t xml:space="preserve"> администрации Иловлинского </w:t>
      </w:r>
      <w:r w:rsidRPr="00857FCE">
        <w:rPr>
          <w:rFonts w:ascii="Times New Roman" w:hAnsi="Times New Roman" w:cs="Times New Roman"/>
          <w:sz w:val="28"/>
          <w:szCs w:val="28"/>
        </w:rPr>
        <w:t>городского поселения</w:t>
      </w:r>
      <w:r w:rsidR="00857FCE">
        <w:rPr>
          <w:rFonts w:ascii="Times New Roman" w:hAnsi="Times New Roman" w:cs="Times New Roman"/>
          <w:sz w:val="28"/>
          <w:szCs w:val="28"/>
        </w:rPr>
        <w:t>,</w:t>
      </w:r>
      <w:r w:rsidR="008C0113" w:rsidRPr="00857FCE">
        <w:rPr>
          <w:rFonts w:ascii="Times New Roman" w:hAnsi="Times New Roman" w:cs="Times New Roman"/>
          <w:sz w:val="28"/>
          <w:szCs w:val="28"/>
        </w:rPr>
        <w:t xml:space="preserve"> </w:t>
      </w:r>
      <w:r w:rsidR="00857FCE">
        <w:rPr>
          <w:rFonts w:ascii="Times New Roman" w:hAnsi="Times New Roman" w:cs="Times New Roman"/>
          <w:sz w:val="28"/>
          <w:szCs w:val="28"/>
        </w:rPr>
        <w:t>з</w:t>
      </w:r>
      <w:r w:rsidR="00857FCE" w:rsidRPr="00857FCE">
        <w:rPr>
          <w:rFonts w:ascii="Times New Roman" w:hAnsi="Times New Roman" w:cs="Times New Roman"/>
          <w:sz w:val="28"/>
          <w:szCs w:val="28"/>
        </w:rPr>
        <w:t>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57FCE" w:rsidRPr="00857FCE" w:rsidRDefault="00857FCE" w:rsidP="00857FCE">
      <w:pPr>
        <w:pStyle w:val="ConsPlusNormal"/>
        <w:spacing w:line="360" w:lineRule="auto"/>
        <w:ind w:firstLine="540"/>
        <w:jc w:val="both"/>
        <w:rPr>
          <w:rFonts w:ascii="Times New Roman" w:hAnsi="Times New Roman" w:cs="Times New Roman"/>
          <w:sz w:val="28"/>
          <w:szCs w:val="28"/>
        </w:rPr>
      </w:pPr>
      <w:proofErr w:type="gramStart"/>
      <w:r w:rsidRPr="00857FCE">
        <w:rPr>
          <w:rFonts w:ascii="Times New Roman" w:hAnsi="Times New Roman" w:cs="Times New Roman"/>
          <w:sz w:val="28"/>
          <w:szCs w:val="28"/>
        </w:rPr>
        <w:t xml:space="preserve">Членами комиссии не могут быть физические лица, которые были </w:t>
      </w:r>
      <w:r w:rsidRPr="00857FCE">
        <w:rPr>
          <w:rFonts w:ascii="Times New Roman" w:hAnsi="Times New Roman" w:cs="Times New Roman"/>
          <w:sz w:val="28"/>
          <w:szCs w:val="28"/>
        </w:rPr>
        <w:lastRenderedPageBreak/>
        <w:t>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857FCE">
        <w:rPr>
          <w:rFonts w:ascii="Times New Roman" w:hAnsi="Times New Roman" w:cs="Times New Roman"/>
          <w:sz w:val="28"/>
          <w:szCs w:val="28"/>
        </w:rPr>
        <w:t xml:space="preserve"> </w:t>
      </w:r>
      <w:proofErr w:type="gramStart"/>
      <w:r w:rsidRPr="00857FCE">
        <w:rPr>
          <w:rFonts w:ascii="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857FCE">
        <w:rPr>
          <w:rFonts w:ascii="Times New Roman" w:hAnsi="Times New Roman" w:cs="Times New Roman"/>
          <w:sz w:val="28"/>
          <w:szCs w:val="28"/>
        </w:rPr>
        <w:t xml:space="preserve">, </w:t>
      </w:r>
      <w:proofErr w:type="gramStart"/>
      <w:r w:rsidRPr="00857FCE">
        <w:rPr>
          <w:rFonts w:ascii="Times New Roman" w:hAnsi="Times New Roman" w:cs="Times New Roman"/>
          <w:sz w:val="28"/>
          <w:szCs w:val="28"/>
        </w:rPr>
        <w:t xml:space="preserve">бабушкой и внуками), полнородными и </w:t>
      </w:r>
      <w:proofErr w:type="spellStart"/>
      <w:r w:rsidRPr="00857FCE">
        <w:rPr>
          <w:rFonts w:ascii="Times New Roman" w:hAnsi="Times New Roman" w:cs="Times New Roman"/>
          <w:sz w:val="28"/>
          <w:szCs w:val="28"/>
        </w:rPr>
        <w:t>неполнородными</w:t>
      </w:r>
      <w:proofErr w:type="spellEnd"/>
      <w:r w:rsidRPr="00857FCE">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857FCE">
        <w:rPr>
          <w:rFonts w:ascii="Times New Roman" w:hAnsi="Times New Roman" w:cs="Times New Roman"/>
          <w:sz w:val="28"/>
          <w:szCs w:val="28"/>
        </w:rPr>
        <w:t xml:space="preserve"> </w:t>
      </w:r>
      <w:proofErr w:type="gramStart"/>
      <w:r w:rsidRPr="00857FCE">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57FCE" w:rsidRPr="00857FCE" w:rsidRDefault="00857FCE" w:rsidP="00857FCE">
      <w:pPr>
        <w:pStyle w:val="ConsPlusNormal"/>
        <w:spacing w:line="360" w:lineRule="auto"/>
        <w:ind w:firstLine="540"/>
        <w:jc w:val="both"/>
        <w:rPr>
          <w:rFonts w:ascii="Times New Roman" w:hAnsi="Times New Roman" w:cs="Times New Roman"/>
          <w:sz w:val="28"/>
          <w:szCs w:val="28"/>
        </w:rPr>
      </w:pPr>
      <w:r w:rsidRPr="00857FCE">
        <w:rPr>
          <w:rFonts w:ascii="Times New Roman" w:hAnsi="Times New Roman" w:cs="Times New Roman"/>
          <w:sz w:val="28"/>
          <w:szCs w:val="28"/>
        </w:rPr>
        <w:t>Замена члена комиссии допускается только по решению заказчика, принявшего решение о создании комиссии.</w:t>
      </w:r>
    </w:p>
    <w:p w:rsidR="00857FCE" w:rsidRPr="00857FCE" w:rsidRDefault="00857FCE" w:rsidP="00857FCE">
      <w:pPr>
        <w:pStyle w:val="ConsPlusNormal"/>
        <w:spacing w:line="360" w:lineRule="auto"/>
        <w:ind w:firstLine="540"/>
        <w:jc w:val="both"/>
        <w:rPr>
          <w:rFonts w:ascii="Times New Roman" w:hAnsi="Times New Roman" w:cs="Times New Roman"/>
          <w:sz w:val="28"/>
          <w:szCs w:val="28"/>
        </w:rPr>
      </w:pPr>
      <w:r w:rsidRPr="00857FCE">
        <w:rPr>
          <w:rFonts w:ascii="Times New Roman" w:hAnsi="Times New Roman" w:cs="Times New Roman"/>
          <w:sz w:val="28"/>
          <w:szCs w:val="28"/>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w:t>
      </w:r>
      <w:r w:rsidRPr="00857FCE">
        <w:rPr>
          <w:rFonts w:ascii="Times New Roman" w:hAnsi="Times New Roman" w:cs="Times New Roman"/>
          <w:sz w:val="28"/>
          <w:szCs w:val="28"/>
        </w:rPr>
        <w:lastRenderedPageBreak/>
        <w:t>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C0113" w:rsidRPr="00056643" w:rsidRDefault="008C0113" w:rsidP="00857FCE">
      <w:pPr>
        <w:spacing w:after="0" w:line="360" w:lineRule="auto"/>
        <w:ind w:firstLine="709"/>
        <w:jc w:val="both"/>
        <w:rPr>
          <w:rFonts w:ascii="Times New Roman" w:hAnsi="Times New Roman"/>
          <w:sz w:val="28"/>
          <w:szCs w:val="28"/>
        </w:rPr>
      </w:pPr>
    </w:p>
    <w:p w:rsidR="008C0113" w:rsidRPr="00056643" w:rsidRDefault="008C0113" w:rsidP="00990FA2">
      <w:pPr>
        <w:ind w:firstLine="708"/>
        <w:rPr>
          <w:rFonts w:ascii="Times New Roman" w:hAnsi="Times New Roman"/>
          <w:sz w:val="28"/>
          <w:szCs w:val="28"/>
        </w:rPr>
      </w:pPr>
    </w:p>
    <w:p w:rsidR="008C0113" w:rsidRPr="00056643" w:rsidRDefault="008C0113" w:rsidP="00990FA2">
      <w:pPr>
        <w:ind w:firstLine="708"/>
        <w:rPr>
          <w:rFonts w:ascii="Times New Roman" w:hAnsi="Times New Roman"/>
          <w:sz w:val="28"/>
          <w:szCs w:val="28"/>
        </w:rPr>
      </w:pPr>
    </w:p>
    <w:sectPr w:rsidR="008C0113" w:rsidRPr="00056643" w:rsidSect="009B76D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8D"/>
    <w:rsid w:val="00000289"/>
    <w:rsid w:val="0000072F"/>
    <w:rsid w:val="00013027"/>
    <w:rsid w:val="00016D4B"/>
    <w:rsid w:val="000248E7"/>
    <w:rsid w:val="000335F3"/>
    <w:rsid w:val="00056643"/>
    <w:rsid w:val="00062B67"/>
    <w:rsid w:val="000963E0"/>
    <w:rsid w:val="000A28B6"/>
    <w:rsid w:val="000A360D"/>
    <w:rsid w:val="000B3B6E"/>
    <w:rsid w:val="000F46F2"/>
    <w:rsid w:val="000F7BDE"/>
    <w:rsid w:val="00101917"/>
    <w:rsid w:val="00115D04"/>
    <w:rsid w:val="001259C0"/>
    <w:rsid w:val="00163C18"/>
    <w:rsid w:val="00184D43"/>
    <w:rsid w:val="001B678A"/>
    <w:rsid w:val="001C4074"/>
    <w:rsid w:val="001F6F98"/>
    <w:rsid w:val="00206941"/>
    <w:rsid w:val="00210035"/>
    <w:rsid w:val="00244DAB"/>
    <w:rsid w:val="00260656"/>
    <w:rsid w:val="00260EB0"/>
    <w:rsid w:val="0028786D"/>
    <w:rsid w:val="002B4231"/>
    <w:rsid w:val="002C7C5F"/>
    <w:rsid w:val="002E6A9E"/>
    <w:rsid w:val="002F412D"/>
    <w:rsid w:val="0031392D"/>
    <w:rsid w:val="00314AF4"/>
    <w:rsid w:val="00322848"/>
    <w:rsid w:val="003407F8"/>
    <w:rsid w:val="00343800"/>
    <w:rsid w:val="003457DD"/>
    <w:rsid w:val="0036130A"/>
    <w:rsid w:val="00373718"/>
    <w:rsid w:val="0039598B"/>
    <w:rsid w:val="003A796A"/>
    <w:rsid w:val="003C0FB4"/>
    <w:rsid w:val="003D034A"/>
    <w:rsid w:val="00415207"/>
    <w:rsid w:val="00463E20"/>
    <w:rsid w:val="0046571C"/>
    <w:rsid w:val="00466A0D"/>
    <w:rsid w:val="00474197"/>
    <w:rsid w:val="00477A49"/>
    <w:rsid w:val="004A2E55"/>
    <w:rsid w:val="004D77F1"/>
    <w:rsid w:val="004E7F7B"/>
    <w:rsid w:val="004F09F6"/>
    <w:rsid w:val="004F7744"/>
    <w:rsid w:val="00505E23"/>
    <w:rsid w:val="0050779C"/>
    <w:rsid w:val="00530FC5"/>
    <w:rsid w:val="005642F9"/>
    <w:rsid w:val="00590A75"/>
    <w:rsid w:val="005B6BB0"/>
    <w:rsid w:val="005E006D"/>
    <w:rsid w:val="005E58E1"/>
    <w:rsid w:val="00632ADF"/>
    <w:rsid w:val="0065432C"/>
    <w:rsid w:val="00657A24"/>
    <w:rsid w:val="00661480"/>
    <w:rsid w:val="00686A92"/>
    <w:rsid w:val="006B38A2"/>
    <w:rsid w:val="006C0A85"/>
    <w:rsid w:val="006C4E0E"/>
    <w:rsid w:val="006D50EA"/>
    <w:rsid w:val="006E13B1"/>
    <w:rsid w:val="006E7C78"/>
    <w:rsid w:val="006F3F92"/>
    <w:rsid w:val="006F7CDD"/>
    <w:rsid w:val="007110C5"/>
    <w:rsid w:val="007142C6"/>
    <w:rsid w:val="007366B5"/>
    <w:rsid w:val="00737313"/>
    <w:rsid w:val="00737B5F"/>
    <w:rsid w:val="007543DF"/>
    <w:rsid w:val="00786259"/>
    <w:rsid w:val="00790079"/>
    <w:rsid w:val="007A65A1"/>
    <w:rsid w:val="007B60CB"/>
    <w:rsid w:val="007C2965"/>
    <w:rsid w:val="007F2181"/>
    <w:rsid w:val="007F2536"/>
    <w:rsid w:val="007F4BA1"/>
    <w:rsid w:val="00820D39"/>
    <w:rsid w:val="00824099"/>
    <w:rsid w:val="0084359A"/>
    <w:rsid w:val="008564F5"/>
    <w:rsid w:val="00857FCE"/>
    <w:rsid w:val="008928F4"/>
    <w:rsid w:val="0089434C"/>
    <w:rsid w:val="00895019"/>
    <w:rsid w:val="008A2BD6"/>
    <w:rsid w:val="008C0113"/>
    <w:rsid w:val="008C77E7"/>
    <w:rsid w:val="008C7BF7"/>
    <w:rsid w:val="008E409F"/>
    <w:rsid w:val="0090494D"/>
    <w:rsid w:val="009145BD"/>
    <w:rsid w:val="0094418D"/>
    <w:rsid w:val="00964D06"/>
    <w:rsid w:val="00974ECC"/>
    <w:rsid w:val="00990FA2"/>
    <w:rsid w:val="009A197A"/>
    <w:rsid w:val="009A6642"/>
    <w:rsid w:val="009B76DE"/>
    <w:rsid w:val="009C54B1"/>
    <w:rsid w:val="009C7B49"/>
    <w:rsid w:val="009D02E7"/>
    <w:rsid w:val="009E4926"/>
    <w:rsid w:val="009F1637"/>
    <w:rsid w:val="00A2379E"/>
    <w:rsid w:val="00A6205F"/>
    <w:rsid w:val="00A71F49"/>
    <w:rsid w:val="00A72EAA"/>
    <w:rsid w:val="00A738BD"/>
    <w:rsid w:val="00A9054F"/>
    <w:rsid w:val="00A95CEF"/>
    <w:rsid w:val="00AB3A92"/>
    <w:rsid w:val="00AD6EF2"/>
    <w:rsid w:val="00AF16A1"/>
    <w:rsid w:val="00B06275"/>
    <w:rsid w:val="00B25289"/>
    <w:rsid w:val="00B45C10"/>
    <w:rsid w:val="00B70059"/>
    <w:rsid w:val="00B7195B"/>
    <w:rsid w:val="00B7557D"/>
    <w:rsid w:val="00B764F0"/>
    <w:rsid w:val="00B86C4B"/>
    <w:rsid w:val="00B87641"/>
    <w:rsid w:val="00B91969"/>
    <w:rsid w:val="00B93ECE"/>
    <w:rsid w:val="00BA2144"/>
    <w:rsid w:val="00BB057B"/>
    <w:rsid w:val="00BB3B9D"/>
    <w:rsid w:val="00BD1E78"/>
    <w:rsid w:val="00C02EA7"/>
    <w:rsid w:val="00C048CA"/>
    <w:rsid w:val="00C50E7A"/>
    <w:rsid w:val="00CE3B20"/>
    <w:rsid w:val="00CF1613"/>
    <w:rsid w:val="00D02402"/>
    <w:rsid w:val="00D26233"/>
    <w:rsid w:val="00D37852"/>
    <w:rsid w:val="00D5159D"/>
    <w:rsid w:val="00D74A7B"/>
    <w:rsid w:val="00D8307A"/>
    <w:rsid w:val="00D96F58"/>
    <w:rsid w:val="00DB2937"/>
    <w:rsid w:val="00DD048E"/>
    <w:rsid w:val="00DE354E"/>
    <w:rsid w:val="00DF59D6"/>
    <w:rsid w:val="00E05381"/>
    <w:rsid w:val="00E10768"/>
    <w:rsid w:val="00E10920"/>
    <w:rsid w:val="00E3049D"/>
    <w:rsid w:val="00E3204C"/>
    <w:rsid w:val="00E450C8"/>
    <w:rsid w:val="00E56DE1"/>
    <w:rsid w:val="00E65A9B"/>
    <w:rsid w:val="00E705EF"/>
    <w:rsid w:val="00E806D1"/>
    <w:rsid w:val="00E81E7D"/>
    <w:rsid w:val="00E92CE6"/>
    <w:rsid w:val="00E9610E"/>
    <w:rsid w:val="00EA243D"/>
    <w:rsid w:val="00EB54D1"/>
    <w:rsid w:val="00EC66C1"/>
    <w:rsid w:val="00EC6D28"/>
    <w:rsid w:val="00ED6426"/>
    <w:rsid w:val="00EE6987"/>
    <w:rsid w:val="00F2187E"/>
    <w:rsid w:val="00F22A37"/>
    <w:rsid w:val="00F50E0C"/>
    <w:rsid w:val="00F51BCA"/>
    <w:rsid w:val="00F52736"/>
    <w:rsid w:val="00F62D17"/>
    <w:rsid w:val="00F6621B"/>
    <w:rsid w:val="00F813AB"/>
    <w:rsid w:val="00F81512"/>
    <w:rsid w:val="00FA684A"/>
    <w:rsid w:val="00FC5663"/>
    <w:rsid w:val="00FE03EE"/>
    <w:rsid w:val="00FE15F7"/>
    <w:rsid w:val="00FF30E3"/>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07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643"/>
    <w:pPr>
      <w:widowControl w:val="0"/>
      <w:autoSpaceDE w:val="0"/>
      <w:autoSpaceDN w:val="0"/>
      <w:adjustRightInd w:val="0"/>
      <w:ind w:firstLine="720"/>
    </w:pPr>
    <w:rPr>
      <w:rFonts w:ascii="Arial" w:hAnsi="Arial" w:cs="Arial"/>
    </w:rPr>
  </w:style>
  <w:style w:type="paragraph" w:styleId="a3">
    <w:name w:val="Balloon Text"/>
    <w:basedOn w:val="a"/>
    <w:link w:val="a4"/>
    <w:rsid w:val="00857FCE"/>
    <w:pPr>
      <w:spacing w:after="0" w:line="240" w:lineRule="auto"/>
    </w:pPr>
    <w:rPr>
      <w:rFonts w:ascii="Tahoma" w:hAnsi="Tahoma" w:cs="Tahoma"/>
      <w:sz w:val="16"/>
      <w:szCs w:val="16"/>
    </w:rPr>
  </w:style>
  <w:style w:type="character" w:customStyle="1" w:styleId="a4">
    <w:name w:val="Текст выноски Знак"/>
    <w:link w:val="a3"/>
    <w:rsid w:val="00857FC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07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643"/>
    <w:pPr>
      <w:widowControl w:val="0"/>
      <w:autoSpaceDE w:val="0"/>
      <w:autoSpaceDN w:val="0"/>
      <w:adjustRightInd w:val="0"/>
      <w:ind w:firstLine="720"/>
    </w:pPr>
    <w:rPr>
      <w:rFonts w:ascii="Arial" w:hAnsi="Arial" w:cs="Arial"/>
    </w:rPr>
  </w:style>
  <w:style w:type="paragraph" w:styleId="a3">
    <w:name w:val="Balloon Text"/>
    <w:basedOn w:val="a"/>
    <w:link w:val="a4"/>
    <w:rsid w:val="00857FCE"/>
    <w:pPr>
      <w:spacing w:after="0" w:line="240" w:lineRule="auto"/>
    </w:pPr>
    <w:rPr>
      <w:rFonts w:ascii="Tahoma" w:hAnsi="Tahoma" w:cs="Tahoma"/>
      <w:sz w:val="16"/>
      <w:szCs w:val="16"/>
    </w:rPr>
  </w:style>
  <w:style w:type="character" w:customStyle="1" w:styleId="a4">
    <w:name w:val="Текст выноски Знак"/>
    <w:link w:val="a3"/>
    <w:rsid w:val="00857FC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EE72-2AE0-4CFE-B178-24C17F42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Комиссия администрации Иловлинского муниципального района Волгоградской области</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администрации Иловлинского муниципального района Волгоградской области</dc:title>
  <dc:creator>Кузнецова Анастасия</dc:creator>
  <cp:lastModifiedBy>Alex</cp:lastModifiedBy>
  <cp:revision>2</cp:revision>
  <cp:lastPrinted>2019-12-30T10:11:00Z</cp:lastPrinted>
  <dcterms:created xsi:type="dcterms:W3CDTF">2020-07-28T10:31:00Z</dcterms:created>
  <dcterms:modified xsi:type="dcterms:W3CDTF">2020-07-28T10:31:00Z</dcterms:modified>
</cp:coreProperties>
</file>