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Иловлинского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</w:p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С.А.Пушкину</w:t>
      </w:r>
    </w:p>
    <w:p w:rsidR="00276283" w:rsidRDefault="00276283" w:rsidP="00276283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(для сведения)</w:t>
      </w:r>
    </w:p>
    <w:p w:rsidR="00276283" w:rsidRDefault="00276283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Председателю комиссии</w:t>
      </w:r>
    </w:p>
    <w:p w:rsidR="00276283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соблюдению требований 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служебному поведению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урегулированию конфликта интересов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Д.И.Кожевникову</w:t>
      </w:r>
    </w:p>
    <w:p w:rsidR="00E25215" w:rsidRDefault="00E25215" w:rsidP="00041CB8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041CB8" w:rsidRDefault="0012183E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</w:t>
      </w:r>
      <w:r w:rsidR="009C376A">
        <w:rPr>
          <w:rFonts w:ascii="Times New Roman" w:hAnsi="Times New Roman" w:cs="Times New Roman"/>
          <w:sz w:val="28"/>
          <w:szCs w:val="28"/>
        </w:rPr>
        <w:t>2</w:t>
      </w:r>
      <w:r w:rsidR="00041CB8">
        <w:rPr>
          <w:rFonts w:ascii="Times New Roman" w:hAnsi="Times New Roman" w:cs="Times New Roman"/>
          <w:sz w:val="28"/>
          <w:szCs w:val="28"/>
        </w:rPr>
        <w:t>.</w:t>
      </w:r>
      <w:r w:rsidR="009C376A">
        <w:rPr>
          <w:rFonts w:ascii="Times New Roman" w:hAnsi="Times New Roman" w:cs="Times New Roman"/>
          <w:sz w:val="28"/>
          <w:szCs w:val="28"/>
        </w:rPr>
        <w:t>1</w:t>
      </w:r>
      <w:r w:rsidR="00860DD4">
        <w:rPr>
          <w:rFonts w:ascii="Times New Roman" w:hAnsi="Times New Roman" w:cs="Times New Roman"/>
          <w:sz w:val="28"/>
          <w:szCs w:val="28"/>
        </w:rPr>
        <w:t>0</w:t>
      </w:r>
      <w:r w:rsidR="00041CB8">
        <w:rPr>
          <w:rFonts w:ascii="Times New Roman" w:hAnsi="Times New Roman" w:cs="Times New Roman"/>
          <w:sz w:val="28"/>
          <w:szCs w:val="28"/>
        </w:rPr>
        <w:t>.20</w:t>
      </w:r>
      <w:r w:rsidR="00860DD4">
        <w:rPr>
          <w:rFonts w:ascii="Times New Roman" w:hAnsi="Times New Roman" w:cs="Times New Roman"/>
          <w:sz w:val="28"/>
          <w:szCs w:val="28"/>
        </w:rPr>
        <w:t>20</w:t>
      </w:r>
      <w:r w:rsidR="00041CB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1CB8" w:rsidRDefault="00F8136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C45402" w:rsidRDefault="00F81365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C45402">
        <w:rPr>
          <w:rFonts w:ascii="Times New Roman" w:hAnsi="Times New Roman" w:cs="Times New Roman"/>
          <w:sz w:val="28"/>
          <w:szCs w:val="28"/>
        </w:rPr>
        <w:t>деятельности комиссии по соблюдению требований к служебному поведению муниципальных служащих администрации Иловлинского городского поселения и урегулированию конфликта интересов</w:t>
      </w:r>
    </w:p>
    <w:p w:rsidR="00C45402" w:rsidRDefault="00C45402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C3637D">
        <w:rPr>
          <w:rFonts w:ascii="Times New Roman" w:hAnsi="Times New Roman" w:cs="Times New Roman"/>
          <w:sz w:val="28"/>
          <w:szCs w:val="28"/>
        </w:rPr>
        <w:t>3</w:t>
      </w:r>
      <w:r w:rsidR="00E63F95">
        <w:rPr>
          <w:rFonts w:ascii="Times New Roman" w:hAnsi="Times New Roman" w:cs="Times New Roman"/>
          <w:sz w:val="28"/>
          <w:szCs w:val="28"/>
        </w:rPr>
        <w:t xml:space="preserve"> квартал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60D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E63F95">
        <w:rPr>
          <w:rFonts w:ascii="Times New Roman" w:hAnsi="Times New Roman" w:cs="Times New Roman"/>
          <w:sz w:val="28"/>
          <w:szCs w:val="28"/>
        </w:rPr>
        <w:t>а</w:t>
      </w:r>
    </w:p>
    <w:p w:rsidR="00C45402" w:rsidRDefault="00C45402" w:rsidP="00041CB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45402" w:rsidRPr="003B7FD2" w:rsidRDefault="00C4540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sz w:val="28"/>
          <w:szCs w:val="28"/>
        </w:rPr>
        <w:t xml:space="preserve">Комиссия в составе 6 человек:  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Кожевников Денис Иванович</w:t>
      </w:r>
      <w:r w:rsidRPr="003B7FD2">
        <w:rPr>
          <w:rFonts w:ascii="Times New Roman" w:hAnsi="Times New Roman" w:cs="Times New Roman"/>
          <w:sz w:val="28"/>
          <w:szCs w:val="28"/>
        </w:rPr>
        <w:t>, заместитель главы Иловлинского городского поселения - председатель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Назарова Татьяна Павловна</w:t>
      </w:r>
      <w:r w:rsidRPr="003B7FD2">
        <w:rPr>
          <w:rFonts w:ascii="Times New Roman" w:hAnsi="Times New Roman" w:cs="Times New Roman"/>
          <w:sz w:val="28"/>
          <w:szCs w:val="28"/>
        </w:rPr>
        <w:t>, начальник финансово-экономического отдела администрации Иловлинского городского поселения – заместитель председателя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Попова Тамара Владимировна</w:t>
      </w:r>
      <w:r w:rsidRPr="003B7FD2">
        <w:rPr>
          <w:rFonts w:ascii="Times New Roman" w:hAnsi="Times New Roman" w:cs="Times New Roman"/>
          <w:sz w:val="28"/>
          <w:szCs w:val="28"/>
        </w:rPr>
        <w:t>, начальник общего отдела администрации Иловлинского городского поселения –секретарь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3B7FD2">
        <w:rPr>
          <w:rFonts w:ascii="Times New Roman" w:hAnsi="Times New Roman" w:cs="Times New Roman"/>
          <w:b/>
          <w:sz w:val="28"/>
          <w:szCs w:val="28"/>
        </w:rPr>
        <w:t>Зубенко Татьяна Анатольевна</w:t>
      </w:r>
      <w:r w:rsidRPr="003B7FD2">
        <w:rPr>
          <w:rFonts w:ascii="Times New Roman" w:hAnsi="Times New Roman" w:cs="Times New Roman"/>
          <w:sz w:val="28"/>
          <w:szCs w:val="28"/>
        </w:rPr>
        <w:t>, главный специалист администрации Иловлинского городского поселения -</w:t>
      </w:r>
      <w:r w:rsidR="00276283">
        <w:rPr>
          <w:rFonts w:ascii="Times New Roman" w:hAnsi="Times New Roman" w:cs="Times New Roman"/>
          <w:sz w:val="28"/>
          <w:szCs w:val="28"/>
        </w:rPr>
        <w:t xml:space="preserve"> </w:t>
      </w:r>
      <w:r w:rsidRPr="003B7FD2">
        <w:rPr>
          <w:rFonts w:ascii="Times New Roman" w:hAnsi="Times New Roman" w:cs="Times New Roman"/>
          <w:sz w:val="28"/>
          <w:szCs w:val="28"/>
        </w:rPr>
        <w:t>член комиссии;</w:t>
      </w:r>
    </w:p>
    <w:p w:rsidR="003B7FD2" w:rsidRPr="003B7FD2" w:rsidRDefault="00D92CAF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Нуриев Руслан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Фазилович</w:t>
      </w:r>
      <w:proofErr w:type="spellEnd"/>
      <w:r w:rsidR="003B7FD2" w:rsidRPr="003B7FD2">
        <w:rPr>
          <w:rFonts w:ascii="Times New Roman" w:hAnsi="Times New Roman" w:cs="Times New Roman"/>
          <w:sz w:val="28"/>
          <w:szCs w:val="28"/>
        </w:rPr>
        <w:t xml:space="preserve">, </w:t>
      </w:r>
      <w:r w:rsidR="00F81365">
        <w:rPr>
          <w:rFonts w:ascii="Times New Roman" w:hAnsi="Times New Roman" w:cs="Times New Roman"/>
          <w:sz w:val="28"/>
          <w:szCs w:val="28"/>
        </w:rPr>
        <w:t xml:space="preserve">ведущий </w:t>
      </w:r>
      <w:r w:rsidR="00452C74">
        <w:rPr>
          <w:rFonts w:ascii="Times New Roman" w:hAnsi="Times New Roman" w:cs="Times New Roman"/>
          <w:sz w:val="28"/>
          <w:szCs w:val="28"/>
        </w:rPr>
        <w:t>специалис</w:t>
      </w:r>
      <w:r w:rsidR="003B7FD2" w:rsidRPr="003B7FD2">
        <w:rPr>
          <w:rFonts w:ascii="Times New Roman" w:hAnsi="Times New Roman" w:cs="Times New Roman"/>
          <w:sz w:val="28"/>
          <w:szCs w:val="28"/>
        </w:rPr>
        <w:t>т</w:t>
      </w:r>
      <w:r w:rsidR="00452C74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B7FD2" w:rsidRPr="003B7FD2">
        <w:rPr>
          <w:rFonts w:ascii="Times New Roman" w:hAnsi="Times New Roman" w:cs="Times New Roman"/>
          <w:sz w:val="28"/>
          <w:szCs w:val="28"/>
        </w:rPr>
        <w:t xml:space="preserve"> Иловлинского городского поселения - член комиссии;</w:t>
      </w:r>
    </w:p>
    <w:p w:rsidR="003B7FD2" w:rsidRPr="003B7FD2" w:rsidRDefault="003B7FD2" w:rsidP="003B7FD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B7FD2">
        <w:rPr>
          <w:rFonts w:ascii="Times New Roman" w:hAnsi="Times New Roman" w:cs="Times New Roman"/>
          <w:b/>
          <w:sz w:val="28"/>
          <w:szCs w:val="28"/>
        </w:rPr>
        <w:t>Топилина</w:t>
      </w:r>
      <w:proofErr w:type="spellEnd"/>
      <w:r w:rsidRPr="003B7FD2">
        <w:rPr>
          <w:rFonts w:ascii="Times New Roman" w:hAnsi="Times New Roman" w:cs="Times New Roman"/>
          <w:b/>
          <w:sz w:val="28"/>
          <w:szCs w:val="28"/>
        </w:rPr>
        <w:t xml:space="preserve"> Тамара </w:t>
      </w:r>
      <w:proofErr w:type="spellStart"/>
      <w:r w:rsidRPr="003B7FD2">
        <w:rPr>
          <w:rFonts w:ascii="Times New Roman" w:hAnsi="Times New Roman" w:cs="Times New Roman"/>
          <w:b/>
          <w:sz w:val="28"/>
          <w:szCs w:val="28"/>
        </w:rPr>
        <w:t>Юриевна</w:t>
      </w:r>
      <w:proofErr w:type="spellEnd"/>
      <w:r w:rsidRPr="003B7FD2">
        <w:rPr>
          <w:rFonts w:ascii="Times New Roman" w:hAnsi="Times New Roman" w:cs="Times New Roman"/>
          <w:sz w:val="28"/>
          <w:szCs w:val="28"/>
        </w:rPr>
        <w:t xml:space="preserve">, председатель </w:t>
      </w:r>
      <w:r w:rsidR="00452C74">
        <w:rPr>
          <w:rFonts w:ascii="Times New Roman" w:hAnsi="Times New Roman" w:cs="Times New Roman"/>
          <w:sz w:val="28"/>
          <w:szCs w:val="28"/>
        </w:rPr>
        <w:t xml:space="preserve">МОО </w:t>
      </w:r>
      <w:r w:rsidRPr="003B7FD2">
        <w:rPr>
          <w:rFonts w:ascii="Times New Roman" w:hAnsi="Times New Roman" w:cs="Times New Roman"/>
          <w:sz w:val="28"/>
          <w:szCs w:val="28"/>
        </w:rPr>
        <w:t>ТОС «Крапивин» - член комиссии</w:t>
      </w:r>
      <w:r w:rsidR="00452C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осуществля</w:t>
      </w:r>
      <w:r w:rsidR="00E63F95">
        <w:rPr>
          <w:rFonts w:ascii="Times New Roman" w:hAnsi="Times New Roman" w:cs="Times New Roman"/>
          <w:sz w:val="28"/>
          <w:szCs w:val="28"/>
        </w:rPr>
        <w:t>ет</w:t>
      </w:r>
      <w:r>
        <w:rPr>
          <w:rFonts w:ascii="Times New Roman" w:hAnsi="Times New Roman" w:cs="Times New Roman"/>
          <w:sz w:val="28"/>
          <w:szCs w:val="28"/>
        </w:rPr>
        <w:t xml:space="preserve"> свою работу в соответствии с Планом работы по профилактике коррупционных правонарушений на 20</w:t>
      </w:r>
      <w:r w:rsidR="0075345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="00F81365">
        <w:rPr>
          <w:rFonts w:ascii="Times New Roman" w:hAnsi="Times New Roman" w:cs="Times New Roman"/>
          <w:sz w:val="28"/>
          <w:szCs w:val="28"/>
        </w:rPr>
        <w:t>, в результате</w:t>
      </w:r>
      <w:r w:rsidR="00276283">
        <w:rPr>
          <w:rFonts w:ascii="Times New Roman" w:hAnsi="Times New Roman" w:cs="Times New Roman"/>
          <w:sz w:val="28"/>
          <w:szCs w:val="28"/>
        </w:rPr>
        <w:t xml:space="preserve"> чего</w:t>
      </w:r>
      <w:r w:rsidR="00404373">
        <w:rPr>
          <w:rFonts w:ascii="Times New Roman" w:hAnsi="Times New Roman" w:cs="Times New Roman"/>
          <w:sz w:val="28"/>
          <w:szCs w:val="28"/>
        </w:rPr>
        <w:t>:</w:t>
      </w:r>
    </w:p>
    <w:p w:rsidR="003B7FD2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B70E8">
        <w:rPr>
          <w:rFonts w:ascii="Times New Roman" w:hAnsi="Times New Roman" w:cs="Times New Roman"/>
          <w:sz w:val="28"/>
          <w:szCs w:val="28"/>
        </w:rPr>
        <w:t xml:space="preserve"> </w:t>
      </w:r>
      <w:r w:rsidR="00BE27CB">
        <w:rPr>
          <w:rFonts w:ascii="Times New Roman" w:hAnsi="Times New Roman" w:cs="Times New Roman"/>
          <w:sz w:val="28"/>
          <w:szCs w:val="28"/>
        </w:rPr>
        <w:t>О</w:t>
      </w:r>
      <w:r w:rsidR="003B70E8">
        <w:rPr>
          <w:rFonts w:ascii="Times New Roman" w:hAnsi="Times New Roman" w:cs="Times New Roman"/>
          <w:sz w:val="28"/>
          <w:szCs w:val="28"/>
        </w:rPr>
        <w:t>бновлены информационные</w:t>
      </w:r>
      <w:r w:rsidR="00F81365">
        <w:rPr>
          <w:rFonts w:ascii="Times New Roman" w:hAnsi="Times New Roman" w:cs="Times New Roman"/>
          <w:sz w:val="28"/>
          <w:szCs w:val="28"/>
        </w:rPr>
        <w:t xml:space="preserve"> </w:t>
      </w:r>
      <w:r w:rsidR="003B70E8">
        <w:rPr>
          <w:rFonts w:ascii="Times New Roman" w:hAnsi="Times New Roman" w:cs="Times New Roman"/>
          <w:sz w:val="28"/>
          <w:szCs w:val="28"/>
        </w:rPr>
        <w:t>материалы в фойе здания администрации</w:t>
      </w:r>
      <w:r w:rsidR="00500B4C">
        <w:rPr>
          <w:rFonts w:ascii="Times New Roman" w:hAnsi="Times New Roman" w:cs="Times New Roman"/>
          <w:sz w:val="28"/>
          <w:szCs w:val="28"/>
        </w:rPr>
        <w:t xml:space="preserve"> </w:t>
      </w:r>
      <w:r w:rsidR="00F81365">
        <w:rPr>
          <w:rFonts w:ascii="Times New Roman" w:hAnsi="Times New Roman" w:cs="Times New Roman"/>
          <w:sz w:val="28"/>
          <w:szCs w:val="28"/>
        </w:rPr>
        <w:t>п</w:t>
      </w:r>
      <w:r w:rsidR="00500B4C">
        <w:rPr>
          <w:rFonts w:ascii="Times New Roman" w:hAnsi="Times New Roman" w:cs="Times New Roman"/>
          <w:sz w:val="28"/>
          <w:szCs w:val="28"/>
        </w:rPr>
        <w:t xml:space="preserve">о </w:t>
      </w:r>
      <w:r w:rsidR="00F81365">
        <w:rPr>
          <w:rFonts w:ascii="Times New Roman" w:hAnsi="Times New Roman" w:cs="Times New Roman"/>
          <w:sz w:val="28"/>
          <w:szCs w:val="28"/>
        </w:rPr>
        <w:t xml:space="preserve">профилактике </w:t>
      </w:r>
      <w:r w:rsidR="00500B4C">
        <w:rPr>
          <w:rFonts w:ascii="Times New Roman" w:hAnsi="Times New Roman" w:cs="Times New Roman"/>
          <w:sz w:val="28"/>
          <w:szCs w:val="28"/>
        </w:rPr>
        <w:t>коррупци</w:t>
      </w:r>
      <w:r w:rsidR="00F81365">
        <w:rPr>
          <w:rFonts w:ascii="Times New Roman" w:hAnsi="Times New Roman" w:cs="Times New Roman"/>
          <w:sz w:val="28"/>
          <w:szCs w:val="28"/>
        </w:rPr>
        <w:t>онных правонарушений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559E5" w:rsidRDefault="003559E5" w:rsidP="00C4540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Обеспечена работа специализированного ящика для обращений граждан и организаций по вопросам коррупции</w:t>
      </w:r>
      <w:r w:rsidR="00ED675C">
        <w:rPr>
          <w:rFonts w:ascii="Times New Roman" w:hAnsi="Times New Roman" w:cs="Times New Roman"/>
          <w:sz w:val="28"/>
          <w:szCs w:val="28"/>
        </w:rPr>
        <w:t xml:space="preserve"> в органах местного самоуправления, муниципальных предприятиях, муниципальных казенных учреждениях Иловлинского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Обращения </w:t>
      </w:r>
      <w:r w:rsidR="002F6AC4">
        <w:rPr>
          <w:rFonts w:ascii="Times New Roman" w:hAnsi="Times New Roman" w:cs="Times New Roman"/>
          <w:sz w:val="28"/>
          <w:szCs w:val="28"/>
        </w:rPr>
        <w:t xml:space="preserve"> в течение квартала </w:t>
      </w:r>
      <w:r>
        <w:rPr>
          <w:rFonts w:ascii="Times New Roman" w:hAnsi="Times New Roman" w:cs="Times New Roman"/>
          <w:sz w:val="28"/>
          <w:szCs w:val="28"/>
        </w:rPr>
        <w:t>не поступали.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Постановлением администрации от 08.08.2018 г. утверждено Положение о работе « Телефона доверия». За истекший период сообщения о </w:t>
      </w:r>
      <w:r>
        <w:rPr>
          <w:rFonts w:ascii="Times New Roman" w:hAnsi="Times New Roman" w:cs="Times New Roman"/>
          <w:sz w:val="28"/>
          <w:szCs w:val="28"/>
        </w:rPr>
        <w:lastRenderedPageBreak/>
        <w:t>злоупотреблениях коррупционной направленности в администрации поселения не поступали.</w:t>
      </w:r>
    </w:p>
    <w:p w:rsidR="003559E5" w:rsidRDefault="003559E5" w:rsidP="003559E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1F3" w:rsidRDefault="00FA3D72" w:rsidP="00A360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Style w:val="FontStyle73"/>
          <w:sz w:val="28"/>
          <w:szCs w:val="28"/>
        </w:rPr>
        <w:t xml:space="preserve">- </w:t>
      </w:r>
      <w:r w:rsidR="00684E6E">
        <w:rPr>
          <w:rStyle w:val="FontStyle73"/>
          <w:sz w:val="28"/>
          <w:szCs w:val="28"/>
        </w:rPr>
        <w:t>З</w:t>
      </w:r>
      <w:r w:rsidR="00EE418F">
        <w:rPr>
          <w:rStyle w:val="FontStyle73"/>
          <w:sz w:val="28"/>
          <w:szCs w:val="28"/>
        </w:rPr>
        <w:t>аседани</w:t>
      </w:r>
      <w:r w:rsidR="00684E6E">
        <w:rPr>
          <w:rStyle w:val="FontStyle73"/>
          <w:sz w:val="28"/>
          <w:szCs w:val="28"/>
        </w:rPr>
        <w:t>я</w:t>
      </w:r>
      <w:r w:rsidR="00EE418F">
        <w:rPr>
          <w:rStyle w:val="FontStyle73"/>
          <w:sz w:val="28"/>
          <w:szCs w:val="28"/>
        </w:rPr>
        <w:t xml:space="preserve"> комиссии</w:t>
      </w:r>
      <w:r w:rsidR="00A54441">
        <w:rPr>
          <w:rStyle w:val="FontStyle73"/>
          <w:sz w:val="28"/>
          <w:szCs w:val="28"/>
        </w:rPr>
        <w:t xml:space="preserve"> </w:t>
      </w:r>
      <w:r w:rsidR="00684E6E">
        <w:rPr>
          <w:rStyle w:val="FontStyle73"/>
          <w:sz w:val="28"/>
          <w:szCs w:val="28"/>
        </w:rPr>
        <w:t>в истекшем квартале не проводились ввиду отсутствия оснований.</w:t>
      </w:r>
    </w:p>
    <w:p w:rsidR="0062558C" w:rsidRDefault="0062558C" w:rsidP="00A3601B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</w:p>
    <w:p w:rsidR="003559E5" w:rsidRDefault="0062558C" w:rsidP="008248AF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- </w:t>
      </w:r>
      <w:r w:rsidR="00E546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 xml:space="preserve"> Ежеквартальные сведения о </w:t>
      </w:r>
      <w:r w:rsidR="00E54625" w:rsidRPr="00E54625">
        <w:rPr>
          <w:rFonts w:ascii="Times New Roman" w:hAnsi="Times New Roman" w:cs="Times New Roman"/>
          <w:sz w:val="28"/>
          <w:szCs w:val="28"/>
        </w:rPr>
        <w:t>численност</w:t>
      </w:r>
      <w:r w:rsidR="00E54625">
        <w:rPr>
          <w:rFonts w:ascii="Times New Roman" w:hAnsi="Times New Roman" w:cs="Times New Roman"/>
          <w:sz w:val="28"/>
          <w:szCs w:val="28"/>
        </w:rPr>
        <w:t>и</w:t>
      </w:r>
      <w:r w:rsidR="00E54625" w:rsidRPr="00E54625">
        <w:rPr>
          <w:rFonts w:ascii="Times New Roman" w:hAnsi="Times New Roman" w:cs="Times New Roman"/>
          <w:sz w:val="28"/>
          <w:szCs w:val="28"/>
        </w:rPr>
        <w:t xml:space="preserve"> муниципальных служащих, работников военно-учетного стола  администрации Иловлинского городского поселения, работников муниципального казенного учреждения «Центр культуры, спорта и молодежи Иловлинского городского поселения» и фактические затраты на их денежное содержание </w:t>
      </w:r>
      <w:r w:rsidR="00E54625">
        <w:rPr>
          <w:rFonts w:ascii="Times New Roman" w:hAnsi="Times New Roman" w:cs="Times New Roman"/>
          <w:sz w:val="28"/>
          <w:szCs w:val="28"/>
        </w:rPr>
        <w:t xml:space="preserve">размещены на </w:t>
      </w:r>
      <w:r w:rsidR="00E5462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</w:rPr>
        <w:t>официальном сайте администрации в установленные сроки.</w:t>
      </w:r>
    </w:p>
    <w:p w:rsidR="00E54625" w:rsidRDefault="00E54625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C0DDF" w:rsidRDefault="00EC0DDF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целях обеспечения доступности граждан к информации о деятельности администрации Иловлинского городского поселения создан и работает официальный  сайт администрации в сети Интернет.</w:t>
      </w:r>
    </w:p>
    <w:p w:rsidR="00EC0DDF" w:rsidRDefault="00103B24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569">
        <w:rPr>
          <w:rFonts w:ascii="Times New Roman" w:hAnsi="Times New Roman"/>
          <w:sz w:val="28"/>
          <w:szCs w:val="28"/>
        </w:rPr>
        <w:t>Раздел «Противодействие коррупции» заполнен в соответствии с требованиями действующего законодательства.</w:t>
      </w:r>
    </w:p>
    <w:p w:rsidR="00EC0DDF" w:rsidRDefault="00103B24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82569">
        <w:rPr>
          <w:rFonts w:ascii="Times New Roman" w:hAnsi="Times New Roman"/>
          <w:sz w:val="28"/>
          <w:szCs w:val="28"/>
        </w:rPr>
        <w:t>И</w:t>
      </w:r>
      <w:r w:rsidR="00EC0DDF">
        <w:rPr>
          <w:rFonts w:ascii="Times New Roman" w:hAnsi="Times New Roman"/>
          <w:sz w:val="28"/>
          <w:szCs w:val="28"/>
        </w:rPr>
        <w:t>нформация</w:t>
      </w:r>
      <w:r w:rsidR="00A82569">
        <w:rPr>
          <w:rFonts w:ascii="Times New Roman" w:hAnsi="Times New Roman"/>
          <w:sz w:val="28"/>
          <w:szCs w:val="28"/>
        </w:rPr>
        <w:t xml:space="preserve"> о деятельности комиссии размещается в разделе </w:t>
      </w:r>
      <w:r w:rsidR="00EC0DDF">
        <w:rPr>
          <w:rFonts w:ascii="Times New Roman" w:hAnsi="Times New Roman"/>
          <w:sz w:val="28"/>
          <w:szCs w:val="28"/>
        </w:rPr>
        <w:t>«Комиссия по соблюдению требований к служебному поведению и урегулированию конфликта интересов».</w:t>
      </w:r>
    </w:p>
    <w:p w:rsidR="0093382C" w:rsidRDefault="0093382C" w:rsidP="00EC0DDF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BC2FE1" w:rsidRDefault="00BC2FE1" w:rsidP="00BC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экспертиза всех проектов нормативных правовых актов и договоров администрации проводи</w:t>
      </w:r>
      <w:r w:rsidR="00CA7CA2">
        <w:rPr>
          <w:rFonts w:ascii="Times New Roman" w:hAnsi="Times New Roman" w:cs="Times New Roman"/>
          <w:sz w:val="28"/>
          <w:szCs w:val="28"/>
        </w:rPr>
        <w:t>тся членом комиссии</w:t>
      </w:r>
      <w:r w:rsidR="00FD3636">
        <w:rPr>
          <w:rFonts w:ascii="Times New Roman" w:hAnsi="Times New Roman" w:cs="Times New Roman"/>
          <w:sz w:val="28"/>
          <w:szCs w:val="28"/>
        </w:rPr>
        <w:t xml:space="preserve"> ежедневно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D2518B">
        <w:rPr>
          <w:rFonts w:ascii="Times New Roman" w:hAnsi="Times New Roman" w:cs="Times New Roman"/>
          <w:sz w:val="28"/>
          <w:szCs w:val="28"/>
        </w:rPr>
        <w:t xml:space="preserve"> За текущий период </w:t>
      </w:r>
      <w:r w:rsidR="00D73C93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="00FD3636">
        <w:rPr>
          <w:rFonts w:ascii="Times New Roman" w:hAnsi="Times New Roman" w:cs="Times New Roman"/>
          <w:sz w:val="28"/>
          <w:szCs w:val="28"/>
        </w:rPr>
        <w:t>13</w:t>
      </w:r>
      <w:r w:rsidR="00860DD4">
        <w:rPr>
          <w:rFonts w:ascii="Times New Roman" w:hAnsi="Times New Roman" w:cs="Times New Roman"/>
          <w:sz w:val="28"/>
          <w:szCs w:val="28"/>
        </w:rPr>
        <w:t xml:space="preserve"> </w:t>
      </w:r>
      <w:r w:rsidR="00D73C93">
        <w:rPr>
          <w:rFonts w:ascii="Times New Roman" w:hAnsi="Times New Roman" w:cs="Times New Roman"/>
          <w:sz w:val="28"/>
          <w:szCs w:val="28"/>
        </w:rPr>
        <w:t xml:space="preserve">экспертиз нормативных правовых актов администрации. </w:t>
      </w:r>
      <w:proofErr w:type="spellStart"/>
      <w:r w:rsidR="00D73C93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="00D73C93">
        <w:rPr>
          <w:rFonts w:ascii="Times New Roman" w:hAnsi="Times New Roman" w:cs="Times New Roman"/>
          <w:sz w:val="28"/>
          <w:szCs w:val="28"/>
        </w:rPr>
        <w:t xml:space="preserve"> факторы не выявлены.</w:t>
      </w:r>
      <w:r w:rsidR="00D2518B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A55930" w:rsidRDefault="00A55930" w:rsidP="00BC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A55930" w:rsidRDefault="00A55930" w:rsidP="00BC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Проведено 2 обучающих мероприятия в плане профилактики коррупционных проявлений с членами коллектива и вновь назначенным гражданином на муниципальную службу.</w:t>
      </w:r>
    </w:p>
    <w:p w:rsidR="00795F5F" w:rsidRDefault="00795F5F" w:rsidP="00BC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95F5F" w:rsidRDefault="00795F5F" w:rsidP="00BC2FE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 квалификационный экзамен с целью присвоения очередного классного чина муниципальному служащему администрации. Очередной классный чин присвоен.</w:t>
      </w:r>
    </w:p>
    <w:p w:rsidR="006D41F3" w:rsidRDefault="006D41F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F47A2A" w:rsidRDefault="00F47A2A" w:rsidP="00F47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Осуществляется взаимодействие в сфере нормотворческой деятельности с прокуратурой Иловлинского района по установленному порядку.</w:t>
      </w:r>
    </w:p>
    <w:p w:rsidR="00276283" w:rsidRDefault="00276283" w:rsidP="00F47A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B1026" w:rsidRDefault="002B1026" w:rsidP="002B102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Информация, отчеты по работе в плане профилактики коррупции направлен</w:t>
      </w:r>
      <w:r w:rsidR="00C4383C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сроки исполнения запросов адресатам. </w:t>
      </w:r>
    </w:p>
    <w:p w:rsidR="00F47A2A" w:rsidRDefault="00F47A2A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360E6" w:rsidRDefault="008360E6" w:rsidP="008360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Справк</w:t>
      </w:r>
      <w:r w:rsidR="00DB3B2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 письменных и устных обращениях граждан, поступивших в адрес администрации поселения, </w:t>
      </w:r>
      <w:r w:rsidR="00DB3B2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публик</w:t>
      </w:r>
      <w:r w:rsidR="00DB3B24">
        <w:rPr>
          <w:rFonts w:ascii="Times New Roman" w:hAnsi="Times New Roman" w:cs="Times New Roman"/>
          <w:sz w:val="28"/>
          <w:szCs w:val="28"/>
        </w:rPr>
        <w:t xml:space="preserve">ована </w:t>
      </w:r>
      <w:r>
        <w:rPr>
          <w:rFonts w:ascii="Times New Roman" w:hAnsi="Times New Roman" w:cs="Times New Roman"/>
          <w:sz w:val="28"/>
          <w:szCs w:val="28"/>
        </w:rPr>
        <w:t xml:space="preserve">в информационном бюллетене </w:t>
      </w:r>
      <w:r>
        <w:rPr>
          <w:rFonts w:ascii="Times New Roman" w:hAnsi="Times New Roman" w:cs="Times New Roman"/>
          <w:sz w:val="28"/>
          <w:szCs w:val="28"/>
        </w:rPr>
        <w:lastRenderedPageBreak/>
        <w:t>«Вестник Иловлинского городского поселения»</w:t>
      </w:r>
      <w:r w:rsidR="003E4FC3">
        <w:rPr>
          <w:rFonts w:ascii="Times New Roman" w:hAnsi="Times New Roman" w:cs="Times New Roman"/>
          <w:sz w:val="28"/>
          <w:szCs w:val="28"/>
        </w:rPr>
        <w:t xml:space="preserve"> №</w:t>
      </w:r>
      <w:r w:rsidR="004B0DF6">
        <w:rPr>
          <w:rFonts w:ascii="Times New Roman" w:hAnsi="Times New Roman" w:cs="Times New Roman"/>
          <w:sz w:val="28"/>
          <w:szCs w:val="28"/>
        </w:rPr>
        <w:t>32</w:t>
      </w:r>
      <w:r w:rsidR="003E4FC3">
        <w:rPr>
          <w:rFonts w:ascii="Times New Roman" w:hAnsi="Times New Roman" w:cs="Times New Roman"/>
          <w:sz w:val="28"/>
          <w:szCs w:val="28"/>
        </w:rPr>
        <w:t xml:space="preserve"> от 0</w:t>
      </w:r>
      <w:r w:rsidR="004B0DF6">
        <w:rPr>
          <w:rFonts w:ascii="Times New Roman" w:hAnsi="Times New Roman" w:cs="Times New Roman"/>
          <w:sz w:val="28"/>
          <w:szCs w:val="28"/>
        </w:rPr>
        <w:t>2</w:t>
      </w:r>
      <w:r w:rsidR="003E4FC3">
        <w:rPr>
          <w:rFonts w:ascii="Times New Roman" w:hAnsi="Times New Roman" w:cs="Times New Roman"/>
          <w:sz w:val="28"/>
          <w:szCs w:val="28"/>
        </w:rPr>
        <w:t>.</w:t>
      </w:r>
      <w:r w:rsidR="004B0DF6">
        <w:rPr>
          <w:rFonts w:ascii="Times New Roman" w:hAnsi="Times New Roman" w:cs="Times New Roman"/>
          <w:sz w:val="28"/>
          <w:szCs w:val="28"/>
        </w:rPr>
        <w:t>1</w:t>
      </w:r>
      <w:r w:rsidR="003E4FC3">
        <w:rPr>
          <w:rFonts w:ascii="Times New Roman" w:hAnsi="Times New Roman" w:cs="Times New Roman"/>
          <w:sz w:val="28"/>
          <w:szCs w:val="28"/>
        </w:rPr>
        <w:t xml:space="preserve">0.2020 </w:t>
      </w:r>
      <w:r>
        <w:rPr>
          <w:rFonts w:ascii="Times New Roman" w:hAnsi="Times New Roman" w:cs="Times New Roman"/>
          <w:sz w:val="28"/>
          <w:szCs w:val="28"/>
        </w:rPr>
        <w:t>и на</w:t>
      </w:r>
      <w:r w:rsidR="001F7A55">
        <w:rPr>
          <w:rFonts w:ascii="Times New Roman" w:hAnsi="Times New Roman" w:cs="Times New Roman"/>
          <w:sz w:val="28"/>
          <w:szCs w:val="28"/>
        </w:rPr>
        <w:t xml:space="preserve"> официальном </w:t>
      </w:r>
      <w:r>
        <w:rPr>
          <w:rFonts w:ascii="Times New Roman" w:hAnsi="Times New Roman" w:cs="Times New Roman"/>
          <w:sz w:val="28"/>
          <w:szCs w:val="28"/>
        </w:rPr>
        <w:t>сайте администрации.</w:t>
      </w:r>
    </w:p>
    <w:p w:rsidR="002B1026" w:rsidRDefault="002B1026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7CA2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4B0DF6">
        <w:rPr>
          <w:rFonts w:ascii="Times New Roman" w:hAnsi="Times New Roman" w:cs="Times New Roman"/>
          <w:sz w:val="28"/>
          <w:szCs w:val="28"/>
        </w:rPr>
        <w:t>3</w:t>
      </w:r>
      <w:r w:rsidR="00CA7CA2">
        <w:rPr>
          <w:rFonts w:ascii="Times New Roman" w:hAnsi="Times New Roman" w:cs="Times New Roman"/>
          <w:sz w:val="28"/>
          <w:szCs w:val="28"/>
        </w:rPr>
        <w:t xml:space="preserve"> квартала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860DD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года: </w:t>
      </w:r>
    </w:p>
    <w:p w:rsidR="00330B18" w:rsidRDefault="00D73C93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30B18">
        <w:rPr>
          <w:rFonts w:ascii="Times New Roman" w:hAnsi="Times New Roman" w:cs="Times New Roman"/>
          <w:sz w:val="28"/>
          <w:szCs w:val="28"/>
        </w:rPr>
        <w:t>обращений граждан и организаций по вопросам коррупции в органах местного самоуправления Иловлинского городского поселения, муниципальном унитарном предприятии «Иловля ЖКХ», муниципальном казенном учреждении «Центр культуры, спорта и молодежи Иловлинского городского поселения» не поступало;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письменных заявлений, обращений на предмет наличия информации о фактах коррупции со стороны муниципальных служащих администрации Иловлинского городского поселения не поступало;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случаев наступления конфликта интересов на муниципальной службе в администрации Иловлинского городского поселения не зафиксировано;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44FB3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A55930">
        <w:rPr>
          <w:rFonts w:ascii="Times New Roman" w:hAnsi="Times New Roman" w:cs="Times New Roman"/>
          <w:sz w:val="28"/>
          <w:szCs w:val="28"/>
        </w:rPr>
        <w:t>3</w:t>
      </w:r>
      <w:r w:rsidR="00944F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уведомлени</w:t>
      </w:r>
      <w:r w:rsidR="00497A05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руководителя муниципальным</w:t>
      </w:r>
      <w:r w:rsidR="00A559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служащим</w:t>
      </w:r>
      <w:r w:rsidR="00A55930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о намерении выполнять иную оплачиваемую работу; 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уведомления руководителя муниципальными служащими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служебных обязанностей не поступали;</w:t>
      </w:r>
    </w:p>
    <w:p w:rsidR="00330B18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уведомления руководителя муниципальными служащими о фактах обращения в целях склонения к совершению коррупционных правонарушений</w:t>
      </w:r>
      <w:r w:rsidR="00C4383C">
        <w:rPr>
          <w:rFonts w:ascii="Times New Roman" w:hAnsi="Times New Roman" w:cs="Times New Roman"/>
          <w:sz w:val="28"/>
          <w:szCs w:val="28"/>
        </w:rPr>
        <w:t xml:space="preserve"> не поступали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44FB3" w:rsidRDefault="00330B18" w:rsidP="00330B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заявления на получение разрешения </w:t>
      </w:r>
      <w:r w:rsidR="00FB529F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>
        <w:rPr>
          <w:rFonts w:ascii="Times New Roman" w:hAnsi="Times New Roman" w:cs="Times New Roman"/>
          <w:sz w:val="28"/>
          <w:szCs w:val="28"/>
        </w:rPr>
        <w:t xml:space="preserve">на участие в управлении </w:t>
      </w:r>
      <w:r w:rsidR="00FB529F">
        <w:rPr>
          <w:rFonts w:ascii="Times New Roman" w:hAnsi="Times New Roman" w:cs="Times New Roman"/>
          <w:sz w:val="28"/>
          <w:szCs w:val="28"/>
        </w:rPr>
        <w:t xml:space="preserve">отдельными </w:t>
      </w:r>
      <w:r>
        <w:rPr>
          <w:rFonts w:ascii="Times New Roman" w:hAnsi="Times New Roman" w:cs="Times New Roman"/>
          <w:sz w:val="28"/>
          <w:szCs w:val="28"/>
        </w:rPr>
        <w:t>некоммерческими организациями</w:t>
      </w:r>
      <w:r w:rsidR="00FB529F">
        <w:rPr>
          <w:rFonts w:ascii="Times New Roman" w:hAnsi="Times New Roman" w:cs="Times New Roman"/>
          <w:sz w:val="28"/>
          <w:szCs w:val="28"/>
        </w:rPr>
        <w:t xml:space="preserve"> на безвозмездной основе </w:t>
      </w:r>
      <w:r>
        <w:rPr>
          <w:rFonts w:ascii="Times New Roman" w:hAnsi="Times New Roman" w:cs="Times New Roman"/>
          <w:sz w:val="28"/>
          <w:szCs w:val="28"/>
        </w:rPr>
        <w:t>не поступили</w:t>
      </w:r>
      <w:r w:rsidR="000F2308">
        <w:rPr>
          <w:rFonts w:ascii="Times New Roman" w:hAnsi="Times New Roman" w:cs="Times New Roman"/>
          <w:sz w:val="28"/>
          <w:szCs w:val="28"/>
        </w:rPr>
        <w:t>.</w:t>
      </w:r>
    </w:p>
    <w:p w:rsidR="00A272AA" w:rsidRDefault="00944FB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60158" w:rsidRDefault="00660158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1D2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зыскания</w:t>
      </w:r>
      <w:r w:rsidR="001403B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в виде увольнения в связи с утратой доверия для </w:t>
      </w:r>
      <w:r w:rsidR="00E42EFE">
        <w:rPr>
          <w:rFonts w:ascii="Times New Roman" w:hAnsi="Times New Roman" w:cs="Times New Roman"/>
          <w:sz w:val="28"/>
          <w:szCs w:val="28"/>
        </w:rPr>
        <w:t xml:space="preserve">включения в реестр лиц, уволенных в связи с утратой доверия, </w:t>
      </w:r>
      <w:r w:rsidR="002E1D28">
        <w:rPr>
          <w:rFonts w:ascii="Times New Roman" w:hAnsi="Times New Roman" w:cs="Times New Roman"/>
          <w:sz w:val="28"/>
          <w:szCs w:val="28"/>
        </w:rPr>
        <w:t>к муниципальным служащим администрации не применялись</w:t>
      </w:r>
      <w:r w:rsidR="00E42EFE">
        <w:rPr>
          <w:rFonts w:ascii="Times New Roman" w:hAnsi="Times New Roman" w:cs="Times New Roman"/>
          <w:sz w:val="28"/>
          <w:szCs w:val="28"/>
        </w:rPr>
        <w:t>.</w:t>
      </w:r>
    </w:p>
    <w:p w:rsidR="00E42EFE" w:rsidRDefault="00E42EFE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41F3" w:rsidRDefault="0027628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Членами комиссии проводится постоянная консультативная работа в плане профилактики коррупции с подведомственными организациями МУП «Иловля ЖКХ» и МКУ «Центр». </w:t>
      </w:r>
    </w:p>
    <w:p w:rsidR="006D41F3" w:rsidRDefault="006D41F3" w:rsidP="008248AF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82C" w:rsidRDefault="0093382C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93382C" w:rsidRDefault="0093382C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E25215" w:rsidP="00E2521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E25215" w:rsidRDefault="00041CB8" w:rsidP="00041C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отдела, </w:t>
      </w:r>
    </w:p>
    <w:p w:rsidR="00D73C93" w:rsidRDefault="00041CB8" w:rsidP="00041CB8">
      <w:pPr>
        <w:pStyle w:val="a3"/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           </w:t>
      </w:r>
      <w:r w:rsidR="0027628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Т.В.Попова</w:t>
      </w:r>
    </w:p>
    <w:sectPr w:rsidR="00D73C93" w:rsidSect="001403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0E6C07"/>
    <w:multiLevelType w:val="hybridMultilevel"/>
    <w:tmpl w:val="51D4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F35AC"/>
    <w:rsid w:val="0000717C"/>
    <w:rsid w:val="00022DC4"/>
    <w:rsid w:val="00034192"/>
    <w:rsid w:val="00041CB8"/>
    <w:rsid w:val="000737A5"/>
    <w:rsid w:val="000C752F"/>
    <w:rsid w:val="000E4254"/>
    <w:rsid w:val="000F2308"/>
    <w:rsid w:val="00103B24"/>
    <w:rsid w:val="00106F87"/>
    <w:rsid w:val="0012183E"/>
    <w:rsid w:val="001403B4"/>
    <w:rsid w:val="00151E62"/>
    <w:rsid w:val="00152C09"/>
    <w:rsid w:val="00164561"/>
    <w:rsid w:val="001750F2"/>
    <w:rsid w:val="001A2A6F"/>
    <w:rsid w:val="001C2365"/>
    <w:rsid w:val="001F7A55"/>
    <w:rsid w:val="0021728E"/>
    <w:rsid w:val="00256C1F"/>
    <w:rsid w:val="00263CCF"/>
    <w:rsid w:val="00265118"/>
    <w:rsid w:val="00276283"/>
    <w:rsid w:val="002776FC"/>
    <w:rsid w:val="002A27B5"/>
    <w:rsid w:val="002B1026"/>
    <w:rsid w:val="002E1D28"/>
    <w:rsid w:val="002F6AC4"/>
    <w:rsid w:val="0032159C"/>
    <w:rsid w:val="0032495F"/>
    <w:rsid w:val="003251FD"/>
    <w:rsid w:val="00330B18"/>
    <w:rsid w:val="00331263"/>
    <w:rsid w:val="00345BAF"/>
    <w:rsid w:val="003559E5"/>
    <w:rsid w:val="003921FF"/>
    <w:rsid w:val="00394F13"/>
    <w:rsid w:val="003B70E8"/>
    <w:rsid w:val="003B7FD2"/>
    <w:rsid w:val="003C634D"/>
    <w:rsid w:val="003E4FC3"/>
    <w:rsid w:val="003F5145"/>
    <w:rsid w:val="00404373"/>
    <w:rsid w:val="0041448B"/>
    <w:rsid w:val="00436D2C"/>
    <w:rsid w:val="00452C74"/>
    <w:rsid w:val="00497A05"/>
    <w:rsid w:val="004B0DF6"/>
    <w:rsid w:val="004C0076"/>
    <w:rsid w:val="004D3ADC"/>
    <w:rsid w:val="004F27EE"/>
    <w:rsid w:val="00500B4C"/>
    <w:rsid w:val="00517C22"/>
    <w:rsid w:val="00535208"/>
    <w:rsid w:val="00535436"/>
    <w:rsid w:val="005518D6"/>
    <w:rsid w:val="005613EE"/>
    <w:rsid w:val="005A12F1"/>
    <w:rsid w:val="005B143D"/>
    <w:rsid w:val="005D53BF"/>
    <w:rsid w:val="006127A2"/>
    <w:rsid w:val="0062523B"/>
    <w:rsid w:val="0062558C"/>
    <w:rsid w:val="00625A48"/>
    <w:rsid w:val="00660158"/>
    <w:rsid w:val="00684E6E"/>
    <w:rsid w:val="006D41F3"/>
    <w:rsid w:val="00752766"/>
    <w:rsid w:val="0075345D"/>
    <w:rsid w:val="00795F5F"/>
    <w:rsid w:val="007E2442"/>
    <w:rsid w:val="00802CFF"/>
    <w:rsid w:val="00817C97"/>
    <w:rsid w:val="00822B3E"/>
    <w:rsid w:val="008248AF"/>
    <w:rsid w:val="00835791"/>
    <w:rsid w:val="008360E6"/>
    <w:rsid w:val="00854D03"/>
    <w:rsid w:val="00860DD4"/>
    <w:rsid w:val="00863633"/>
    <w:rsid w:val="00872C89"/>
    <w:rsid w:val="008761EF"/>
    <w:rsid w:val="008C0FA3"/>
    <w:rsid w:val="00922907"/>
    <w:rsid w:val="0092356E"/>
    <w:rsid w:val="00932E84"/>
    <w:rsid w:val="009335F3"/>
    <w:rsid w:val="0093382C"/>
    <w:rsid w:val="0094027D"/>
    <w:rsid w:val="00944FB3"/>
    <w:rsid w:val="0095153E"/>
    <w:rsid w:val="00987450"/>
    <w:rsid w:val="009A0EA7"/>
    <w:rsid w:val="009A37F8"/>
    <w:rsid w:val="009C376A"/>
    <w:rsid w:val="00A21A58"/>
    <w:rsid w:val="00A234ED"/>
    <w:rsid w:val="00A272AA"/>
    <w:rsid w:val="00A3489D"/>
    <w:rsid w:val="00A3601B"/>
    <w:rsid w:val="00A54441"/>
    <w:rsid w:val="00A55930"/>
    <w:rsid w:val="00A82569"/>
    <w:rsid w:val="00A918F1"/>
    <w:rsid w:val="00AC559D"/>
    <w:rsid w:val="00AC688D"/>
    <w:rsid w:val="00AC6FA5"/>
    <w:rsid w:val="00AD5650"/>
    <w:rsid w:val="00B342FF"/>
    <w:rsid w:val="00B76701"/>
    <w:rsid w:val="00B87DF1"/>
    <w:rsid w:val="00BB34F7"/>
    <w:rsid w:val="00BC2FE1"/>
    <w:rsid w:val="00BD5AC6"/>
    <w:rsid w:val="00BE27CB"/>
    <w:rsid w:val="00C3637D"/>
    <w:rsid w:val="00C4383C"/>
    <w:rsid w:val="00C45402"/>
    <w:rsid w:val="00CA7CA2"/>
    <w:rsid w:val="00CB3679"/>
    <w:rsid w:val="00CB72F6"/>
    <w:rsid w:val="00CE661D"/>
    <w:rsid w:val="00D2465E"/>
    <w:rsid w:val="00D2518B"/>
    <w:rsid w:val="00D44DF9"/>
    <w:rsid w:val="00D708C2"/>
    <w:rsid w:val="00D73C93"/>
    <w:rsid w:val="00D87889"/>
    <w:rsid w:val="00D92B49"/>
    <w:rsid w:val="00D92CAF"/>
    <w:rsid w:val="00DB0E44"/>
    <w:rsid w:val="00DB2414"/>
    <w:rsid w:val="00DB3B24"/>
    <w:rsid w:val="00DC6A87"/>
    <w:rsid w:val="00E05579"/>
    <w:rsid w:val="00E25215"/>
    <w:rsid w:val="00E42EFE"/>
    <w:rsid w:val="00E54625"/>
    <w:rsid w:val="00E55D8F"/>
    <w:rsid w:val="00E63F95"/>
    <w:rsid w:val="00EC0DDF"/>
    <w:rsid w:val="00EC5874"/>
    <w:rsid w:val="00ED675C"/>
    <w:rsid w:val="00EE418F"/>
    <w:rsid w:val="00F1674C"/>
    <w:rsid w:val="00F42D39"/>
    <w:rsid w:val="00F47A2A"/>
    <w:rsid w:val="00F509BA"/>
    <w:rsid w:val="00F52788"/>
    <w:rsid w:val="00F81365"/>
    <w:rsid w:val="00FA3BDF"/>
    <w:rsid w:val="00FA3D72"/>
    <w:rsid w:val="00FB529F"/>
    <w:rsid w:val="00FD3636"/>
    <w:rsid w:val="00FE6F37"/>
    <w:rsid w:val="00FF35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5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7450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32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32E84"/>
    <w:rPr>
      <w:rFonts w:ascii="Segoe UI" w:hAnsi="Segoe UI" w:cs="Segoe UI"/>
      <w:sz w:val="18"/>
      <w:szCs w:val="18"/>
    </w:rPr>
  </w:style>
  <w:style w:type="character" w:customStyle="1" w:styleId="FontStyle73">
    <w:name w:val="Font Style73"/>
    <w:basedOn w:val="a0"/>
    <w:uiPriority w:val="99"/>
    <w:rsid w:val="00CE661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06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 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www.PHILka.RU</dc:creator>
  <cp:keywords/>
  <dc:description/>
  <cp:lastModifiedBy>Пользователь</cp:lastModifiedBy>
  <cp:revision>130</cp:revision>
  <cp:lastPrinted>2020-10-02T10:06:00Z</cp:lastPrinted>
  <dcterms:created xsi:type="dcterms:W3CDTF">2014-03-26T05:22:00Z</dcterms:created>
  <dcterms:modified xsi:type="dcterms:W3CDTF">2020-10-02T10:06:00Z</dcterms:modified>
</cp:coreProperties>
</file>