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8C" w:rsidRPr="007521FF" w:rsidRDefault="004D3D8C" w:rsidP="007521FF">
      <w:pPr>
        <w:pStyle w:val="af3"/>
        <w:rPr>
          <w:sz w:val="28"/>
          <w:szCs w:val="28"/>
        </w:rPr>
      </w:pPr>
    </w:p>
    <w:p w:rsidR="004D3D8C" w:rsidRPr="007521FF" w:rsidRDefault="008A4A93" w:rsidP="004D3D8C">
      <w:pPr>
        <w:pStyle w:val="af3"/>
        <w:jc w:val="center"/>
        <w:rPr>
          <w:sz w:val="28"/>
          <w:szCs w:val="28"/>
        </w:rPr>
      </w:pPr>
      <w:r w:rsidRPr="007521FF">
        <w:rPr>
          <w:sz w:val="28"/>
          <w:szCs w:val="28"/>
        </w:rPr>
        <w:t xml:space="preserve">Волгоградская область                                   </w:t>
      </w:r>
    </w:p>
    <w:p w:rsidR="008A4A93" w:rsidRPr="007521FF" w:rsidRDefault="008A4A93" w:rsidP="004D3D8C">
      <w:pPr>
        <w:pStyle w:val="af3"/>
        <w:jc w:val="center"/>
        <w:rPr>
          <w:sz w:val="28"/>
          <w:szCs w:val="28"/>
        </w:rPr>
      </w:pPr>
      <w:r w:rsidRPr="007521FF">
        <w:rPr>
          <w:sz w:val="28"/>
          <w:szCs w:val="28"/>
        </w:rPr>
        <w:t>Иловлинский муниципальный  район</w:t>
      </w:r>
    </w:p>
    <w:p w:rsidR="008A4A93" w:rsidRPr="007521FF" w:rsidRDefault="008A4A93" w:rsidP="004D3D8C">
      <w:pPr>
        <w:pStyle w:val="af3"/>
        <w:jc w:val="center"/>
        <w:rPr>
          <w:sz w:val="28"/>
          <w:szCs w:val="28"/>
        </w:rPr>
      </w:pPr>
      <w:r w:rsidRPr="007521FF">
        <w:rPr>
          <w:sz w:val="28"/>
          <w:szCs w:val="28"/>
        </w:rPr>
        <w:t>Администрация Иловлинско</w:t>
      </w:r>
      <w:r w:rsidR="0068637B" w:rsidRPr="007521FF">
        <w:rPr>
          <w:sz w:val="28"/>
          <w:szCs w:val="28"/>
        </w:rPr>
        <w:t>го</w:t>
      </w:r>
      <w:r w:rsidRPr="007521FF">
        <w:rPr>
          <w:sz w:val="28"/>
          <w:szCs w:val="28"/>
        </w:rPr>
        <w:t xml:space="preserve"> городско</w:t>
      </w:r>
      <w:r w:rsidR="0068637B" w:rsidRPr="007521FF">
        <w:rPr>
          <w:sz w:val="28"/>
          <w:szCs w:val="28"/>
        </w:rPr>
        <w:t>го</w:t>
      </w:r>
      <w:r w:rsidRPr="007521FF">
        <w:rPr>
          <w:sz w:val="28"/>
          <w:szCs w:val="28"/>
        </w:rPr>
        <w:t xml:space="preserve"> поселени</w:t>
      </w:r>
      <w:r w:rsidR="0068637B" w:rsidRPr="007521FF">
        <w:rPr>
          <w:sz w:val="28"/>
          <w:szCs w:val="28"/>
        </w:rPr>
        <w:t>я</w:t>
      </w:r>
    </w:p>
    <w:p w:rsidR="008A4A93" w:rsidRPr="007521FF" w:rsidRDefault="008A4A93" w:rsidP="004D3D8C">
      <w:pPr>
        <w:pStyle w:val="af3"/>
        <w:jc w:val="both"/>
        <w:rPr>
          <w:sz w:val="28"/>
          <w:szCs w:val="28"/>
        </w:rPr>
      </w:pPr>
    </w:p>
    <w:p w:rsidR="008A4A93" w:rsidRPr="00FF15B0" w:rsidRDefault="008A4A93" w:rsidP="004D3D8C">
      <w:pPr>
        <w:pStyle w:val="af3"/>
        <w:jc w:val="center"/>
        <w:rPr>
          <w:b/>
          <w:sz w:val="28"/>
          <w:szCs w:val="28"/>
        </w:rPr>
      </w:pPr>
      <w:r w:rsidRPr="00FF15B0">
        <w:rPr>
          <w:b/>
          <w:sz w:val="28"/>
          <w:szCs w:val="28"/>
        </w:rPr>
        <w:t>ПОСТАНОВЛЕНИЕ</w:t>
      </w:r>
    </w:p>
    <w:p w:rsidR="00B7530D" w:rsidRPr="007521FF" w:rsidRDefault="00B7530D" w:rsidP="004D3D8C">
      <w:pPr>
        <w:pStyle w:val="af3"/>
        <w:jc w:val="center"/>
        <w:rPr>
          <w:sz w:val="28"/>
          <w:szCs w:val="28"/>
        </w:rPr>
      </w:pPr>
    </w:p>
    <w:p w:rsidR="008A4A93" w:rsidRPr="007521FF" w:rsidRDefault="00B7530D" w:rsidP="00B7530D">
      <w:pPr>
        <w:pStyle w:val="af3"/>
        <w:rPr>
          <w:sz w:val="28"/>
          <w:szCs w:val="28"/>
        </w:rPr>
      </w:pPr>
      <w:r w:rsidRPr="007521FF">
        <w:rPr>
          <w:sz w:val="28"/>
          <w:szCs w:val="28"/>
        </w:rPr>
        <w:t xml:space="preserve">14.01.2019 </w:t>
      </w:r>
      <w:r w:rsidR="008A4A93" w:rsidRPr="007521FF">
        <w:rPr>
          <w:sz w:val="28"/>
          <w:szCs w:val="28"/>
        </w:rPr>
        <w:t xml:space="preserve">                 </w:t>
      </w:r>
      <w:r w:rsidRPr="007521FF">
        <w:rPr>
          <w:sz w:val="28"/>
          <w:szCs w:val="28"/>
        </w:rPr>
        <w:t xml:space="preserve">                     </w:t>
      </w:r>
      <w:r w:rsidR="008A4A93" w:rsidRPr="007521FF">
        <w:rPr>
          <w:sz w:val="28"/>
          <w:szCs w:val="28"/>
        </w:rPr>
        <w:t xml:space="preserve">   №</w:t>
      </w:r>
      <w:r w:rsidRPr="007521FF">
        <w:rPr>
          <w:sz w:val="28"/>
          <w:szCs w:val="28"/>
        </w:rPr>
        <w:t xml:space="preserve">  2  </w:t>
      </w:r>
      <w:r w:rsidR="00FF15B0">
        <w:rPr>
          <w:sz w:val="28"/>
          <w:szCs w:val="28"/>
        </w:rPr>
        <w:t xml:space="preserve">                                          </w:t>
      </w:r>
      <w:bookmarkStart w:id="0" w:name="_GoBack"/>
      <w:bookmarkEnd w:id="0"/>
      <w:r w:rsidR="00FF15B0">
        <w:rPr>
          <w:sz w:val="28"/>
          <w:szCs w:val="28"/>
        </w:rPr>
        <w:t>р.п. Иловля</w:t>
      </w:r>
    </w:p>
    <w:p w:rsidR="008A4A93" w:rsidRPr="007521FF" w:rsidRDefault="008A4A93" w:rsidP="004D3D8C">
      <w:pPr>
        <w:pStyle w:val="af3"/>
        <w:jc w:val="both"/>
        <w:rPr>
          <w:sz w:val="28"/>
          <w:szCs w:val="28"/>
        </w:rPr>
      </w:pPr>
    </w:p>
    <w:p w:rsidR="008A4A93" w:rsidRPr="007521FF" w:rsidRDefault="008A4A93" w:rsidP="004D3D8C">
      <w:pPr>
        <w:pStyle w:val="af3"/>
        <w:rPr>
          <w:rFonts w:eastAsia="Calibri"/>
          <w:sz w:val="28"/>
          <w:szCs w:val="28"/>
        </w:rPr>
      </w:pPr>
      <w:r w:rsidRPr="007521FF">
        <w:rPr>
          <w:sz w:val="28"/>
          <w:szCs w:val="28"/>
        </w:rPr>
        <w:t xml:space="preserve">Об   утверждении  административного   регламента </w:t>
      </w:r>
      <w:r w:rsidRPr="007521FF">
        <w:rPr>
          <w:sz w:val="28"/>
          <w:szCs w:val="28"/>
        </w:rPr>
        <w:br/>
        <w:t xml:space="preserve">предоставления       муниципальной    услуги </w:t>
      </w:r>
      <w:r w:rsidRPr="007521FF">
        <w:rPr>
          <w:sz w:val="28"/>
          <w:szCs w:val="28"/>
        </w:rPr>
        <w:br/>
        <w:t>«Принятие решения по утверждению документации по планировке территории»</w:t>
      </w:r>
    </w:p>
    <w:p w:rsidR="008A4A93" w:rsidRPr="007521FF" w:rsidRDefault="008A4A93" w:rsidP="004D3D8C">
      <w:pPr>
        <w:pStyle w:val="af3"/>
        <w:jc w:val="both"/>
        <w:rPr>
          <w:sz w:val="28"/>
          <w:szCs w:val="28"/>
        </w:rPr>
      </w:pPr>
    </w:p>
    <w:p w:rsidR="008A4A93" w:rsidRPr="007521FF" w:rsidRDefault="004D3D8C" w:rsidP="004D3D8C">
      <w:pPr>
        <w:pStyle w:val="af3"/>
        <w:jc w:val="both"/>
        <w:rPr>
          <w:sz w:val="28"/>
          <w:szCs w:val="28"/>
        </w:rPr>
      </w:pPr>
      <w:r w:rsidRPr="007521FF">
        <w:rPr>
          <w:sz w:val="28"/>
          <w:szCs w:val="28"/>
        </w:rPr>
        <w:t xml:space="preserve"> </w:t>
      </w:r>
      <w:r w:rsidR="008A4A93" w:rsidRPr="007521FF">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Иловлинского  городского поселения от 22.06.2011 года №107  «О  Порядке разработки и утверждения административных регламентов предоставления муниципальных услуг (исполнения муниципальных функций)» администрация  Иловлинского   городского поселения </w:t>
      </w:r>
      <w:proofErr w:type="gramStart"/>
      <w:r w:rsidR="008A4A93" w:rsidRPr="007521FF">
        <w:rPr>
          <w:sz w:val="28"/>
          <w:szCs w:val="28"/>
        </w:rPr>
        <w:t>п</w:t>
      </w:r>
      <w:proofErr w:type="gramEnd"/>
      <w:r w:rsidR="008A4A93" w:rsidRPr="007521FF">
        <w:rPr>
          <w:sz w:val="28"/>
          <w:szCs w:val="28"/>
        </w:rPr>
        <w:t xml:space="preserve"> о с т а н </w:t>
      </w:r>
      <w:proofErr w:type="gramStart"/>
      <w:r w:rsidR="008A4A93" w:rsidRPr="007521FF">
        <w:rPr>
          <w:sz w:val="28"/>
          <w:szCs w:val="28"/>
        </w:rPr>
        <w:t>о</w:t>
      </w:r>
      <w:proofErr w:type="gramEnd"/>
      <w:r w:rsidR="008A4A93" w:rsidRPr="007521FF">
        <w:rPr>
          <w:sz w:val="28"/>
          <w:szCs w:val="28"/>
        </w:rPr>
        <w:t xml:space="preserve"> в л я е т:</w:t>
      </w:r>
    </w:p>
    <w:p w:rsidR="004D3D8C" w:rsidRPr="007521FF" w:rsidRDefault="004D3D8C" w:rsidP="004D3D8C">
      <w:pPr>
        <w:pStyle w:val="af3"/>
        <w:jc w:val="both"/>
        <w:rPr>
          <w:sz w:val="28"/>
          <w:szCs w:val="28"/>
        </w:rPr>
      </w:pPr>
    </w:p>
    <w:p w:rsidR="008A4A93" w:rsidRPr="007521FF" w:rsidRDefault="008A4A93" w:rsidP="004D3D8C">
      <w:pPr>
        <w:pStyle w:val="af3"/>
        <w:jc w:val="both"/>
        <w:rPr>
          <w:sz w:val="28"/>
          <w:szCs w:val="28"/>
        </w:rPr>
      </w:pPr>
      <w:r w:rsidRPr="007521FF">
        <w:rPr>
          <w:sz w:val="28"/>
          <w:szCs w:val="28"/>
        </w:rPr>
        <w:t>1.Утвердить прилагаемый административный регламент предоставления муниципальной  услуги  «Принятие решения по утверждению документации по планировке территории».</w:t>
      </w:r>
    </w:p>
    <w:p w:rsidR="004D3D8C" w:rsidRPr="007521FF" w:rsidRDefault="004D3D8C" w:rsidP="004D3D8C">
      <w:pPr>
        <w:pStyle w:val="af3"/>
        <w:jc w:val="both"/>
        <w:rPr>
          <w:rFonts w:eastAsia="Calibri"/>
          <w:sz w:val="28"/>
          <w:szCs w:val="28"/>
        </w:rPr>
      </w:pPr>
    </w:p>
    <w:p w:rsidR="008A4A93" w:rsidRPr="007521FF" w:rsidRDefault="008A4A93" w:rsidP="004D3D8C">
      <w:pPr>
        <w:pStyle w:val="af3"/>
        <w:jc w:val="both"/>
        <w:rPr>
          <w:sz w:val="28"/>
          <w:szCs w:val="28"/>
        </w:rPr>
      </w:pPr>
      <w:r w:rsidRPr="007521FF">
        <w:rPr>
          <w:sz w:val="28"/>
          <w:szCs w:val="28"/>
        </w:rPr>
        <w:t xml:space="preserve">2. Настоящее постановление вступает в силу после официального опубликования в информационном бюллетене «Вестник Иловлинского городского поселения» и подлежит размещению на официальном сайте администрации Иловлинского городского поселения в сети Интернет </w:t>
      </w:r>
      <w:hyperlink r:id="rId9" w:history="1">
        <w:r w:rsidRPr="007521FF">
          <w:rPr>
            <w:rStyle w:val="ad"/>
            <w:rFonts w:eastAsia="Calibri"/>
            <w:color w:val="auto"/>
            <w:sz w:val="28"/>
            <w:szCs w:val="28"/>
            <w:u w:val="none"/>
          </w:rPr>
          <w:t>www.ilovgoradmin.ru</w:t>
        </w:r>
      </w:hyperlink>
      <w:r w:rsidRPr="007521FF">
        <w:rPr>
          <w:sz w:val="28"/>
          <w:szCs w:val="28"/>
        </w:rPr>
        <w:t xml:space="preserve"> и в региональном реестре </w:t>
      </w:r>
      <w:proofErr w:type="gramStart"/>
      <w:r w:rsidRPr="007521FF">
        <w:rPr>
          <w:sz w:val="28"/>
          <w:szCs w:val="28"/>
        </w:rPr>
        <w:t>государственных</w:t>
      </w:r>
      <w:proofErr w:type="gramEnd"/>
      <w:r w:rsidRPr="007521FF">
        <w:rPr>
          <w:sz w:val="28"/>
          <w:szCs w:val="28"/>
        </w:rPr>
        <w:t xml:space="preserve"> и муниципальных услуг (функций) Волгоградской области. </w:t>
      </w:r>
    </w:p>
    <w:p w:rsidR="004D3D8C" w:rsidRPr="007521FF" w:rsidRDefault="004D3D8C" w:rsidP="004D3D8C">
      <w:pPr>
        <w:pStyle w:val="af3"/>
        <w:jc w:val="both"/>
        <w:rPr>
          <w:sz w:val="28"/>
          <w:szCs w:val="28"/>
        </w:rPr>
      </w:pPr>
    </w:p>
    <w:p w:rsidR="008A4A93" w:rsidRPr="007521FF" w:rsidRDefault="008A4A93" w:rsidP="004D3D8C">
      <w:pPr>
        <w:pStyle w:val="af3"/>
        <w:jc w:val="both"/>
        <w:rPr>
          <w:sz w:val="28"/>
          <w:szCs w:val="28"/>
        </w:rPr>
      </w:pPr>
      <w:r w:rsidRPr="007521FF">
        <w:rPr>
          <w:sz w:val="28"/>
          <w:szCs w:val="28"/>
        </w:rPr>
        <w:t>3. Контроль исполнен</w:t>
      </w:r>
      <w:r w:rsidR="00C910F4">
        <w:rPr>
          <w:sz w:val="28"/>
          <w:szCs w:val="28"/>
        </w:rPr>
        <w:t xml:space="preserve">ия настоящего постановления оставляю за собой. </w:t>
      </w:r>
    </w:p>
    <w:p w:rsidR="008A4A93" w:rsidRPr="007521FF" w:rsidRDefault="008A4A93" w:rsidP="004D3D8C">
      <w:pPr>
        <w:pStyle w:val="af3"/>
        <w:jc w:val="both"/>
        <w:rPr>
          <w:sz w:val="28"/>
          <w:szCs w:val="28"/>
        </w:rPr>
      </w:pPr>
    </w:p>
    <w:p w:rsidR="008A4A93" w:rsidRPr="007521FF" w:rsidRDefault="008A4A93" w:rsidP="004D3D8C">
      <w:pPr>
        <w:pStyle w:val="af3"/>
        <w:jc w:val="both"/>
        <w:rPr>
          <w:sz w:val="28"/>
          <w:szCs w:val="28"/>
        </w:rPr>
      </w:pPr>
    </w:p>
    <w:p w:rsidR="008A4A93" w:rsidRPr="007521FF" w:rsidRDefault="008A4A93" w:rsidP="004D3D8C">
      <w:pPr>
        <w:pStyle w:val="af3"/>
        <w:jc w:val="both"/>
        <w:rPr>
          <w:sz w:val="28"/>
          <w:szCs w:val="28"/>
        </w:rPr>
      </w:pPr>
    </w:p>
    <w:p w:rsidR="008A4A93" w:rsidRPr="007521FF" w:rsidRDefault="008A4A93" w:rsidP="004D3D8C">
      <w:pPr>
        <w:pStyle w:val="af3"/>
        <w:jc w:val="both"/>
        <w:rPr>
          <w:sz w:val="28"/>
          <w:szCs w:val="28"/>
        </w:rPr>
      </w:pPr>
      <w:r w:rsidRPr="007521FF">
        <w:rPr>
          <w:sz w:val="28"/>
          <w:szCs w:val="28"/>
        </w:rPr>
        <w:t xml:space="preserve">Глава Иловлинского   </w:t>
      </w:r>
    </w:p>
    <w:p w:rsidR="008A4A93" w:rsidRPr="007521FF" w:rsidRDefault="007521FF" w:rsidP="004D3D8C">
      <w:pPr>
        <w:pStyle w:val="af3"/>
        <w:jc w:val="both"/>
        <w:rPr>
          <w:sz w:val="28"/>
          <w:szCs w:val="28"/>
        </w:rPr>
      </w:pPr>
      <w:r>
        <w:rPr>
          <w:sz w:val="28"/>
          <w:szCs w:val="28"/>
        </w:rPr>
        <w:t xml:space="preserve">городского </w:t>
      </w:r>
      <w:r w:rsidR="008A4A93" w:rsidRPr="007521FF">
        <w:rPr>
          <w:sz w:val="28"/>
          <w:szCs w:val="28"/>
        </w:rPr>
        <w:t xml:space="preserve">поселения                                                              </w:t>
      </w:r>
      <w:r>
        <w:rPr>
          <w:sz w:val="28"/>
          <w:szCs w:val="28"/>
        </w:rPr>
        <w:t xml:space="preserve">    </w:t>
      </w:r>
      <w:r w:rsidR="004D3D8C" w:rsidRPr="007521FF">
        <w:rPr>
          <w:sz w:val="28"/>
          <w:szCs w:val="28"/>
        </w:rPr>
        <w:t xml:space="preserve"> </w:t>
      </w:r>
      <w:r>
        <w:rPr>
          <w:sz w:val="28"/>
          <w:szCs w:val="28"/>
        </w:rPr>
        <w:t xml:space="preserve">   </w:t>
      </w:r>
      <w:proofErr w:type="spellStart"/>
      <w:r>
        <w:rPr>
          <w:sz w:val="28"/>
          <w:szCs w:val="28"/>
        </w:rPr>
        <w:t>С.А.Пушкин</w:t>
      </w:r>
      <w:proofErr w:type="spellEnd"/>
    </w:p>
    <w:p w:rsidR="008A4A93" w:rsidRPr="007521FF" w:rsidRDefault="008A4A93" w:rsidP="008A4A93">
      <w:pPr>
        <w:pStyle w:val="ConsPlusNormal"/>
        <w:jc w:val="both"/>
        <w:rPr>
          <w:rFonts w:ascii="Times New Roman" w:hAnsi="Times New Roman" w:cs="Times New Roman"/>
          <w:sz w:val="28"/>
          <w:szCs w:val="28"/>
        </w:rPr>
      </w:pPr>
      <w:r w:rsidRPr="007521FF">
        <w:rPr>
          <w:rFonts w:ascii="Times New Roman" w:hAnsi="Times New Roman" w:cs="Times New Roman"/>
          <w:sz w:val="28"/>
          <w:szCs w:val="28"/>
        </w:rPr>
        <w:t xml:space="preserve">                                                                     </w:t>
      </w:r>
    </w:p>
    <w:p w:rsidR="008A4A93" w:rsidRPr="007521FF" w:rsidRDefault="008A4A93" w:rsidP="008A4A93">
      <w:pPr>
        <w:jc w:val="center"/>
        <w:rPr>
          <w:b/>
          <w:bCs/>
          <w:sz w:val="28"/>
          <w:szCs w:val="28"/>
        </w:rPr>
      </w:pPr>
    </w:p>
    <w:p w:rsidR="008A4A93" w:rsidRPr="007521FF" w:rsidRDefault="008A4A93" w:rsidP="008A4A93">
      <w:pPr>
        <w:rPr>
          <w:b/>
          <w:bCs/>
          <w:sz w:val="28"/>
          <w:szCs w:val="28"/>
        </w:rPr>
      </w:pPr>
    </w:p>
    <w:p w:rsidR="004D3D8C" w:rsidRPr="007521FF" w:rsidRDefault="004D3D8C" w:rsidP="007521FF">
      <w:pPr>
        <w:autoSpaceDE w:val="0"/>
        <w:autoSpaceDN w:val="0"/>
        <w:adjustRightInd w:val="0"/>
        <w:outlineLvl w:val="0"/>
        <w:rPr>
          <w:sz w:val="28"/>
          <w:szCs w:val="28"/>
        </w:rPr>
      </w:pPr>
    </w:p>
    <w:p w:rsidR="004D3D8C" w:rsidRPr="007521FF" w:rsidRDefault="004D3D8C" w:rsidP="0068637B">
      <w:pPr>
        <w:autoSpaceDE w:val="0"/>
        <w:autoSpaceDN w:val="0"/>
        <w:adjustRightInd w:val="0"/>
        <w:jc w:val="right"/>
        <w:outlineLvl w:val="0"/>
        <w:rPr>
          <w:sz w:val="28"/>
          <w:szCs w:val="28"/>
        </w:rPr>
      </w:pPr>
      <w:r w:rsidRPr="007521FF">
        <w:rPr>
          <w:sz w:val="28"/>
          <w:szCs w:val="28"/>
        </w:rPr>
        <w:lastRenderedPageBreak/>
        <w:t xml:space="preserve">Приложение </w:t>
      </w:r>
    </w:p>
    <w:p w:rsidR="004D3D8C" w:rsidRPr="007521FF" w:rsidRDefault="004D3D8C" w:rsidP="0068637B">
      <w:pPr>
        <w:autoSpaceDE w:val="0"/>
        <w:autoSpaceDN w:val="0"/>
        <w:adjustRightInd w:val="0"/>
        <w:jc w:val="right"/>
        <w:outlineLvl w:val="0"/>
        <w:rPr>
          <w:sz w:val="28"/>
          <w:szCs w:val="28"/>
        </w:rPr>
      </w:pPr>
      <w:r w:rsidRPr="007521FF">
        <w:rPr>
          <w:sz w:val="28"/>
          <w:szCs w:val="28"/>
        </w:rPr>
        <w:t>к постановлению администрации</w:t>
      </w:r>
    </w:p>
    <w:p w:rsidR="004D3D8C" w:rsidRPr="007521FF" w:rsidRDefault="004D3D8C" w:rsidP="0068637B">
      <w:pPr>
        <w:autoSpaceDE w:val="0"/>
        <w:autoSpaceDN w:val="0"/>
        <w:adjustRightInd w:val="0"/>
        <w:jc w:val="right"/>
        <w:outlineLvl w:val="0"/>
        <w:rPr>
          <w:sz w:val="28"/>
          <w:szCs w:val="28"/>
        </w:rPr>
      </w:pPr>
      <w:r w:rsidRPr="007521FF">
        <w:rPr>
          <w:sz w:val="28"/>
          <w:szCs w:val="28"/>
        </w:rPr>
        <w:t>Иловлинского городского поселения</w:t>
      </w:r>
    </w:p>
    <w:p w:rsidR="0068637B" w:rsidRPr="007521FF" w:rsidRDefault="003D731E" w:rsidP="0068637B">
      <w:pPr>
        <w:autoSpaceDE w:val="0"/>
        <w:autoSpaceDN w:val="0"/>
        <w:adjustRightInd w:val="0"/>
        <w:jc w:val="right"/>
        <w:outlineLvl w:val="0"/>
        <w:rPr>
          <w:sz w:val="28"/>
          <w:szCs w:val="28"/>
        </w:rPr>
      </w:pPr>
      <w:r w:rsidRPr="007521FF">
        <w:rPr>
          <w:sz w:val="28"/>
          <w:szCs w:val="28"/>
        </w:rPr>
        <w:t>о</w:t>
      </w:r>
      <w:r w:rsidR="0068637B" w:rsidRPr="007521FF">
        <w:rPr>
          <w:sz w:val="28"/>
          <w:szCs w:val="28"/>
        </w:rPr>
        <w:t xml:space="preserve">т </w:t>
      </w:r>
      <w:r w:rsidRPr="007521FF">
        <w:rPr>
          <w:sz w:val="28"/>
          <w:szCs w:val="28"/>
        </w:rPr>
        <w:t>14.01.2019</w:t>
      </w:r>
      <w:r w:rsidR="0068637B" w:rsidRPr="007521FF">
        <w:rPr>
          <w:sz w:val="28"/>
          <w:szCs w:val="28"/>
        </w:rPr>
        <w:t xml:space="preserve">  №</w:t>
      </w:r>
      <w:r w:rsidRPr="007521FF">
        <w:rPr>
          <w:sz w:val="28"/>
          <w:szCs w:val="28"/>
        </w:rPr>
        <w:t xml:space="preserve"> 2 </w:t>
      </w:r>
    </w:p>
    <w:p w:rsidR="004D3D8C" w:rsidRPr="007521FF" w:rsidRDefault="004D3D8C" w:rsidP="008A4A93">
      <w:pPr>
        <w:autoSpaceDE w:val="0"/>
        <w:autoSpaceDN w:val="0"/>
        <w:adjustRightInd w:val="0"/>
        <w:jc w:val="center"/>
        <w:outlineLvl w:val="0"/>
        <w:rPr>
          <w:sz w:val="28"/>
          <w:szCs w:val="28"/>
        </w:rPr>
      </w:pPr>
    </w:p>
    <w:p w:rsidR="0068637B" w:rsidRPr="007521FF" w:rsidRDefault="0068637B" w:rsidP="008A4A93">
      <w:pPr>
        <w:autoSpaceDE w:val="0"/>
        <w:autoSpaceDN w:val="0"/>
        <w:adjustRightInd w:val="0"/>
        <w:jc w:val="center"/>
        <w:outlineLvl w:val="0"/>
        <w:rPr>
          <w:sz w:val="28"/>
          <w:szCs w:val="28"/>
        </w:rPr>
      </w:pPr>
    </w:p>
    <w:p w:rsidR="0068637B" w:rsidRPr="007521FF" w:rsidRDefault="0068637B" w:rsidP="0068637B">
      <w:pPr>
        <w:pStyle w:val="af3"/>
        <w:jc w:val="center"/>
        <w:rPr>
          <w:sz w:val="28"/>
          <w:szCs w:val="28"/>
        </w:rPr>
      </w:pPr>
      <w:r w:rsidRPr="007521FF">
        <w:rPr>
          <w:sz w:val="28"/>
          <w:szCs w:val="28"/>
        </w:rPr>
        <w:t>Административный регламент предоставления муниципальной услуги «Принятие решения по утверждению документации по планировке территории»</w:t>
      </w:r>
    </w:p>
    <w:p w:rsidR="008A4A93" w:rsidRPr="007521FF" w:rsidRDefault="008A4A93" w:rsidP="0068637B">
      <w:pPr>
        <w:pStyle w:val="af3"/>
        <w:jc w:val="center"/>
        <w:rPr>
          <w:sz w:val="28"/>
          <w:szCs w:val="28"/>
        </w:rPr>
      </w:pPr>
    </w:p>
    <w:p w:rsidR="008A4A93" w:rsidRPr="007521FF" w:rsidRDefault="008A4A93" w:rsidP="0068637B">
      <w:pPr>
        <w:pStyle w:val="af3"/>
        <w:jc w:val="center"/>
        <w:rPr>
          <w:sz w:val="28"/>
          <w:szCs w:val="28"/>
        </w:rPr>
      </w:pPr>
      <w:r w:rsidRPr="007521FF">
        <w:rPr>
          <w:sz w:val="28"/>
          <w:szCs w:val="28"/>
        </w:rPr>
        <w:t>1. Общие положения</w:t>
      </w:r>
    </w:p>
    <w:p w:rsidR="008A4A93" w:rsidRPr="007521FF" w:rsidRDefault="008A4A93" w:rsidP="0068637B">
      <w:pPr>
        <w:pStyle w:val="af3"/>
        <w:jc w:val="both"/>
        <w:rPr>
          <w:sz w:val="28"/>
          <w:szCs w:val="28"/>
        </w:rPr>
      </w:pPr>
    </w:p>
    <w:p w:rsidR="008A4A93" w:rsidRPr="007521FF" w:rsidRDefault="008A4A93" w:rsidP="0068637B">
      <w:pPr>
        <w:pStyle w:val="af3"/>
        <w:jc w:val="both"/>
        <w:rPr>
          <w:sz w:val="28"/>
          <w:szCs w:val="28"/>
        </w:rPr>
      </w:pPr>
      <w:r w:rsidRPr="007521FF">
        <w:rPr>
          <w:bCs/>
          <w:sz w:val="28"/>
          <w:szCs w:val="28"/>
        </w:rPr>
        <w:t xml:space="preserve">1.1. </w:t>
      </w:r>
      <w:r w:rsidRPr="007521FF">
        <w:rPr>
          <w:sz w:val="28"/>
          <w:szCs w:val="28"/>
        </w:rPr>
        <w:t>Административный регламент предоставления муниципальной услуги «Принятие решения по утверждению документации по планировке территории»  (далее - государственная услуга), разработан в целях повышения качества и доступности результатов предоставления указанной услуги (далее - административный регламент).</w:t>
      </w:r>
    </w:p>
    <w:p w:rsidR="008A4A93" w:rsidRPr="007521FF" w:rsidRDefault="0068637B" w:rsidP="0068637B">
      <w:pPr>
        <w:pStyle w:val="af3"/>
        <w:jc w:val="both"/>
        <w:rPr>
          <w:sz w:val="28"/>
          <w:szCs w:val="28"/>
        </w:rPr>
      </w:pPr>
      <w:r w:rsidRPr="007521FF">
        <w:rPr>
          <w:sz w:val="28"/>
          <w:szCs w:val="28"/>
        </w:rPr>
        <w:t xml:space="preserve"> </w:t>
      </w:r>
      <w:r w:rsidR="008A4A93" w:rsidRPr="007521FF">
        <w:rPr>
          <w:sz w:val="28"/>
          <w:szCs w:val="28"/>
        </w:rPr>
        <w:t>Административный регламент разработан в целях повышения качества предоставления и доступности результатов предоставления</w:t>
      </w:r>
      <w:r w:rsidR="008A4A93" w:rsidRPr="007521FF">
        <w:rPr>
          <w:strike/>
          <w:sz w:val="28"/>
          <w:szCs w:val="28"/>
        </w:rPr>
        <w:t xml:space="preserve"> </w:t>
      </w:r>
      <w:r w:rsidR="008A4A93" w:rsidRPr="007521FF">
        <w:rPr>
          <w:sz w:val="28"/>
          <w:szCs w:val="28"/>
        </w:rPr>
        <w:t>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68637B" w:rsidRPr="007521FF" w:rsidRDefault="0068637B" w:rsidP="0068637B">
      <w:pPr>
        <w:pStyle w:val="af3"/>
        <w:jc w:val="both"/>
        <w:rPr>
          <w:sz w:val="28"/>
          <w:szCs w:val="28"/>
        </w:rPr>
      </w:pPr>
    </w:p>
    <w:p w:rsidR="008A4A93" w:rsidRPr="007521FF" w:rsidRDefault="008A4A93" w:rsidP="0068637B">
      <w:pPr>
        <w:pStyle w:val="af3"/>
        <w:jc w:val="both"/>
        <w:rPr>
          <w:sz w:val="28"/>
          <w:szCs w:val="28"/>
        </w:rPr>
      </w:pPr>
      <w:r w:rsidRPr="007521FF">
        <w:rPr>
          <w:sz w:val="28"/>
          <w:szCs w:val="28"/>
        </w:rPr>
        <w:t>1.2. Сведения о заявителях.</w:t>
      </w:r>
    </w:p>
    <w:p w:rsidR="008A4A93" w:rsidRPr="007521FF" w:rsidRDefault="008A4A93" w:rsidP="0068637B">
      <w:pPr>
        <w:pStyle w:val="af3"/>
        <w:jc w:val="both"/>
        <w:rPr>
          <w:sz w:val="28"/>
          <w:szCs w:val="28"/>
        </w:rPr>
      </w:pPr>
      <w:r w:rsidRPr="007521FF">
        <w:rPr>
          <w:sz w:val="28"/>
          <w:szCs w:val="28"/>
        </w:rPr>
        <w:t>Заявителями по административному регламенту могут являться:</w:t>
      </w:r>
    </w:p>
    <w:p w:rsidR="008A4A93" w:rsidRPr="007521FF" w:rsidRDefault="008A4A93" w:rsidP="0068637B">
      <w:pPr>
        <w:pStyle w:val="af3"/>
        <w:jc w:val="both"/>
        <w:rPr>
          <w:sz w:val="28"/>
          <w:szCs w:val="28"/>
        </w:rPr>
      </w:pPr>
      <w:r w:rsidRPr="007521FF">
        <w:rPr>
          <w:sz w:val="28"/>
          <w:szCs w:val="28"/>
        </w:rPr>
        <w:t>- юридические и физические лица;</w:t>
      </w:r>
    </w:p>
    <w:p w:rsidR="008A4A93" w:rsidRPr="007521FF" w:rsidRDefault="008A4A93" w:rsidP="0068637B">
      <w:pPr>
        <w:pStyle w:val="af3"/>
        <w:jc w:val="both"/>
        <w:rPr>
          <w:sz w:val="28"/>
          <w:szCs w:val="28"/>
        </w:rPr>
      </w:pPr>
      <w:r w:rsidRPr="007521FF">
        <w:rPr>
          <w:sz w:val="28"/>
          <w:szCs w:val="28"/>
        </w:rPr>
        <w:t>- лица, указанные в</w:t>
      </w:r>
      <w:hyperlink r:id="rId10" w:history="1">
        <w:r w:rsidRPr="007521FF">
          <w:rPr>
            <w:color w:val="0000FF"/>
            <w:sz w:val="28"/>
            <w:szCs w:val="28"/>
          </w:rPr>
          <w:t xml:space="preserve"> части 1.1 статьи 45</w:t>
        </w:r>
      </w:hyperlink>
      <w:r w:rsidRPr="007521FF">
        <w:rPr>
          <w:sz w:val="28"/>
          <w:szCs w:val="28"/>
        </w:rPr>
        <w:t xml:space="preserve"> Градостроительного кодекса              (далее </w:t>
      </w:r>
      <w:proofErr w:type="gramStart"/>
      <w:r w:rsidRPr="007521FF">
        <w:rPr>
          <w:sz w:val="28"/>
          <w:szCs w:val="28"/>
        </w:rPr>
        <w:t>–К</w:t>
      </w:r>
      <w:proofErr w:type="gramEnd"/>
      <w:r w:rsidRPr="007521FF">
        <w:rPr>
          <w:sz w:val="28"/>
          <w:szCs w:val="28"/>
        </w:rPr>
        <w:t>одекса) Российской Федерации ( далее –заинтересованные лица)</w:t>
      </w:r>
    </w:p>
    <w:p w:rsidR="008A4A93" w:rsidRPr="007521FF" w:rsidRDefault="008A4A93" w:rsidP="0068637B">
      <w:pPr>
        <w:pStyle w:val="af3"/>
        <w:jc w:val="both"/>
        <w:rPr>
          <w:sz w:val="28"/>
          <w:szCs w:val="28"/>
        </w:rPr>
      </w:pPr>
      <w:r w:rsidRPr="007521FF">
        <w:rPr>
          <w:sz w:val="28"/>
          <w:szCs w:val="28"/>
        </w:rPr>
        <w:t>1.2.1</w:t>
      </w:r>
      <w:proofErr w:type="gramStart"/>
      <w:r w:rsidRPr="007521FF">
        <w:rPr>
          <w:sz w:val="28"/>
          <w:szCs w:val="28"/>
        </w:rPr>
        <w:t xml:space="preserve"> О</w:t>
      </w:r>
      <w:proofErr w:type="gramEnd"/>
      <w:r w:rsidRPr="007521FF">
        <w:rPr>
          <w:sz w:val="28"/>
          <w:szCs w:val="28"/>
        </w:rPr>
        <w:t xml:space="preserve">т имени заявителей, указанных в </w:t>
      </w:r>
      <w:hyperlink w:anchor="P59" w:history="1">
        <w:r w:rsidRPr="007521FF">
          <w:rPr>
            <w:color w:val="0000FF"/>
            <w:sz w:val="28"/>
            <w:szCs w:val="28"/>
          </w:rPr>
          <w:t>пункте 1.2</w:t>
        </w:r>
      </w:hyperlink>
      <w:r w:rsidRPr="007521FF">
        <w:rPr>
          <w:sz w:val="28"/>
          <w:szCs w:val="28"/>
        </w:rPr>
        <w:t xml:space="preserve"> административного регламента, заявления и документы, предусмотренные административным регламентом, могут подаваться (представляться) лицами, полномочия которых установлены учредительными документами юридического лица или доверенностью, выданной в соответствии с действующим законодательством.</w:t>
      </w:r>
    </w:p>
    <w:p w:rsidR="0068637B" w:rsidRPr="007521FF" w:rsidRDefault="0068637B" w:rsidP="0068637B">
      <w:pPr>
        <w:pStyle w:val="af3"/>
        <w:jc w:val="both"/>
        <w:rPr>
          <w:sz w:val="28"/>
          <w:szCs w:val="28"/>
        </w:rPr>
      </w:pPr>
    </w:p>
    <w:p w:rsidR="008A4A93" w:rsidRPr="007521FF" w:rsidRDefault="008A4A93" w:rsidP="0068637B">
      <w:pPr>
        <w:pStyle w:val="af3"/>
        <w:jc w:val="both"/>
        <w:rPr>
          <w:sz w:val="28"/>
          <w:szCs w:val="28"/>
        </w:rPr>
      </w:pPr>
      <w:r w:rsidRPr="007521FF">
        <w:rPr>
          <w:sz w:val="28"/>
          <w:szCs w:val="28"/>
        </w:rPr>
        <w:t>1.3. Порядок информирования заявителей о предоставлении муниципальной услуги</w:t>
      </w:r>
    </w:p>
    <w:p w:rsidR="008A4A93" w:rsidRPr="007521FF" w:rsidRDefault="008A4A93" w:rsidP="0068637B">
      <w:pPr>
        <w:pStyle w:val="af3"/>
        <w:jc w:val="both"/>
        <w:rPr>
          <w:sz w:val="28"/>
          <w:szCs w:val="28"/>
        </w:rPr>
      </w:pPr>
      <w:r w:rsidRPr="007521FF">
        <w:rPr>
          <w:color w:val="000000"/>
          <w:sz w:val="28"/>
          <w:szCs w:val="28"/>
        </w:rPr>
        <w:t xml:space="preserve">1.3.1.Сведения о месте нахождения, контактных телефонах и графике  работы  администрации  </w:t>
      </w:r>
      <w:r w:rsidRPr="007521FF">
        <w:rPr>
          <w:sz w:val="28"/>
          <w:szCs w:val="28"/>
        </w:rPr>
        <w:t xml:space="preserve"> Иловлинского городского поселения  Иловлинского  муниципального  района</w:t>
      </w:r>
      <w:r w:rsidRPr="007521FF">
        <w:rPr>
          <w:color w:val="000000"/>
          <w:sz w:val="28"/>
          <w:szCs w:val="28"/>
        </w:rPr>
        <w:t xml:space="preserve">,  организаций,  участвующих  в   предоставлении   муниципальной  услуги,  </w:t>
      </w:r>
      <w:r w:rsidRPr="007521FF">
        <w:rPr>
          <w:sz w:val="28"/>
          <w:szCs w:val="28"/>
        </w:rPr>
        <w:t xml:space="preserve">филиал по работе с заявителями Иловлинского района Волгоградской области ГКУ </w:t>
      </w:r>
      <w:proofErr w:type="gramStart"/>
      <w:r w:rsidRPr="007521FF">
        <w:rPr>
          <w:sz w:val="28"/>
          <w:szCs w:val="28"/>
        </w:rPr>
        <w:t>ВО</w:t>
      </w:r>
      <w:proofErr w:type="gramEnd"/>
      <w:r w:rsidRPr="007521FF">
        <w:rPr>
          <w:sz w:val="28"/>
          <w:szCs w:val="28"/>
        </w:rPr>
        <w:t xml:space="preserve"> «Многофункциональный центр  предоставления государственных и муниципальных услуг» (далее - МФЦ).</w:t>
      </w:r>
    </w:p>
    <w:p w:rsidR="008A4A93" w:rsidRPr="007521FF" w:rsidRDefault="008A4A93" w:rsidP="0068637B">
      <w:pPr>
        <w:pStyle w:val="af3"/>
        <w:jc w:val="both"/>
        <w:rPr>
          <w:sz w:val="28"/>
          <w:szCs w:val="28"/>
        </w:rPr>
      </w:pPr>
      <w:r w:rsidRPr="007521FF">
        <w:rPr>
          <w:sz w:val="28"/>
          <w:szCs w:val="28"/>
        </w:rPr>
        <w:t>Данные администрации Иловлинского городского поселения:</w:t>
      </w:r>
    </w:p>
    <w:p w:rsidR="008A4A93" w:rsidRPr="007521FF" w:rsidRDefault="008A4A93" w:rsidP="0068637B">
      <w:pPr>
        <w:pStyle w:val="af3"/>
        <w:jc w:val="both"/>
        <w:rPr>
          <w:color w:val="000000"/>
          <w:sz w:val="28"/>
          <w:szCs w:val="28"/>
        </w:rPr>
      </w:pPr>
      <w:r w:rsidRPr="007521FF">
        <w:rPr>
          <w:color w:val="000000"/>
          <w:sz w:val="28"/>
          <w:szCs w:val="28"/>
        </w:rPr>
        <w:t xml:space="preserve">Наименование: Администрация Иловлинского городского поселения Иловлинского   муниципального   района   Волгоградской   области </w:t>
      </w:r>
      <w:proofErr w:type="gramStart"/>
      <w:r w:rsidRPr="007521FF">
        <w:rPr>
          <w:color w:val="000000"/>
          <w:sz w:val="28"/>
          <w:szCs w:val="28"/>
        </w:rPr>
        <w:t xml:space="preserve">( </w:t>
      </w:r>
      <w:proofErr w:type="gramEnd"/>
      <w:r w:rsidRPr="007521FF">
        <w:rPr>
          <w:color w:val="000000"/>
          <w:sz w:val="28"/>
          <w:szCs w:val="28"/>
        </w:rPr>
        <w:t>далее - администрация).</w:t>
      </w:r>
    </w:p>
    <w:p w:rsidR="008A4A93" w:rsidRPr="007521FF" w:rsidRDefault="008A4A93" w:rsidP="0068637B">
      <w:pPr>
        <w:pStyle w:val="af3"/>
        <w:jc w:val="both"/>
        <w:rPr>
          <w:color w:val="333333"/>
          <w:sz w:val="28"/>
          <w:szCs w:val="28"/>
        </w:rPr>
      </w:pPr>
      <w:r w:rsidRPr="007521FF">
        <w:rPr>
          <w:color w:val="000000"/>
          <w:sz w:val="28"/>
          <w:szCs w:val="28"/>
        </w:rPr>
        <w:t>Адрес: 403071 Волгоградская область, р.п. Иловля, ул. Красноармейская, д.6.</w:t>
      </w:r>
    </w:p>
    <w:p w:rsidR="008A4A93" w:rsidRPr="007521FF" w:rsidRDefault="008A4A93" w:rsidP="0068637B">
      <w:pPr>
        <w:pStyle w:val="af3"/>
        <w:jc w:val="both"/>
        <w:rPr>
          <w:color w:val="333333"/>
          <w:sz w:val="28"/>
          <w:szCs w:val="28"/>
        </w:rPr>
      </w:pPr>
      <w:r w:rsidRPr="007521FF">
        <w:rPr>
          <w:color w:val="000000"/>
          <w:sz w:val="28"/>
          <w:szCs w:val="28"/>
        </w:rPr>
        <w:t xml:space="preserve">Телефон (факс): 8 (84467) 5-10-41;  </w:t>
      </w:r>
    </w:p>
    <w:p w:rsidR="008A4A93" w:rsidRPr="007521FF" w:rsidRDefault="008A4A93" w:rsidP="0068637B">
      <w:pPr>
        <w:pStyle w:val="af3"/>
        <w:jc w:val="both"/>
        <w:rPr>
          <w:sz w:val="28"/>
          <w:szCs w:val="28"/>
          <w:u w:val="single"/>
        </w:rPr>
      </w:pPr>
      <w:r w:rsidRPr="007521FF">
        <w:rPr>
          <w:color w:val="000000"/>
          <w:sz w:val="28"/>
          <w:szCs w:val="28"/>
        </w:rPr>
        <w:t xml:space="preserve">Адрес электронной почты: </w:t>
      </w:r>
      <w:proofErr w:type="spellStart"/>
      <w:r w:rsidRPr="007521FF">
        <w:rPr>
          <w:sz w:val="28"/>
          <w:szCs w:val="28"/>
          <w:u w:val="single"/>
          <w:lang w:val="en-US"/>
        </w:rPr>
        <w:t>adm</w:t>
      </w:r>
      <w:proofErr w:type="spellEnd"/>
      <w:r w:rsidRPr="007521FF">
        <w:rPr>
          <w:sz w:val="28"/>
          <w:szCs w:val="28"/>
          <w:u w:val="single"/>
        </w:rPr>
        <w:t>.</w:t>
      </w:r>
      <w:proofErr w:type="spellStart"/>
      <w:r w:rsidRPr="007521FF">
        <w:rPr>
          <w:sz w:val="28"/>
          <w:szCs w:val="28"/>
          <w:u w:val="single"/>
          <w:lang w:val="en-US"/>
        </w:rPr>
        <w:t>ilovlya</w:t>
      </w:r>
      <w:proofErr w:type="spellEnd"/>
      <w:r w:rsidRPr="007521FF">
        <w:rPr>
          <w:sz w:val="28"/>
          <w:szCs w:val="28"/>
          <w:u w:val="single"/>
        </w:rPr>
        <w:t>@</w:t>
      </w:r>
      <w:proofErr w:type="spellStart"/>
      <w:r w:rsidRPr="007521FF">
        <w:rPr>
          <w:sz w:val="28"/>
          <w:szCs w:val="28"/>
          <w:u w:val="single"/>
          <w:lang w:val="en-US"/>
        </w:rPr>
        <w:t>gmail</w:t>
      </w:r>
      <w:proofErr w:type="spellEnd"/>
      <w:r w:rsidRPr="007521FF">
        <w:rPr>
          <w:sz w:val="28"/>
          <w:szCs w:val="28"/>
          <w:u w:val="single"/>
        </w:rPr>
        <w:t>.</w:t>
      </w:r>
      <w:r w:rsidRPr="007521FF">
        <w:rPr>
          <w:sz w:val="28"/>
          <w:szCs w:val="28"/>
          <w:u w:val="single"/>
          <w:lang w:val="en-US"/>
        </w:rPr>
        <w:t>com</w:t>
      </w:r>
    </w:p>
    <w:p w:rsidR="008A4A93" w:rsidRPr="007521FF" w:rsidRDefault="0068637B" w:rsidP="0068637B">
      <w:pPr>
        <w:pStyle w:val="af3"/>
        <w:jc w:val="both"/>
        <w:rPr>
          <w:sz w:val="28"/>
          <w:szCs w:val="28"/>
        </w:rPr>
      </w:pPr>
      <w:r w:rsidRPr="007521FF">
        <w:rPr>
          <w:color w:val="000000"/>
          <w:sz w:val="28"/>
          <w:szCs w:val="28"/>
        </w:rPr>
        <w:t xml:space="preserve"> </w:t>
      </w:r>
      <w:r w:rsidR="008A4A93" w:rsidRPr="007521FF">
        <w:rPr>
          <w:color w:val="000000"/>
          <w:sz w:val="28"/>
          <w:szCs w:val="28"/>
        </w:rPr>
        <w:t>Режим работы администрации Иловлинского городского поселения:</w:t>
      </w:r>
      <w:r w:rsidR="008A4A93" w:rsidRPr="007521FF">
        <w:rPr>
          <w:sz w:val="28"/>
          <w:szCs w:val="28"/>
        </w:rPr>
        <w:t xml:space="preserve"> понедельник - пятница  с  08.00 час.  до 17.00 час</w:t>
      </w:r>
      <w:proofErr w:type="gramStart"/>
      <w:r w:rsidR="008A4A93" w:rsidRPr="007521FF">
        <w:rPr>
          <w:sz w:val="28"/>
          <w:szCs w:val="28"/>
        </w:rPr>
        <w:t xml:space="preserve">.,  </w:t>
      </w:r>
      <w:proofErr w:type="gramEnd"/>
      <w:r w:rsidR="008A4A93" w:rsidRPr="007521FF">
        <w:rPr>
          <w:sz w:val="28"/>
          <w:szCs w:val="28"/>
        </w:rPr>
        <w:t>перерыв   с 12.00 час. до 13.00  час.;  выходные - суббота, воскресенье и нерабочие   праздничные  дни.</w:t>
      </w:r>
    </w:p>
    <w:p w:rsidR="008A4A93" w:rsidRPr="007521FF" w:rsidRDefault="0068637B" w:rsidP="0068637B">
      <w:pPr>
        <w:pStyle w:val="af3"/>
        <w:jc w:val="both"/>
        <w:rPr>
          <w:sz w:val="28"/>
          <w:szCs w:val="28"/>
        </w:rPr>
      </w:pPr>
      <w:r w:rsidRPr="007521FF">
        <w:rPr>
          <w:color w:val="000000"/>
          <w:sz w:val="28"/>
          <w:szCs w:val="28"/>
        </w:rPr>
        <w:t xml:space="preserve"> </w:t>
      </w:r>
      <w:r w:rsidR="008A4A93" w:rsidRPr="007521FF">
        <w:rPr>
          <w:color w:val="000000"/>
          <w:sz w:val="28"/>
          <w:szCs w:val="28"/>
        </w:rPr>
        <w:t xml:space="preserve">Данные </w:t>
      </w:r>
      <w:r w:rsidR="008A4A93" w:rsidRPr="007521FF">
        <w:rPr>
          <w:sz w:val="28"/>
          <w:szCs w:val="28"/>
        </w:rPr>
        <w:t xml:space="preserve">филиала по работе с заявителями Иловлинского района Волгоградской области ГКУ </w:t>
      </w:r>
      <w:proofErr w:type="gramStart"/>
      <w:r w:rsidR="008A4A93" w:rsidRPr="007521FF">
        <w:rPr>
          <w:sz w:val="28"/>
          <w:szCs w:val="28"/>
        </w:rPr>
        <w:t>ВО</w:t>
      </w:r>
      <w:proofErr w:type="gramEnd"/>
      <w:r w:rsidR="008A4A93" w:rsidRPr="007521FF">
        <w:rPr>
          <w:sz w:val="28"/>
          <w:szCs w:val="28"/>
        </w:rPr>
        <w:t xml:space="preserve"> «Многофункциональный центр  предоставления государственных и муниципальных услуг»:</w:t>
      </w:r>
    </w:p>
    <w:p w:rsidR="008A4A93" w:rsidRPr="007521FF" w:rsidRDefault="0068637B" w:rsidP="0068637B">
      <w:pPr>
        <w:pStyle w:val="af3"/>
        <w:jc w:val="both"/>
        <w:rPr>
          <w:sz w:val="28"/>
          <w:szCs w:val="28"/>
        </w:rPr>
      </w:pPr>
      <w:r w:rsidRPr="007521FF">
        <w:rPr>
          <w:sz w:val="28"/>
          <w:szCs w:val="28"/>
        </w:rPr>
        <w:t xml:space="preserve"> </w:t>
      </w:r>
      <w:r w:rsidR="008A4A93" w:rsidRPr="007521FF">
        <w:rPr>
          <w:sz w:val="28"/>
          <w:szCs w:val="28"/>
        </w:rPr>
        <w:t xml:space="preserve">Адрес: 403071, Волгоградская область, Иловлинский  район, р.п. Иловля, </w:t>
      </w:r>
      <w:r w:rsidR="008A4A93" w:rsidRPr="007521FF">
        <w:rPr>
          <w:sz w:val="28"/>
          <w:szCs w:val="28"/>
        </w:rPr>
        <w:br/>
        <w:t xml:space="preserve">ул. Кирова, 48. </w:t>
      </w:r>
    </w:p>
    <w:p w:rsidR="008A4A93" w:rsidRPr="007521FF" w:rsidRDefault="0068637B" w:rsidP="0068637B">
      <w:pPr>
        <w:pStyle w:val="af3"/>
        <w:jc w:val="both"/>
        <w:rPr>
          <w:sz w:val="28"/>
          <w:szCs w:val="28"/>
        </w:rPr>
      </w:pPr>
      <w:r w:rsidRPr="007521FF">
        <w:rPr>
          <w:sz w:val="28"/>
          <w:szCs w:val="28"/>
        </w:rPr>
        <w:t xml:space="preserve"> </w:t>
      </w:r>
      <w:r w:rsidR="008A4A93" w:rsidRPr="007521FF">
        <w:rPr>
          <w:sz w:val="28"/>
          <w:szCs w:val="28"/>
        </w:rPr>
        <w:t>Телефон директора филиала ГКУ ВО МФЦ: (84467) 5-14-03;     </w:t>
      </w:r>
    </w:p>
    <w:p w:rsidR="008A4A93" w:rsidRPr="007521FF" w:rsidRDefault="0068637B" w:rsidP="0068637B">
      <w:pPr>
        <w:pStyle w:val="af3"/>
        <w:jc w:val="both"/>
        <w:rPr>
          <w:sz w:val="28"/>
          <w:szCs w:val="28"/>
        </w:rPr>
      </w:pPr>
      <w:r w:rsidRPr="007521FF">
        <w:rPr>
          <w:sz w:val="28"/>
          <w:szCs w:val="28"/>
        </w:rPr>
        <w:t xml:space="preserve"> </w:t>
      </w:r>
      <w:r w:rsidR="008A4A93" w:rsidRPr="007521FF">
        <w:rPr>
          <w:sz w:val="28"/>
          <w:szCs w:val="28"/>
        </w:rPr>
        <w:t>Телефоны сотрудников учреждения:  (84467) 5-13-03.</w:t>
      </w:r>
    </w:p>
    <w:p w:rsidR="008A4A93" w:rsidRPr="007521FF" w:rsidRDefault="0068637B" w:rsidP="0068637B">
      <w:pPr>
        <w:pStyle w:val="af3"/>
        <w:jc w:val="both"/>
        <w:rPr>
          <w:sz w:val="28"/>
          <w:szCs w:val="28"/>
        </w:rPr>
      </w:pPr>
      <w:r w:rsidRPr="007521FF">
        <w:rPr>
          <w:sz w:val="28"/>
          <w:szCs w:val="28"/>
        </w:rPr>
        <w:t xml:space="preserve"> </w:t>
      </w:r>
      <w:r w:rsidR="008A4A93" w:rsidRPr="007521FF">
        <w:rPr>
          <w:sz w:val="28"/>
          <w:szCs w:val="28"/>
        </w:rPr>
        <w:t>Телефон «горячей линии»:  (84467) 5-13-03;</w:t>
      </w:r>
    </w:p>
    <w:p w:rsidR="008A4A93" w:rsidRPr="007521FF" w:rsidRDefault="0068637B" w:rsidP="0068637B">
      <w:pPr>
        <w:pStyle w:val="af3"/>
        <w:jc w:val="both"/>
        <w:rPr>
          <w:sz w:val="28"/>
          <w:szCs w:val="28"/>
        </w:rPr>
      </w:pPr>
      <w:r w:rsidRPr="007521FF">
        <w:rPr>
          <w:sz w:val="28"/>
          <w:szCs w:val="28"/>
        </w:rPr>
        <w:t xml:space="preserve"> </w:t>
      </w:r>
      <w:r w:rsidR="008A4A93" w:rsidRPr="007521FF">
        <w:rPr>
          <w:sz w:val="28"/>
          <w:szCs w:val="28"/>
        </w:rPr>
        <w:t xml:space="preserve">Электронный адрес: </w:t>
      </w:r>
      <w:proofErr w:type="spellStart"/>
      <w:r w:rsidR="008A4A93" w:rsidRPr="007521FF">
        <w:rPr>
          <w:sz w:val="28"/>
          <w:szCs w:val="28"/>
          <w:lang w:val="en-US"/>
        </w:rPr>
        <w:t>mfc</w:t>
      </w:r>
      <w:proofErr w:type="spellEnd"/>
      <w:r w:rsidR="008A4A93" w:rsidRPr="007521FF">
        <w:rPr>
          <w:sz w:val="28"/>
          <w:szCs w:val="28"/>
        </w:rPr>
        <w:t>101@</w:t>
      </w:r>
      <w:proofErr w:type="spellStart"/>
      <w:r w:rsidR="008A4A93" w:rsidRPr="007521FF">
        <w:rPr>
          <w:sz w:val="28"/>
          <w:szCs w:val="28"/>
          <w:lang w:val="en-US"/>
        </w:rPr>
        <w:t>volganet</w:t>
      </w:r>
      <w:proofErr w:type="spellEnd"/>
      <w:r w:rsidR="008A4A93" w:rsidRPr="007521FF">
        <w:rPr>
          <w:sz w:val="28"/>
          <w:szCs w:val="28"/>
        </w:rPr>
        <w:t>.</w:t>
      </w:r>
      <w:proofErr w:type="spellStart"/>
      <w:r w:rsidR="008A4A93" w:rsidRPr="007521FF">
        <w:rPr>
          <w:sz w:val="28"/>
          <w:szCs w:val="28"/>
          <w:lang w:val="en-US"/>
        </w:rPr>
        <w:t>ru</w:t>
      </w:r>
      <w:proofErr w:type="spellEnd"/>
    </w:p>
    <w:p w:rsidR="008A4A93" w:rsidRPr="007521FF" w:rsidRDefault="008A4A93" w:rsidP="0068637B">
      <w:pPr>
        <w:pStyle w:val="af3"/>
        <w:jc w:val="both"/>
        <w:rPr>
          <w:sz w:val="28"/>
          <w:szCs w:val="28"/>
        </w:rPr>
      </w:pPr>
      <w:r w:rsidRPr="007521FF">
        <w:rPr>
          <w:sz w:val="28"/>
          <w:szCs w:val="28"/>
        </w:rPr>
        <w:t>График работы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 с 09.00  часов  до 20.00  часов, вторник,  среда, четверг, пятница - с 09.00 час. до 18.00 час.,  суббота с 09.00 час</w:t>
      </w:r>
      <w:proofErr w:type="gramStart"/>
      <w:r w:rsidRPr="007521FF">
        <w:rPr>
          <w:sz w:val="28"/>
          <w:szCs w:val="28"/>
        </w:rPr>
        <w:t>.</w:t>
      </w:r>
      <w:proofErr w:type="gramEnd"/>
      <w:r w:rsidRPr="007521FF">
        <w:rPr>
          <w:sz w:val="28"/>
          <w:szCs w:val="28"/>
        </w:rPr>
        <w:t xml:space="preserve"> </w:t>
      </w:r>
      <w:proofErr w:type="gramStart"/>
      <w:r w:rsidRPr="007521FF">
        <w:rPr>
          <w:sz w:val="28"/>
          <w:szCs w:val="28"/>
        </w:rPr>
        <w:t>д</w:t>
      </w:r>
      <w:proofErr w:type="gramEnd"/>
      <w:r w:rsidRPr="007521FF">
        <w:rPr>
          <w:sz w:val="28"/>
          <w:szCs w:val="28"/>
        </w:rPr>
        <w:t>о 15.30 час;  выходные  дни -  воскресенье, нерабочие   праздничные  дни.</w:t>
      </w:r>
    </w:p>
    <w:p w:rsidR="008A4A93" w:rsidRPr="007521FF" w:rsidRDefault="008A4A93" w:rsidP="0068637B">
      <w:pPr>
        <w:pStyle w:val="af3"/>
        <w:jc w:val="both"/>
        <w:rPr>
          <w:sz w:val="28"/>
          <w:szCs w:val="28"/>
        </w:rPr>
      </w:pPr>
    </w:p>
    <w:p w:rsidR="008A4A93" w:rsidRPr="007521FF" w:rsidRDefault="008A4A93" w:rsidP="0068637B">
      <w:pPr>
        <w:pStyle w:val="af3"/>
        <w:jc w:val="both"/>
        <w:rPr>
          <w:sz w:val="28"/>
          <w:szCs w:val="28"/>
        </w:rPr>
      </w:pPr>
      <w:r w:rsidRPr="007521FF">
        <w:rPr>
          <w:sz w:val="28"/>
          <w:szCs w:val="28"/>
        </w:rPr>
        <w:t>Графики работы государственных органов, обращение в которые необходимо для предоставления   муниципальной   услуги:</w:t>
      </w:r>
    </w:p>
    <w:p w:rsidR="0068637B" w:rsidRPr="007521FF" w:rsidRDefault="0068637B" w:rsidP="0068637B">
      <w:pPr>
        <w:pStyle w:val="af3"/>
        <w:jc w:val="both"/>
        <w:rPr>
          <w:color w:val="000000"/>
          <w:sz w:val="28"/>
          <w:szCs w:val="28"/>
        </w:rPr>
      </w:pPr>
      <w:r w:rsidRPr="007521FF">
        <w:rPr>
          <w:color w:val="FF0000"/>
          <w:sz w:val="28"/>
          <w:szCs w:val="28"/>
        </w:rPr>
        <w:t xml:space="preserve"> </w:t>
      </w:r>
      <w:r w:rsidR="008A4A93" w:rsidRPr="007521FF">
        <w:rPr>
          <w:color w:val="000000"/>
          <w:sz w:val="28"/>
          <w:szCs w:val="28"/>
        </w:rPr>
        <w:t>а) Управления Федеральной службы государственной регистрации, кадастра и картографии по Волгоградской области,  Иловлинский отдел</w:t>
      </w:r>
    </w:p>
    <w:p w:rsidR="008A4A93" w:rsidRPr="007521FF" w:rsidRDefault="008A4A93" w:rsidP="0068637B">
      <w:pPr>
        <w:pStyle w:val="af3"/>
        <w:jc w:val="both"/>
        <w:rPr>
          <w:color w:val="000000"/>
          <w:sz w:val="28"/>
          <w:szCs w:val="28"/>
        </w:rPr>
      </w:pPr>
      <w:r w:rsidRPr="007521FF">
        <w:rPr>
          <w:color w:val="000000"/>
          <w:sz w:val="28"/>
          <w:szCs w:val="28"/>
        </w:rPr>
        <w:t xml:space="preserve">Почтовый адрес отдела:403071, Волгоградская  область,  Иловлинский   район, р.п. Иловля,  ул. Красноармейская, 25. </w:t>
      </w:r>
    </w:p>
    <w:p w:rsidR="008A4A93" w:rsidRPr="007521FF" w:rsidRDefault="0068637B" w:rsidP="0068637B">
      <w:pPr>
        <w:pStyle w:val="af3"/>
        <w:jc w:val="both"/>
        <w:rPr>
          <w:color w:val="000000"/>
          <w:sz w:val="28"/>
          <w:szCs w:val="28"/>
        </w:rPr>
      </w:pPr>
      <w:r w:rsidRPr="007521FF">
        <w:rPr>
          <w:color w:val="000000"/>
          <w:sz w:val="28"/>
          <w:szCs w:val="28"/>
        </w:rPr>
        <w:t xml:space="preserve"> Т</w:t>
      </w:r>
      <w:r w:rsidR="008A4A93" w:rsidRPr="007521FF">
        <w:rPr>
          <w:color w:val="000000"/>
          <w:sz w:val="28"/>
          <w:szCs w:val="28"/>
        </w:rPr>
        <w:t xml:space="preserve">елефон начальника отдела: (84467) 5-26-20 </w:t>
      </w:r>
    </w:p>
    <w:p w:rsidR="008A4A93" w:rsidRPr="007521FF" w:rsidRDefault="0068637B" w:rsidP="0068637B">
      <w:pPr>
        <w:pStyle w:val="af3"/>
        <w:jc w:val="both"/>
        <w:rPr>
          <w:color w:val="000000"/>
          <w:sz w:val="28"/>
          <w:szCs w:val="28"/>
        </w:rPr>
      </w:pPr>
      <w:r w:rsidRPr="007521FF">
        <w:rPr>
          <w:color w:val="000000"/>
          <w:sz w:val="28"/>
          <w:szCs w:val="28"/>
        </w:rPr>
        <w:t xml:space="preserve"> Т</w:t>
      </w:r>
      <w:r w:rsidR="008A4A93" w:rsidRPr="007521FF">
        <w:rPr>
          <w:color w:val="000000"/>
          <w:sz w:val="28"/>
          <w:szCs w:val="28"/>
        </w:rPr>
        <w:t>елефоны специалистов отдела:  (84467) 5-17-40, 5-27-98.</w:t>
      </w:r>
    </w:p>
    <w:p w:rsidR="008A4A93" w:rsidRPr="007521FF" w:rsidRDefault="0068637B" w:rsidP="0068637B">
      <w:pPr>
        <w:pStyle w:val="af3"/>
        <w:jc w:val="both"/>
        <w:rPr>
          <w:color w:val="000000"/>
          <w:sz w:val="28"/>
          <w:szCs w:val="28"/>
        </w:rPr>
      </w:pPr>
      <w:r w:rsidRPr="007521FF">
        <w:rPr>
          <w:color w:val="000000"/>
          <w:sz w:val="28"/>
          <w:szCs w:val="28"/>
        </w:rPr>
        <w:t xml:space="preserve"> </w:t>
      </w:r>
      <w:r w:rsidR="008A4A93" w:rsidRPr="007521FF">
        <w:rPr>
          <w:color w:val="000000"/>
          <w:sz w:val="28"/>
          <w:szCs w:val="28"/>
        </w:rPr>
        <w:t xml:space="preserve">Адрес сайта Управления Федеральной службы государственной регистрации, кадастра и картографии по Волгоградской области в сети </w:t>
      </w:r>
      <w:proofErr w:type="spellStart"/>
      <w:r w:rsidR="008A4A93" w:rsidRPr="007521FF">
        <w:rPr>
          <w:color w:val="000000"/>
          <w:sz w:val="28"/>
          <w:szCs w:val="28"/>
        </w:rPr>
        <w:t>Internet</w:t>
      </w:r>
      <w:proofErr w:type="spellEnd"/>
      <w:r w:rsidR="008A4A93" w:rsidRPr="007521FF">
        <w:rPr>
          <w:color w:val="000000"/>
          <w:sz w:val="28"/>
          <w:szCs w:val="28"/>
        </w:rPr>
        <w:t>: www.to34.rosreestr.ru</w:t>
      </w:r>
    </w:p>
    <w:p w:rsidR="008A4A93" w:rsidRPr="007521FF" w:rsidRDefault="0068637B" w:rsidP="0068637B">
      <w:pPr>
        <w:pStyle w:val="af3"/>
        <w:jc w:val="both"/>
        <w:rPr>
          <w:color w:val="000000"/>
          <w:sz w:val="28"/>
          <w:szCs w:val="28"/>
        </w:rPr>
      </w:pPr>
      <w:r w:rsidRPr="007521FF">
        <w:rPr>
          <w:color w:val="000000"/>
          <w:sz w:val="28"/>
          <w:szCs w:val="28"/>
        </w:rPr>
        <w:t xml:space="preserve"> </w:t>
      </w:r>
      <w:r w:rsidR="008A4A93" w:rsidRPr="007521FF">
        <w:rPr>
          <w:color w:val="000000"/>
          <w:sz w:val="28"/>
          <w:szCs w:val="28"/>
        </w:rP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(Межрайонный отдел №1)</w:t>
      </w:r>
    </w:p>
    <w:p w:rsidR="008A4A93" w:rsidRPr="007521FF" w:rsidRDefault="0068637B" w:rsidP="0068637B">
      <w:pPr>
        <w:pStyle w:val="af3"/>
        <w:jc w:val="both"/>
        <w:rPr>
          <w:color w:val="000000"/>
          <w:sz w:val="28"/>
          <w:szCs w:val="28"/>
        </w:rPr>
      </w:pPr>
      <w:r w:rsidRPr="007521FF">
        <w:rPr>
          <w:color w:val="000000"/>
          <w:sz w:val="28"/>
          <w:szCs w:val="28"/>
        </w:rPr>
        <w:t xml:space="preserve"> </w:t>
      </w:r>
      <w:r w:rsidR="008A4A93" w:rsidRPr="007521FF">
        <w:rPr>
          <w:color w:val="000000"/>
          <w:sz w:val="28"/>
          <w:szCs w:val="28"/>
        </w:rPr>
        <w:t xml:space="preserve">Почтовый адрес отдела:403071, Волгоградская  область,  Иловлинский   район, р.п. Иловля,  ул. Комсомольская, 10. </w:t>
      </w:r>
    </w:p>
    <w:p w:rsidR="008A4A93" w:rsidRPr="007521FF" w:rsidRDefault="0068637B" w:rsidP="0068637B">
      <w:pPr>
        <w:pStyle w:val="af3"/>
        <w:jc w:val="both"/>
        <w:rPr>
          <w:color w:val="000000"/>
          <w:sz w:val="28"/>
          <w:szCs w:val="28"/>
        </w:rPr>
      </w:pPr>
      <w:r w:rsidRPr="007521FF">
        <w:rPr>
          <w:color w:val="000000"/>
          <w:sz w:val="28"/>
          <w:szCs w:val="28"/>
        </w:rPr>
        <w:t xml:space="preserve"> Т</w:t>
      </w:r>
      <w:r w:rsidR="008A4A93" w:rsidRPr="007521FF">
        <w:rPr>
          <w:color w:val="000000"/>
          <w:sz w:val="28"/>
          <w:szCs w:val="28"/>
        </w:rPr>
        <w:t xml:space="preserve">елефон начальника отдела: (84467) 5-11-49 </w:t>
      </w:r>
    </w:p>
    <w:p w:rsidR="008A4A93" w:rsidRPr="007521FF" w:rsidRDefault="0068637B" w:rsidP="0068637B">
      <w:pPr>
        <w:pStyle w:val="af3"/>
        <w:jc w:val="both"/>
        <w:rPr>
          <w:color w:val="000000"/>
          <w:sz w:val="28"/>
          <w:szCs w:val="28"/>
        </w:rPr>
      </w:pPr>
      <w:r w:rsidRPr="007521FF">
        <w:rPr>
          <w:color w:val="000000"/>
          <w:sz w:val="28"/>
          <w:szCs w:val="28"/>
        </w:rPr>
        <w:t> Т</w:t>
      </w:r>
      <w:r w:rsidR="008A4A93" w:rsidRPr="007521FF">
        <w:rPr>
          <w:color w:val="000000"/>
          <w:sz w:val="28"/>
          <w:szCs w:val="28"/>
        </w:rPr>
        <w:t>елефон специалистов  отдела:  (84467) 5-11-49.</w:t>
      </w:r>
    </w:p>
    <w:p w:rsidR="008A4A93" w:rsidRPr="007521FF" w:rsidRDefault="008A4A93" w:rsidP="0068637B">
      <w:pPr>
        <w:pStyle w:val="af3"/>
        <w:jc w:val="both"/>
        <w:rPr>
          <w:color w:val="000000"/>
          <w:sz w:val="28"/>
          <w:szCs w:val="28"/>
        </w:rPr>
      </w:pPr>
      <w:r w:rsidRPr="007521FF">
        <w:rPr>
          <w:color w:val="000000"/>
          <w:sz w:val="28"/>
          <w:szCs w:val="28"/>
        </w:rPr>
        <w:t xml:space="preserve">  Адрес сайта федерального государственного учреждения: «Земельная кадастровая палата» в сети </w:t>
      </w:r>
      <w:proofErr w:type="spellStart"/>
      <w:r w:rsidRPr="007521FF">
        <w:rPr>
          <w:color w:val="000000"/>
          <w:sz w:val="28"/>
          <w:szCs w:val="28"/>
        </w:rPr>
        <w:t>Internet</w:t>
      </w:r>
      <w:proofErr w:type="spellEnd"/>
      <w:r w:rsidRPr="007521FF">
        <w:rPr>
          <w:color w:val="000000"/>
          <w:sz w:val="28"/>
          <w:szCs w:val="28"/>
        </w:rPr>
        <w:t xml:space="preserve">: </w:t>
      </w:r>
      <w:hyperlink r:id="rId11" w:history="1">
        <w:r w:rsidRPr="007521FF">
          <w:rPr>
            <w:rStyle w:val="ad"/>
            <w:rFonts w:eastAsia="Calibri"/>
            <w:bCs/>
            <w:color w:val="000000"/>
            <w:sz w:val="28"/>
            <w:szCs w:val="28"/>
            <w:u w:val="none"/>
          </w:rPr>
          <w:t>www</w:t>
        </w:r>
        <w:r w:rsidRPr="007521FF">
          <w:rPr>
            <w:rStyle w:val="ad"/>
            <w:rFonts w:eastAsia="Calibri"/>
            <w:color w:val="000000"/>
            <w:sz w:val="28"/>
            <w:szCs w:val="28"/>
            <w:u w:val="none"/>
          </w:rPr>
          <w:t>.</w:t>
        </w:r>
        <w:r w:rsidRPr="007521FF">
          <w:rPr>
            <w:rStyle w:val="ad"/>
            <w:rFonts w:eastAsia="Calibri"/>
            <w:bCs/>
            <w:color w:val="000000"/>
            <w:sz w:val="28"/>
            <w:szCs w:val="28"/>
            <w:u w:val="none"/>
          </w:rPr>
          <w:t>volgograd</w:t>
        </w:r>
        <w:r w:rsidRPr="007521FF">
          <w:rPr>
            <w:rStyle w:val="ad"/>
            <w:rFonts w:eastAsia="Calibri"/>
            <w:color w:val="000000"/>
            <w:sz w:val="28"/>
            <w:szCs w:val="28"/>
            <w:u w:val="none"/>
          </w:rPr>
          <w:t>-</w:t>
        </w:r>
        <w:r w:rsidRPr="007521FF">
          <w:rPr>
            <w:rStyle w:val="ad"/>
            <w:rFonts w:eastAsia="Calibri"/>
            <w:bCs/>
            <w:color w:val="000000"/>
            <w:sz w:val="28"/>
            <w:szCs w:val="28"/>
            <w:u w:val="none"/>
          </w:rPr>
          <w:t>kadastr</w:t>
        </w:r>
        <w:r w:rsidRPr="007521FF">
          <w:rPr>
            <w:rStyle w:val="ad"/>
            <w:rFonts w:eastAsia="Calibri"/>
            <w:color w:val="000000"/>
            <w:sz w:val="28"/>
            <w:szCs w:val="28"/>
            <w:u w:val="none"/>
          </w:rPr>
          <w:t>.</w:t>
        </w:r>
        <w:r w:rsidRPr="007521FF">
          <w:rPr>
            <w:rStyle w:val="ad"/>
            <w:rFonts w:eastAsia="Calibri"/>
            <w:bCs/>
            <w:color w:val="000000"/>
            <w:sz w:val="28"/>
            <w:szCs w:val="28"/>
            <w:u w:val="none"/>
          </w:rPr>
          <w:t>ru</w:t>
        </w:r>
      </w:hyperlink>
    </w:p>
    <w:p w:rsidR="008A4A93" w:rsidRPr="007521FF" w:rsidRDefault="008A4A93" w:rsidP="0068637B">
      <w:pPr>
        <w:pStyle w:val="af3"/>
        <w:jc w:val="both"/>
        <w:rPr>
          <w:sz w:val="28"/>
          <w:szCs w:val="28"/>
        </w:rPr>
      </w:pPr>
      <w:r w:rsidRPr="007521FF">
        <w:rPr>
          <w:color w:val="000000"/>
          <w:sz w:val="28"/>
          <w:szCs w:val="28"/>
        </w:rPr>
        <w:t xml:space="preserve">1.3.2. </w:t>
      </w:r>
      <w:r w:rsidRPr="007521FF">
        <w:rPr>
          <w:sz w:val="28"/>
          <w:szCs w:val="28"/>
        </w:rPr>
        <w:t>Информацию о порядке предоставления муниципальной услуги заявитель может получить:</w:t>
      </w:r>
    </w:p>
    <w:p w:rsidR="008A4A93" w:rsidRPr="007521FF" w:rsidRDefault="008A4A93" w:rsidP="0068637B">
      <w:pPr>
        <w:pStyle w:val="af3"/>
        <w:jc w:val="both"/>
        <w:rPr>
          <w:sz w:val="28"/>
          <w:szCs w:val="28"/>
        </w:rPr>
      </w:pPr>
      <w:r w:rsidRPr="007521FF">
        <w:rPr>
          <w:sz w:val="28"/>
          <w:szCs w:val="28"/>
        </w:rPr>
        <w:t>Непосредственно в администрации поселения (информационные стенды, устное информирование муниципальными служащими администрации  поселения, личный прием);</w:t>
      </w:r>
    </w:p>
    <w:p w:rsidR="008A4A93" w:rsidRPr="007521FF" w:rsidRDefault="008A4A93" w:rsidP="0068637B">
      <w:pPr>
        <w:pStyle w:val="af3"/>
        <w:jc w:val="both"/>
        <w:rPr>
          <w:sz w:val="28"/>
          <w:szCs w:val="28"/>
        </w:rPr>
      </w:pPr>
      <w:r w:rsidRPr="007521FF">
        <w:rPr>
          <w:sz w:val="28"/>
          <w:szCs w:val="28"/>
        </w:rPr>
        <w:t>Непосредственно в МФЦ (информационные стенды, устное информирование специалистами, личный прием);</w:t>
      </w:r>
    </w:p>
    <w:p w:rsidR="008A4A93" w:rsidRPr="007521FF" w:rsidRDefault="008A4A93" w:rsidP="0068637B">
      <w:pPr>
        <w:pStyle w:val="af3"/>
        <w:jc w:val="both"/>
        <w:rPr>
          <w:sz w:val="28"/>
          <w:szCs w:val="28"/>
        </w:rPr>
      </w:pPr>
      <w:r w:rsidRPr="007521FF">
        <w:rPr>
          <w:sz w:val="28"/>
          <w:szCs w:val="28"/>
        </w:rPr>
        <w:t>по почте, в том числе электронной (адрес электронной почты), в случае письменного обращения заявителя;</w:t>
      </w:r>
    </w:p>
    <w:p w:rsidR="008A4A93" w:rsidRPr="007521FF" w:rsidRDefault="008A4A93" w:rsidP="0068637B">
      <w:pPr>
        <w:pStyle w:val="af3"/>
        <w:jc w:val="both"/>
        <w:rPr>
          <w:sz w:val="28"/>
          <w:szCs w:val="28"/>
        </w:rPr>
      </w:pPr>
      <w:r w:rsidRPr="007521FF">
        <w:rPr>
          <w:sz w:val="28"/>
          <w:szCs w:val="28"/>
        </w:rPr>
        <w:t>в сети Интернет на официальном сайте администрации  поселения, на  официальном  сайте   МФЦ, на едином портале государственных и муниципальных услуг (</w:t>
      </w:r>
      <w:hyperlink r:id="rId12" w:history="1">
        <w:r w:rsidRPr="007521FF">
          <w:rPr>
            <w:rStyle w:val="ad"/>
            <w:rFonts w:eastAsia="Calibri"/>
            <w:sz w:val="28"/>
            <w:szCs w:val="28"/>
            <w:u w:val="none"/>
            <w:lang w:val="en-US"/>
          </w:rPr>
          <w:t>www</w:t>
        </w:r>
        <w:r w:rsidRPr="007521FF">
          <w:rPr>
            <w:rStyle w:val="ad"/>
            <w:rFonts w:eastAsia="Calibri"/>
            <w:sz w:val="28"/>
            <w:szCs w:val="28"/>
            <w:u w:val="none"/>
          </w:rPr>
          <w:t>.</w:t>
        </w:r>
        <w:proofErr w:type="spellStart"/>
        <w:r w:rsidRPr="007521FF">
          <w:rPr>
            <w:rStyle w:val="ad"/>
            <w:rFonts w:eastAsia="Calibri"/>
            <w:sz w:val="28"/>
            <w:szCs w:val="28"/>
            <w:u w:val="none"/>
            <w:lang w:val="en-US"/>
          </w:rPr>
          <w:t>gosuslugi</w:t>
        </w:r>
        <w:proofErr w:type="spellEnd"/>
        <w:r w:rsidRPr="007521FF">
          <w:rPr>
            <w:rStyle w:val="ad"/>
            <w:rFonts w:eastAsia="Calibri"/>
            <w:sz w:val="28"/>
            <w:szCs w:val="28"/>
            <w:u w:val="none"/>
          </w:rPr>
          <w:t>.</w:t>
        </w:r>
        <w:proofErr w:type="spellStart"/>
        <w:r w:rsidRPr="007521FF">
          <w:rPr>
            <w:rStyle w:val="ad"/>
            <w:rFonts w:eastAsia="Calibri"/>
            <w:sz w:val="28"/>
            <w:szCs w:val="28"/>
            <w:u w:val="none"/>
            <w:lang w:val="en-US"/>
          </w:rPr>
          <w:t>ru</w:t>
        </w:r>
        <w:proofErr w:type="spellEnd"/>
      </w:hyperlink>
      <w:r w:rsidRPr="007521FF">
        <w:rPr>
          <w:sz w:val="28"/>
          <w:szCs w:val="28"/>
        </w:rPr>
        <w:t>)</w:t>
      </w:r>
    </w:p>
    <w:p w:rsidR="008A4A93" w:rsidRPr="007521FF" w:rsidRDefault="008A4A93" w:rsidP="0068637B">
      <w:pPr>
        <w:pStyle w:val="af3"/>
        <w:jc w:val="both"/>
        <w:rPr>
          <w:sz w:val="28"/>
          <w:szCs w:val="28"/>
        </w:rPr>
      </w:pPr>
    </w:p>
    <w:p w:rsidR="008A4A93" w:rsidRPr="007521FF" w:rsidRDefault="008A4A93" w:rsidP="005F0777">
      <w:pPr>
        <w:pStyle w:val="af3"/>
        <w:jc w:val="center"/>
        <w:rPr>
          <w:sz w:val="28"/>
          <w:szCs w:val="28"/>
        </w:rPr>
      </w:pPr>
      <w:r w:rsidRPr="007521FF">
        <w:rPr>
          <w:sz w:val="28"/>
          <w:szCs w:val="28"/>
        </w:rPr>
        <w:t>2. Стандарт предоставления муниципальной услуги</w:t>
      </w:r>
    </w:p>
    <w:p w:rsidR="008A4A93" w:rsidRPr="007521FF" w:rsidRDefault="008A4A93" w:rsidP="0068637B">
      <w:pPr>
        <w:pStyle w:val="af3"/>
        <w:jc w:val="both"/>
        <w:rPr>
          <w:sz w:val="28"/>
          <w:szCs w:val="28"/>
        </w:rPr>
      </w:pPr>
    </w:p>
    <w:p w:rsidR="008A4A93" w:rsidRPr="007521FF" w:rsidRDefault="008A4A93" w:rsidP="0068637B">
      <w:pPr>
        <w:pStyle w:val="af3"/>
        <w:jc w:val="both"/>
        <w:rPr>
          <w:sz w:val="28"/>
          <w:szCs w:val="28"/>
        </w:rPr>
      </w:pPr>
      <w:r w:rsidRPr="007521FF">
        <w:rPr>
          <w:sz w:val="28"/>
          <w:szCs w:val="28"/>
        </w:rPr>
        <w:t>2.1. Наименование муниципальной услуги.</w:t>
      </w:r>
    </w:p>
    <w:p w:rsidR="008A4A93" w:rsidRPr="007521FF" w:rsidRDefault="008A4A93" w:rsidP="0068637B">
      <w:pPr>
        <w:pStyle w:val="af3"/>
        <w:jc w:val="both"/>
        <w:rPr>
          <w:sz w:val="28"/>
          <w:szCs w:val="28"/>
          <w:u w:val="single"/>
        </w:rPr>
      </w:pPr>
      <w:r w:rsidRPr="007521FF">
        <w:rPr>
          <w:sz w:val="28"/>
          <w:szCs w:val="28"/>
        </w:rPr>
        <w:t>Наименование муниципальной услуги: «Принятие решения по утверждению документации по планировке территории» .</w:t>
      </w:r>
    </w:p>
    <w:p w:rsidR="008A4A93" w:rsidRPr="007521FF" w:rsidRDefault="008A4A93" w:rsidP="0068637B">
      <w:pPr>
        <w:pStyle w:val="af3"/>
        <w:jc w:val="both"/>
        <w:rPr>
          <w:sz w:val="28"/>
          <w:szCs w:val="28"/>
        </w:rPr>
      </w:pPr>
      <w:r w:rsidRPr="007521FF">
        <w:rPr>
          <w:sz w:val="28"/>
          <w:szCs w:val="28"/>
        </w:rPr>
        <w:t>2.2.1. Органом, предоставляющим муниципальную услугу, является  администрация  Иловлинского городского поселения  Иловлинского  муниципального  района (далее – уполномоченный орган).</w:t>
      </w:r>
    </w:p>
    <w:p w:rsidR="00CD0D68" w:rsidRPr="007521FF" w:rsidRDefault="00CD0D68" w:rsidP="0068637B">
      <w:pPr>
        <w:pStyle w:val="af3"/>
        <w:jc w:val="both"/>
        <w:rPr>
          <w:color w:val="000000"/>
          <w:sz w:val="28"/>
          <w:szCs w:val="28"/>
        </w:rPr>
      </w:pPr>
      <w:r w:rsidRPr="007521FF">
        <w:rPr>
          <w:color w:val="000000"/>
          <w:sz w:val="28"/>
          <w:szCs w:val="28"/>
        </w:rPr>
        <w:t>Непосредственное предоставление муниципальной услуги – отдел архитектуры администрации  Иловлинского муниципального  района в соответствии с Соглашением о передаче осуществления части полномочий</w:t>
      </w:r>
      <w:r w:rsidRPr="007521FF">
        <w:rPr>
          <w:sz w:val="28"/>
          <w:szCs w:val="28"/>
        </w:rPr>
        <w:t xml:space="preserve"> Иловлинского городского поселения Иловлинского муниципального района администрации Иловлинского муниципального района</w:t>
      </w:r>
      <w:r w:rsidRPr="007521FF">
        <w:rPr>
          <w:color w:val="000000"/>
          <w:sz w:val="28"/>
          <w:szCs w:val="28"/>
        </w:rPr>
        <w:t xml:space="preserve"> (далее именуется – Отдел архитектуры).</w:t>
      </w:r>
    </w:p>
    <w:p w:rsidR="008A4A93" w:rsidRPr="007521FF" w:rsidRDefault="008A4A93" w:rsidP="0068637B">
      <w:pPr>
        <w:pStyle w:val="af3"/>
        <w:jc w:val="both"/>
        <w:rPr>
          <w:sz w:val="28"/>
          <w:szCs w:val="28"/>
        </w:rPr>
      </w:pPr>
      <w:r w:rsidRPr="007521FF">
        <w:rPr>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8A4A93" w:rsidRPr="007521FF" w:rsidRDefault="008A4A93" w:rsidP="0068637B">
      <w:pPr>
        <w:pStyle w:val="af3"/>
        <w:jc w:val="both"/>
        <w:rPr>
          <w:sz w:val="28"/>
          <w:szCs w:val="28"/>
        </w:rPr>
      </w:pPr>
      <w:r w:rsidRPr="007521FF">
        <w:rPr>
          <w:sz w:val="28"/>
          <w:szCs w:val="28"/>
        </w:rPr>
        <w:t xml:space="preserve">2.2.3. Межведомственное информационное взаимодействие </w:t>
      </w:r>
      <w:r w:rsidRPr="007521FF">
        <w:rPr>
          <w:sz w:val="28"/>
          <w:szCs w:val="28"/>
        </w:rPr>
        <w:br/>
        <w:t xml:space="preserve">в предоставлении муниципальной услуги осуществляется в соответствии </w:t>
      </w:r>
      <w:r w:rsidRPr="007521FF">
        <w:rPr>
          <w:sz w:val="28"/>
          <w:szCs w:val="28"/>
        </w:rPr>
        <w:br/>
        <w:t>с требованиями Федерального закона от 27.07.2010 № 210-ФЗ</w:t>
      </w:r>
      <w:r w:rsidRPr="007521FF">
        <w:rPr>
          <w:sz w:val="28"/>
          <w:szCs w:val="28"/>
        </w:rPr>
        <w:br/>
        <w:t>"Об организации предоставления государственных и муниципальных услуг".</w:t>
      </w:r>
    </w:p>
    <w:p w:rsidR="005F0777" w:rsidRPr="007521FF" w:rsidRDefault="005F0777" w:rsidP="0068637B">
      <w:pPr>
        <w:pStyle w:val="af3"/>
        <w:jc w:val="both"/>
        <w:rPr>
          <w:sz w:val="28"/>
          <w:szCs w:val="28"/>
        </w:rPr>
      </w:pPr>
    </w:p>
    <w:p w:rsidR="008A4A93" w:rsidRPr="007521FF" w:rsidRDefault="008A4A93" w:rsidP="0068637B">
      <w:pPr>
        <w:pStyle w:val="af3"/>
        <w:jc w:val="both"/>
        <w:rPr>
          <w:sz w:val="28"/>
          <w:szCs w:val="28"/>
        </w:rPr>
      </w:pPr>
      <w:r w:rsidRPr="007521FF">
        <w:rPr>
          <w:sz w:val="28"/>
          <w:szCs w:val="28"/>
        </w:rPr>
        <w:t>2.3. Результат предоставления муниципальной услуги.</w:t>
      </w:r>
    </w:p>
    <w:p w:rsidR="008A4A93" w:rsidRPr="007521FF" w:rsidRDefault="008A4A93" w:rsidP="0068637B">
      <w:pPr>
        <w:pStyle w:val="af3"/>
        <w:jc w:val="both"/>
        <w:rPr>
          <w:sz w:val="28"/>
          <w:szCs w:val="28"/>
        </w:rPr>
      </w:pPr>
      <w:r w:rsidRPr="007521FF">
        <w:rPr>
          <w:spacing w:val="-2"/>
          <w:sz w:val="28"/>
          <w:szCs w:val="28"/>
        </w:rPr>
        <w:t>При рассмотрении заявления</w:t>
      </w:r>
      <w:r w:rsidRPr="007521FF">
        <w:rPr>
          <w:sz w:val="28"/>
          <w:szCs w:val="28"/>
        </w:rPr>
        <w:t xml:space="preserve"> о принятии решения по утверждению документации по планировке территории</w:t>
      </w:r>
      <w:r w:rsidRPr="007521FF">
        <w:rPr>
          <w:rFonts w:eastAsia="Calibri"/>
          <w:bCs/>
          <w:sz w:val="28"/>
          <w:szCs w:val="28"/>
        </w:rPr>
        <w:t xml:space="preserve"> </w:t>
      </w:r>
      <w:r w:rsidRPr="007521FF">
        <w:rPr>
          <w:spacing w:val="-2"/>
          <w:sz w:val="28"/>
          <w:szCs w:val="28"/>
        </w:rPr>
        <w:t>результатом предоставления муниципальной услуги является:</w:t>
      </w:r>
    </w:p>
    <w:p w:rsidR="008A4A93" w:rsidRPr="007521FF" w:rsidRDefault="005F0777" w:rsidP="0068637B">
      <w:pPr>
        <w:pStyle w:val="af3"/>
        <w:jc w:val="both"/>
        <w:rPr>
          <w:sz w:val="28"/>
          <w:szCs w:val="28"/>
        </w:rPr>
      </w:pPr>
      <w:r w:rsidRPr="007521FF">
        <w:rPr>
          <w:sz w:val="28"/>
          <w:szCs w:val="28"/>
        </w:rPr>
        <w:t xml:space="preserve"> </w:t>
      </w:r>
      <w:r w:rsidR="008A4A93" w:rsidRPr="007521FF">
        <w:rPr>
          <w:sz w:val="28"/>
          <w:szCs w:val="28"/>
        </w:rPr>
        <w:t>- Постановление администрации поселения «Об утверждении документации по планировке территории</w:t>
      </w:r>
      <w:r w:rsidR="008A4A93" w:rsidRPr="007521FF">
        <w:rPr>
          <w:strike/>
          <w:sz w:val="28"/>
          <w:szCs w:val="28"/>
        </w:rPr>
        <w:t xml:space="preserve">» </w:t>
      </w:r>
    </w:p>
    <w:p w:rsidR="008A4A93" w:rsidRPr="007521FF" w:rsidRDefault="008A4A93" w:rsidP="0068637B">
      <w:pPr>
        <w:pStyle w:val="af3"/>
        <w:jc w:val="both"/>
        <w:rPr>
          <w:rFonts w:eastAsiaTheme="minorHAnsi"/>
          <w:sz w:val="28"/>
          <w:szCs w:val="28"/>
          <w:lang w:eastAsia="en-US"/>
        </w:rPr>
      </w:pPr>
      <w:r w:rsidRPr="007521FF">
        <w:rPr>
          <w:sz w:val="28"/>
          <w:szCs w:val="28"/>
        </w:rPr>
        <w:t xml:space="preserve"> - Постановление </w:t>
      </w:r>
      <w:r w:rsidRPr="007521FF">
        <w:rPr>
          <w:rFonts w:eastAsiaTheme="minorHAnsi"/>
          <w:sz w:val="28"/>
          <w:szCs w:val="28"/>
          <w:lang w:eastAsia="en-US"/>
        </w:rPr>
        <w:t>« Об отклонении документации по планировке территории и о направлении ее на доработку, только в случае указанном  части 13.1 статьи  46 Кодекса»</w:t>
      </w:r>
    </w:p>
    <w:p w:rsidR="005F0777" w:rsidRPr="007521FF" w:rsidRDefault="005F0777" w:rsidP="0068637B">
      <w:pPr>
        <w:pStyle w:val="af3"/>
        <w:jc w:val="both"/>
        <w:rPr>
          <w:bCs/>
          <w:sz w:val="28"/>
          <w:szCs w:val="28"/>
        </w:rPr>
      </w:pPr>
    </w:p>
    <w:p w:rsidR="008A4A93" w:rsidRPr="007521FF" w:rsidRDefault="008A4A93" w:rsidP="0068637B">
      <w:pPr>
        <w:pStyle w:val="af3"/>
        <w:jc w:val="both"/>
        <w:rPr>
          <w:bCs/>
          <w:sz w:val="28"/>
          <w:szCs w:val="28"/>
        </w:rPr>
      </w:pPr>
      <w:r w:rsidRPr="007521FF">
        <w:rPr>
          <w:bCs/>
          <w:sz w:val="28"/>
          <w:szCs w:val="28"/>
        </w:rPr>
        <w:t xml:space="preserve">2.4. Срок предоставления </w:t>
      </w:r>
      <w:r w:rsidRPr="007521FF">
        <w:rPr>
          <w:sz w:val="28"/>
          <w:szCs w:val="28"/>
        </w:rPr>
        <w:t>муниципальной</w:t>
      </w:r>
      <w:r w:rsidRPr="007521FF">
        <w:rPr>
          <w:bCs/>
          <w:sz w:val="28"/>
          <w:szCs w:val="28"/>
        </w:rPr>
        <w:t xml:space="preserve"> услуги:</w:t>
      </w:r>
      <w:r w:rsidRPr="007521FF">
        <w:rPr>
          <w:bCs/>
          <w:sz w:val="28"/>
          <w:szCs w:val="28"/>
        </w:rPr>
        <w:tab/>
      </w:r>
    </w:p>
    <w:p w:rsidR="008A4A93" w:rsidRPr="007521FF" w:rsidRDefault="008A4A93" w:rsidP="0068637B">
      <w:pPr>
        <w:pStyle w:val="af3"/>
        <w:jc w:val="both"/>
        <w:rPr>
          <w:sz w:val="28"/>
          <w:szCs w:val="28"/>
        </w:rPr>
      </w:pPr>
      <w:r w:rsidRPr="007521FF">
        <w:rPr>
          <w:sz w:val="28"/>
          <w:szCs w:val="28"/>
        </w:rPr>
        <w:t xml:space="preserve">2.4.1 Общий срок предоставления муниципальной услуги и направление заявителю документов, являющихся результатом ее предоставления, не должен превышать 134 дня со дня предоставления заявителем  документации по планировке территории для утверждения и состоит </w:t>
      </w:r>
      <w:proofErr w:type="gramStart"/>
      <w:r w:rsidRPr="007521FF">
        <w:rPr>
          <w:sz w:val="28"/>
          <w:szCs w:val="28"/>
        </w:rPr>
        <w:t>из</w:t>
      </w:r>
      <w:proofErr w:type="gramEnd"/>
      <w:r w:rsidRPr="007521FF">
        <w:rPr>
          <w:sz w:val="28"/>
          <w:szCs w:val="28"/>
        </w:rPr>
        <w:t xml:space="preserve">: </w:t>
      </w:r>
    </w:p>
    <w:p w:rsidR="008A4A93" w:rsidRPr="007521FF" w:rsidRDefault="008A4A93" w:rsidP="0068637B">
      <w:pPr>
        <w:pStyle w:val="af3"/>
        <w:jc w:val="both"/>
        <w:rPr>
          <w:color w:val="000000"/>
          <w:sz w:val="28"/>
          <w:szCs w:val="28"/>
          <w:shd w:val="clear" w:color="auto" w:fill="FFFFFF"/>
        </w:rPr>
      </w:pPr>
      <w:r w:rsidRPr="007521FF">
        <w:rPr>
          <w:color w:val="000000"/>
          <w:sz w:val="28"/>
          <w:szCs w:val="28"/>
          <w:shd w:val="clear" w:color="auto" w:fill="FFFFFF"/>
        </w:rPr>
        <w:t>- проверки документации на соответствие установленным требованиям осуществляется в течени</w:t>
      </w:r>
      <w:proofErr w:type="gramStart"/>
      <w:r w:rsidRPr="007521FF">
        <w:rPr>
          <w:color w:val="000000"/>
          <w:sz w:val="28"/>
          <w:szCs w:val="28"/>
          <w:shd w:val="clear" w:color="auto" w:fill="FFFFFF"/>
        </w:rPr>
        <w:t>и</w:t>
      </w:r>
      <w:proofErr w:type="gramEnd"/>
      <w:r w:rsidRPr="007521FF">
        <w:rPr>
          <w:color w:val="000000"/>
          <w:sz w:val="28"/>
          <w:szCs w:val="28"/>
          <w:shd w:val="clear" w:color="auto" w:fill="FFFFFF"/>
        </w:rPr>
        <w:t xml:space="preserve"> 30 дней;</w:t>
      </w:r>
    </w:p>
    <w:p w:rsidR="008A4A93" w:rsidRPr="007521FF" w:rsidRDefault="008A4A93" w:rsidP="0068637B">
      <w:pPr>
        <w:pStyle w:val="af3"/>
        <w:jc w:val="both"/>
        <w:rPr>
          <w:color w:val="000000"/>
          <w:sz w:val="28"/>
          <w:szCs w:val="28"/>
          <w:shd w:val="clear" w:color="auto" w:fill="FFFFFF"/>
        </w:rPr>
      </w:pPr>
      <w:r w:rsidRPr="007521FF">
        <w:rPr>
          <w:color w:val="000000"/>
          <w:sz w:val="28"/>
          <w:szCs w:val="28"/>
          <w:shd w:val="clear" w:color="auto" w:fill="FFFFFF"/>
        </w:rPr>
        <w:t>-  проведения публичных слушаний (общественных обсуждений) (кроме случая подготовки документации в соответствии с договором о комплексном освоении территории), срок проведения которых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A4A93" w:rsidRPr="007521FF" w:rsidRDefault="008A4A93" w:rsidP="0068637B">
      <w:pPr>
        <w:pStyle w:val="af3"/>
        <w:jc w:val="both"/>
        <w:rPr>
          <w:color w:val="000000"/>
          <w:sz w:val="28"/>
          <w:szCs w:val="28"/>
          <w:shd w:val="clear" w:color="auto" w:fill="FFFFFF"/>
        </w:rPr>
      </w:pPr>
      <w:r w:rsidRPr="007521FF">
        <w:rPr>
          <w:color w:val="000000"/>
          <w:sz w:val="28"/>
          <w:szCs w:val="28"/>
          <w:shd w:val="clear" w:color="auto" w:fill="FFFFFF"/>
        </w:rPr>
        <w:t>- принятие решения об утверждении документации по планировке территории или об отклонении такой документации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четырнадцати дней со дня поступления указанной документации.</w:t>
      </w:r>
    </w:p>
    <w:p w:rsidR="008A4A93" w:rsidRPr="007521FF" w:rsidRDefault="008A4A93" w:rsidP="0068637B">
      <w:pPr>
        <w:pStyle w:val="af3"/>
        <w:jc w:val="both"/>
        <w:rPr>
          <w:sz w:val="28"/>
          <w:szCs w:val="28"/>
        </w:rPr>
      </w:pPr>
      <w:r w:rsidRPr="007521FF">
        <w:rPr>
          <w:color w:val="000000"/>
          <w:sz w:val="28"/>
          <w:szCs w:val="28"/>
          <w:shd w:val="clear" w:color="auto" w:fill="FFFFFF"/>
        </w:rPr>
        <w:t>Срок представления заявителем документов не установлен</w:t>
      </w:r>
      <w:r w:rsidRPr="007521FF">
        <w:rPr>
          <w:sz w:val="28"/>
          <w:szCs w:val="28"/>
        </w:rPr>
        <w:t>.</w:t>
      </w:r>
    </w:p>
    <w:p w:rsidR="005F0777" w:rsidRPr="007521FF" w:rsidRDefault="005F0777" w:rsidP="0068637B">
      <w:pPr>
        <w:pStyle w:val="af3"/>
        <w:jc w:val="both"/>
        <w:rPr>
          <w:sz w:val="28"/>
          <w:szCs w:val="28"/>
        </w:rPr>
      </w:pPr>
    </w:p>
    <w:p w:rsidR="008A4A93" w:rsidRPr="007521FF" w:rsidRDefault="008A4A93" w:rsidP="0068637B">
      <w:pPr>
        <w:pStyle w:val="af3"/>
        <w:jc w:val="both"/>
        <w:rPr>
          <w:sz w:val="28"/>
          <w:szCs w:val="28"/>
        </w:rPr>
      </w:pPr>
      <w:r w:rsidRPr="007521FF">
        <w:rPr>
          <w:sz w:val="28"/>
          <w:szCs w:val="28"/>
        </w:rPr>
        <w:t>2.5. Правовые основания для предоставления муниципальной услуги.</w:t>
      </w:r>
    </w:p>
    <w:p w:rsidR="008A4A93" w:rsidRPr="007521FF" w:rsidRDefault="008A4A93" w:rsidP="0068637B">
      <w:pPr>
        <w:pStyle w:val="af3"/>
        <w:jc w:val="both"/>
        <w:rPr>
          <w:sz w:val="28"/>
          <w:szCs w:val="28"/>
        </w:rPr>
      </w:pPr>
      <w:r w:rsidRPr="007521FF">
        <w:rPr>
          <w:sz w:val="28"/>
          <w:szCs w:val="28"/>
        </w:rPr>
        <w:t>Предоставление</w:t>
      </w:r>
      <w:r w:rsidR="006C4946" w:rsidRPr="007521FF">
        <w:rPr>
          <w:sz w:val="28"/>
          <w:szCs w:val="28"/>
        </w:rPr>
        <w:t xml:space="preserve"> муниципальной </w:t>
      </w:r>
      <w:r w:rsidRPr="007521FF">
        <w:rPr>
          <w:sz w:val="28"/>
          <w:szCs w:val="28"/>
        </w:rPr>
        <w:t xml:space="preserve">услуги осуществляется </w:t>
      </w:r>
      <w:r w:rsidRPr="007521FF">
        <w:rPr>
          <w:sz w:val="28"/>
          <w:szCs w:val="28"/>
        </w:rPr>
        <w:br/>
        <w:t>в соответствии со следующими нормативными правовыми актами:</w:t>
      </w:r>
    </w:p>
    <w:p w:rsidR="008A4A93" w:rsidRPr="007521FF" w:rsidRDefault="008A4A93" w:rsidP="0068637B">
      <w:pPr>
        <w:pStyle w:val="af3"/>
        <w:jc w:val="both"/>
        <w:rPr>
          <w:sz w:val="28"/>
          <w:szCs w:val="28"/>
        </w:rPr>
      </w:pPr>
      <w:r w:rsidRPr="007521FF">
        <w:rPr>
          <w:sz w:val="28"/>
          <w:szCs w:val="28"/>
        </w:rPr>
        <w:t>- Конституция Российской Федерации (</w:t>
      </w:r>
      <w:r w:rsidRPr="007521FF">
        <w:rPr>
          <w:rFonts w:eastAsia="Calibri"/>
          <w:sz w:val="28"/>
          <w:szCs w:val="28"/>
        </w:rPr>
        <w:t>"Российская газета", № 237, 25.12.1993);</w:t>
      </w:r>
    </w:p>
    <w:p w:rsidR="008A4A93" w:rsidRPr="007521FF" w:rsidRDefault="008A4A93" w:rsidP="0068637B">
      <w:pPr>
        <w:pStyle w:val="af3"/>
        <w:jc w:val="both"/>
        <w:rPr>
          <w:sz w:val="28"/>
          <w:szCs w:val="28"/>
        </w:rPr>
      </w:pPr>
      <w:r w:rsidRPr="007521FF">
        <w:rPr>
          <w:sz w:val="28"/>
          <w:szCs w:val="28"/>
        </w:rPr>
        <w:t>- Градостроительный кодекс Российской Федерации от 29.12.2004</w:t>
      </w:r>
      <w:r w:rsidRPr="007521FF">
        <w:rPr>
          <w:sz w:val="28"/>
          <w:szCs w:val="28"/>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8A4A93" w:rsidRPr="007521FF" w:rsidRDefault="008A4A93" w:rsidP="0068637B">
      <w:pPr>
        <w:pStyle w:val="af3"/>
        <w:jc w:val="both"/>
        <w:rPr>
          <w:sz w:val="28"/>
          <w:szCs w:val="28"/>
        </w:rPr>
      </w:pPr>
      <w:r w:rsidRPr="007521FF">
        <w:rPr>
          <w:iCs/>
          <w:sz w:val="28"/>
          <w:szCs w:val="28"/>
        </w:rPr>
        <w:t xml:space="preserve">- </w:t>
      </w:r>
      <w:r w:rsidRPr="007521FF">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8A4A93" w:rsidRPr="007521FF" w:rsidRDefault="008A4A93" w:rsidP="0068637B">
      <w:pPr>
        <w:pStyle w:val="af3"/>
        <w:jc w:val="both"/>
        <w:rPr>
          <w:sz w:val="28"/>
          <w:szCs w:val="28"/>
        </w:rPr>
      </w:pPr>
      <w:r w:rsidRPr="007521FF">
        <w:rPr>
          <w:sz w:val="28"/>
          <w:szCs w:val="28"/>
        </w:rPr>
        <w:t>- Федеральный закон от 06.10.2003 № 131-ФЗ "Об общих принципах организации местного самоуправления в Российской Федерации" (</w:t>
      </w:r>
      <w:r w:rsidRPr="007521FF">
        <w:rPr>
          <w:sz w:val="28"/>
          <w:szCs w:val="28"/>
          <w:lang w:eastAsia="en-US"/>
        </w:rPr>
        <w:t>"Собрание законодательства РФ", 06.10.2003, № 40, ст. 3822</w:t>
      </w:r>
      <w:r w:rsidRPr="007521FF">
        <w:rPr>
          <w:sz w:val="28"/>
          <w:szCs w:val="28"/>
        </w:rPr>
        <w:t>);</w:t>
      </w:r>
    </w:p>
    <w:p w:rsidR="008A4A93" w:rsidRPr="007521FF" w:rsidRDefault="008A4A93" w:rsidP="0068637B">
      <w:pPr>
        <w:pStyle w:val="af3"/>
        <w:jc w:val="both"/>
        <w:rPr>
          <w:sz w:val="28"/>
          <w:szCs w:val="28"/>
          <w:lang w:eastAsia="en-US"/>
        </w:rPr>
      </w:pPr>
      <w:r w:rsidRPr="007521FF">
        <w:rPr>
          <w:sz w:val="28"/>
          <w:szCs w:val="28"/>
        </w:rPr>
        <w:t>- Федеральный закон от 27.07.2006 № 152-ФЗ "О персональных данных" ("Российская газета", № 165, 29.07.2006, "Собрание законодательства Российской Федерации",</w:t>
      </w:r>
      <w:r w:rsidR="006C4946" w:rsidRPr="007521FF">
        <w:rPr>
          <w:sz w:val="28"/>
          <w:szCs w:val="28"/>
        </w:rPr>
        <w:t xml:space="preserve"> </w:t>
      </w:r>
      <w:r w:rsidRPr="007521FF">
        <w:rPr>
          <w:sz w:val="28"/>
          <w:szCs w:val="28"/>
        </w:rPr>
        <w:t>31.07.2006,</w:t>
      </w:r>
      <w:r w:rsidR="006C4946" w:rsidRPr="007521FF">
        <w:rPr>
          <w:sz w:val="28"/>
          <w:szCs w:val="28"/>
        </w:rPr>
        <w:t xml:space="preserve"> </w:t>
      </w:r>
      <w:r w:rsidRPr="007521FF">
        <w:rPr>
          <w:sz w:val="28"/>
          <w:szCs w:val="28"/>
        </w:rPr>
        <w:t>№31</w:t>
      </w:r>
      <w:r w:rsidR="006C4946" w:rsidRPr="007521FF">
        <w:rPr>
          <w:sz w:val="28"/>
          <w:szCs w:val="28"/>
        </w:rPr>
        <w:t xml:space="preserve"> </w:t>
      </w:r>
      <w:r w:rsidR="006C4946" w:rsidRPr="007521FF">
        <w:rPr>
          <w:sz w:val="28"/>
          <w:szCs w:val="28"/>
        </w:rPr>
        <w:tab/>
      </w:r>
      <w:r w:rsidRPr="007521FF">
        <w:rPr>
          <w:sz w:val="28"/>
          <w:szCs w:val="28"/>
        </w:rPr>
        <w:t xml:space="preserve">(1ч.), </w:t>
      </w:r>
      <w:r w:rsidRPr="007521FF">
        <w:rPr>
          <w:sz w:val="28"/>
          <w:szCs w:val="28"/>
        </w:rPr>
        <w:br/>
        <w:t>ст. 3451, "Парламентская газета", № 126-127, 03.08.2006);</w:t>
      </w:r>
    </w:p>
    <w:p w:rsidR="008A4A93" w:rsidRPr="007521FF" w:rsidRDefault="008A4A93" w:rsidP="0068637B">
      <w:pPr>
        <w:pStyle w:val="af3"/>
        <w:jc w:val="both"/>
        <w:rPr>
          <w:b/>
          <w:bCs/>
          <w:color w:val="000000" w:themeColor="text1"/>
          <w:sz w:val="28"/>
          <w:szCs w:val="28"/>
        </w:rPr>
      </w:pPr>
      <w:r w:rsidRPr="007521FF">
        <w:rPr>
          <w:sz w:val="28"/>
          <w:szCs w:val="28"/>
        </w:rPr>
        <w:t xml:space="preserve">- </w:t>
      </w:r>
      <w:r w:rsidRPr="007521FF">
        <w:rPr>
          <w:color w:val="000000" w:themeColor="text1"/>
          <w:sz w:val="28"/>
          <w:szCs w:val="28"/>
        </w:rPr>
        <w:t xml:space="preserve">Устав Иловлинского городского поселения Иловлинского муниципального района Волгоградской области (утвержден </w:t>
      </w:r>
      <w:r w:rsidRPr="007521FF">
        <w:rPr>
          <w:bCs/>
          <w:color w:val="000000" w:themeColor="text1"/>
          <w:sz w:val="28"/>
          <w:szCs w:val="28"/>
        </w:rPr>
        <w:t>решением Думы Иловлинского городского поселения от 28.03.2017 г. № 33/170</w:t>
      </w:r>
      <w:r w:rsidRPr="007521FF">
        <w:rPr>
          <w:color w:val="000000" w:themeColor="text1"/>
          <w:sz w:val="28"/>
          <w:szCs w:val="28"/>
        </w:rPr>
        <w:t xml:space="preserve"> (Зарегистрировано в Управлении Минюста России по Южному федеральному округу 14.04.2017 года)</w:t>
      </w:r>
      <w:r w:rsidRPr="007521FF">
        <w:rPr>
          <w:i/>
          <w:color w:val="000000" w:themeColor="text1"/>
          <w:sz w:val="28"/>
          <w:szCs w:val="28"/>
          <w:u w:val="single"/>
        </w:rPr>
        <w:t>;</w:t>
      </w:r>
    </w:p>
    <w:p w:rsidR="008A4A93" w:rsidRPr="007521FF" w:rsidRDefault="008A4A93" w:rsidP="0068637B">
      <w:pPr>
        <w:pStyle w:val="af3"/>
        <w:jc w:val="both"/>
        <w:rPr>
          <w:sz w:val="28"/>
          <w:szCs w:val="28"/>
        </w:rPr>
      </w:pPr>
      <w:bookmarkStart w:id="1" w:name="Par104"/>
      <w:bookmarkEnd w:id="1"/>
      <w:r w:rsidRPr="007521FF">
        <w:rPr>
          <w:sz w:val="28"/>
          <w:szCs w:val="28"/>
        </w:rPr>
        <w:t>- Схемы территориального планирования Иловлинского муниципального района, утвержденной Решением Иловлинской районной Думы от 29.05.2009г. № 63/473</w:t>
      </w:r>
      <w:proofErr w:type="gramStart"/>
      <w:r w:rsidRPr="007521FF">
        <w:rPr>
          <w:sz w:val="28"/>
          <w:szCs w:val="28"/>
        </w:rPr>
        <w:t xml:space="preserve">( </w:t>
      </w:r>
      <w:proofErr w:type="gramEnd"/>
      <w:r w:rsidRPr="007521FF">
        <w:rPr>
          <w:sz w:val="28"/>
          <w:szCs w:val="28"/>
        </w:rPr>
        <w:t>в ред. от 28.02.2014г. №73/517);</w:t>
      </w:r>
    </w:p>
    <w:p w:rsidR="008A4A93" w:rsidRPr="007521FF" w:rsidRDefault="008A4A93" w:rsidP="0068637B">
      <w:pPr>
        <w:pStyle w:val="af3"/>
        <w:jc w:val="both"/>
        <w:rPr>
          <w:sz w:val="28"/>
          <w:szCs w:val="28"/>
        </w:rPr>
      </w:pPr>
      <w:r w:rsidRPr="007521FF">
        <w:rPr>
          <w:sz w:val="28"/>
          <w:szCs w:val="28"/>
        </w:rPr>
        <w:t>- Соглашение о передаче осуществления части полномочий Иловлинского городского поселения Иловлинского муниципального района администрации Иловлинского муниципального района;</w:t>
      </w:r>
    </w:p>
    <w:p w:rsidR="008A4A93" w:rsidRPr="007521FF" w:rsidRDefault="008A4A93" w:rsidP="0068637B">
      <w:pPr>
        <w:pStyle w:val="af3"/>
        <w:jc w:val="both"/>
        <w:rPr>
          <w:sz w:val="28"/>
          <w:szCs w:val="28"/>
        </w:rPr>
      </w:pPr>
      <w:r w:rsidRPr="007521FF">
        <w:rPr>
          <w:color w:val="000000"/>
          <w:sz w:val="28"/>
          <w:szCs w:val="28"/>
        </w:rPr>
        <w:t xml:space="preserve">- Решение Думы Иловлинского городского поселения   № 7/47 от 25.02.2015 г. «Об утверждении правил землепользования и застройки Иловлинского городского поселения Иловлинского района Волгоградской области» (В ред. от 22.12.2016г. № 31/165,от 30.05.2017г. № 35/183, </w:t>
      </w:r>
      <w:r w:rsidRPr="007521FF">
        <w:rPr>
          <w:sz w:val="28"/>
          <w:szCs w:val="28"/>
        </w:rPr>
        <w:t>от 11.04.2018г. №45/241);</w:t>
      </w:r>
    </w:p>
    <w:p w:rsidR="008A4A93" w:rsidRPr="007521FF" w:rsidRDefault="008A4A93" w:rsidP="0068637B">
      <w:pPr>
        <w:pStyle w:val="af3"/>
        <w:jc w:val="both"/>
        <w:rPr>
          <w:bCs/>
          <w:color w:val="FF0000"/>
          <w:sz w:val="28"/>
          <w:szCs w:val="28"/>
        </w:rPr>
      </w:pPr>
      <w:r w:rsidRPr="007521FF">
        <w:rPr>
          <w:sz w:val="28"/>
          <w:szCs w:val="28"/>
        </w:rPr>
        <w:t>- Постановление  администрации  Иловлинского  городского поселения от 22.06.2011 года №107  «О  Порядке разработки и утверждения административных регламентов предоставления муниципальных услуг (исполнения муниципальных функций)»</w:t>
      </w:r>
    </w:p>
    <w:p w:rsidR="008A4A93" w:rsidRPr="007521FF" w:rsidRDefault="008A4A93" w:rsidP="0068637B">
      <w:pPr>
        <w:pStyle w:val="af3"/>
        <w:jc w:val="both"/>
        <w:rPr>
          <w:sz w:val="28"/>
          <w:szCs w:val="28"/>
        </w:rPr>
      </w:pPr>
    </w:p>
    <w:p w:rsidR="008A4A93" w:rsidRPr="007521FF" w:rsidRDefault="008A4A93" w:rsidP="0068637B">
      <w:pPr>
        <w:pStyle w:val="af3"/>
        <w:jc w:val="both"/>
        <w:rPr>
          <w:sz w:val="28"/>
          <w:szCs w:val="28"/>
        </w:rPr>
      </w:pPr>
      <w:r w:rsidRPr="007521FF">
        <w:rPr>
          <w:sz w:val="28"/>
          <w:szCs w:val="28"/>
        </w:rPr>
        <w:t>2.6. Исчерпывающий перечень документов, необходимых для предоставления муниципальной услуги.</w:t>
      </w:r>
    </w:p>
    <w:p w:rsidR="008A4A93" w:rsidRPr="007521FF" w:rsidRDefault="008A4A93" w:rsidP="0068637B">
      <w:pPr>
        <w:pStyle w:val="af3"/>
        <w:jc w:val="both"/>
        <w:rPr>
          <w:sz w:val="28"/>
          <w:szCs w:val="28"/>
        </w:rPr>
      </w:pPr>
      <w:r w:rsidRPr="007521FF">
        <w:rPr>
          <w:sz w:val="28"/>
          <w:szCs w:val="28"/>
        </w:rPr>
        <w:t>2.6.1. В целях предоставления муниципальной услуги заявитель самостоятельно представляет следующие документы:</w:t>
      </w:r>
    </w:p>
    <w:p w:rsidR="008A4A93" w:rsidRPr="007521FF" w:rsidRDefault="008A4A93" w:rsidP="0068637B">
      <w:pPr>
        <w:pStyle w:val="af3"/>
        <w:jc w:val="both"/>
        <w:rPr>
          <w:sz w:val="28"/>
          <w:szCs w:val="28"/>
        </w:rPr>
      </w:pPr>
      <w:r w:rsidRPr="007521FF">
        <w:rPr>
          <w:sz w:val="28"/>
          <w:szCs w:val="28"/>
        </w:rPr>
        <w:t>1) заявление о  принятии решения по утверждению документации по планировке территории</w:t>
      </w:r>
      <w:r w:rsidRPr="007521FF">
        <w:rPr>
          <w:rFonts w:eastAsia="Calibri"/>
          <w:bCs/>
          <w:sz w:val="28"/>
          <w:szCs w:val="28"/>
        </w:rPr>
        <w:t xml:space="preserve"> </w:t>
      </w:r>
      <w:r w:rsidRPr="007521FF">
        <w:rPr>
          <w:sz w:val="28"/>
          <w:szCs w:val="28"/>
        </w:rPr>
        <w:t>по форме, согласно приложению 1 к настоящему административному регламенту;</w:t>
      </w:r>
      <w:r w:rsidRPr="007521FF">
        <w:rPr>
          <w:sz w:val="28"/>
          <w:szCs w:val="28"/>
        </w:rPr>
        <w:tab/>
      </w:r>
    </w:p>
    <w:p w:rsidR="008A4A93" w:rsidRPr="007521FF" w:rsidRDefault="008A4A93" w:rsidP="0068637B">
      <w:pPr>
        <w:pStyle w:val="af3"/>
        <w:jc w:val="both"/>
        <w:rPr>
          <w:sz w:val="28"/>
          <w:szCs w:val="28"/>
        </w:rPr>
      </w:pPr>
      <w:proofErr w:type="gramStart"/>
      <w:r w:rsidRPr="007521FF">
        <w:rPr>
          <w:sz w:val="28"/>
          <w:szCs w:val="28"/>
        </w:rPr>
        <w:t>2)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roofErr w:type="gramEnd"/>
    </w:p>
    <w:p w:rsidR="008A4A93" w:rsidRPr="007521FF" w:rsidRDefault="008A4A93" w:rsidP="0068637B">
      <w:pPr>
        <w:pStyle w:val="af3"/>
        <w:jc w:val="both"/>
        <w:rPr>
          <w:sz w:val="28"/>
          <w:szCs w:val="28"/>
        </w:rPr>
      </w:pPr>
      <w:r w:rsidRPr="007521FF">
        <w:rPr>
          <w:sz w:val="28"/>
          <w:szCs w:val="28"/>
        </w:rPr>
        <w:t>3) документы, подтверждающие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 Заявление подписывается гражданином лично или его полномочным представителем на основании документа, подтверждающего его полномочия.</w:t>
      </w:r>
    </w:p>
    <w:p w:rsidR="008A4A93" w:rsidRPr="007521FF" w:rsidRDefault="008A4A93" w:rsidP="0068637B">
      <w:pPr>
        <w:pStyle w:val="af3"/>
        <w:jc w:val="both"/>
        <w:rPr>
          <w:sz w:val="28"/>
          <w:szCs w:val="28"/>
        </w:rPr>
      </w:pPr>
      <w:r w:rsidRPr="007521FF">
        <w:rPr>
          <w:sz w:val="28"/>
          <w:szCs w:val="28"/>
        </w:rPr>
        <w:t>4) подготовленная документация по планировке территории, разработанная в соответствии с установленными требованиями законодательства, а также заданием на разработку документации по планировке территории.</w:t>
      </w:r>
    </w:p>
    <w:p w:rsidR="008A4A93" w:rsidRPr="007521FF" w:rsidRDefault="008A4A93" w:rsidP="0068637B">
      <w:pPr>
        <w:pStyle w:val="af3"/>
        <w:jc w:val="both"/>
        <w:rPr>
          <w:sz w:val="28"/>
          <w:szCs w:val="28"/>
        </w:rPr>
      </w:pPr>
      <w:r w:rsidRPr="007521FF">
        <w:rPr>
          <w:sz w:val="28"/>
          <w:szCs w:val="28"/>
        </w:rPr>
        <w:t>2.6.2.Заявитель вправе представить иные документы и дополнительную информацию по собственной инициативе.</w:t>
      </w:r>
    </w:p>
    <w:p w:rsidR="008761E9" w:rsidRPr="007521FF" w:rsidRDefault="008761E9" w:rsidP="0068637B">
      <w:pPr>
        <w:pStyle w:val="af3"/>
        <w:jc w:val="both"/>
        <w:rPr>
          <w:rFonts w:eastAsia="Calibri"/>
          <w:sz w:val="28"/>
          <w:szCs w:val="28"/>
        </w:rPr>
      </w:pPr>
    </w:p>
    <w:p w:rsidR="008A4A93" w:rsidRPr="007521FF" w:rsidRDefault="008A4A93" w:rsidP="0068637B">
      <w:pPr>
        <w:pStyle w:val="af3"/>
        <w:jc w:val="both"/>
        <w:rPr>
          <w:sz w:val="28"/>
          <w:szCs w:val="28"/>
        </w:rPr>
      </w:pPr>
      <w:r w:rsidRPr="007521FF">
        <w:rPr>
          <w:rFonts w:eastAsia="Calibri"/>
          <w:sz w:val="28"/>
          <w:szCs w:val="28"/>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8A4A93" w:rsidRPr="007521FF" w:rsidRDefault="008A4A93" w:rsidP="0068637B">
      <w:pPr>
        <w:pStyle w:val="af3"/>
        <w:jc w:val="both"/>
        <w:rPr>
          <w:sz w:val="28"/>
          <w:szCs w:val="28"/>
        </w:rPr>
      </w:pPr>
      <w:r w:rsidRPr="007521FF">
        <w:rPr>
          <w:sz w:val="28"/>
          <w:szCs w:val="28"/>
        </w:rPr>
        <w:t xml:space="preserve">2.7.1. </w:t>
      </w:r>
      <w:r w:rsidRPr="007521FF">
        <w:rPr>
          <w:rFonts w:eastAsia="Calibri"/>
          <w:sz w:val="28"/>
          <w:szCs w:val="28"/>
        </w:rPr>
        <w:t>Уполномоченный орган не вправе требовать от заявителя:</w:t>
      </w:r>
    </w:p>
    <w:p w:rsidR="008A4A93" w:rsidRPr="007521FF" w:rsidRDefault="008A4A93" w:rsidP="0068637B">
      <w:pPr>
        <w:pStyle w:val="af3"/>
        <w:jc w:val="both"/>
        <w:rPr>
          <w:rFonts w:eastAsia="Calibri"/>
          <w:sz w:val="28"/>
          <w:szCs w:val="28"/>
        </w:rPr>
      </w:pPr>
      <w:r w:rsidRPr="007521FF">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A4A93" w:rsidRPr="007521FF" w:rsidRDefault="008A4A93" w:rsidP="0068637B">
      <w:pPr>
        <w:pStyle w:val="af3"/>
        <w:jc w:val="both"/>
        <w:rPr>
          <w:rFonts w:eastAsia="Calibri"/>
          <w:sz w:val="28"/>
          <w:szCs w:val="28"/>
        </w:rPr>
      </w:pPr>
      <w:r w:rsidRPr="007521FF">
        <w:rPr>
          <w:sz w:val="28"/>
          <w:szCs w:val="28"/>
        </w:rPr>
        <w:t xml:space="preserve">- представления документов и информации, которые находятся </w:t>
      </w:r>
      <w:r w:rsidRPr="007521FF">
        <w:rPr>
          <w:sz w:val="28"/>
          <w:szCs w:val="28"/>
        </w:rPr>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7521FF">
        <w:rPr>
          <w:rFonts w:eastAsia="Calibri"/>
          <w:sz w:val="28"/>
          <w:szCs w:val="28"/>
        </w:rPr>
        <w:t>;</w:t>
      </w:r>
    </w:p>
    <w:p w:rsidR="008A4A93" w:rsidRPr="007521FF" w:rsidRDefault="008A4A93" w:rsidP="0068637B">
      <w:pPr>
        <w:pStyle w:val="af3"/>
        <w:jc w:val="both"/>
        <w:rPr>
          <w:rFonts w:eastAsia="Calibri"/>
          <w:sz w:val="28"/>
          <w:szCs w:val="28"/>
        </w:rPr>
      </w:pPr>
      <w:proofErr w:type="gramStart"/>
      <w:r w:rsidRPr="007521FF">
        <w:rPr>
          <w:rFonts w:eastAsia="Calibri"/>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w:t>
      </w:r>
      <w:r w:rsidRPr="007521FF">
        <w:rPr>
          <w:rFonts w:eastAsia="Calibri"/>
          <w:sz w:val="28"/>
          <w:szCs w:val="28"/>
        </w:rPr>
        <w:br/>
        <w:t xml:space="preserve">с обращением в иные государственные органы, органы местного самоуправления, организации, за исключением получения услуг </w:t>
      </w:r>
      <w:r w:rsidRPr="007521FF">
        <w:rPr>
          <w:rFonts w:eastAsia="Calibri"/>
          <w:sz w:val="28"/>
          <w:szCs w:val="28"/>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521FF">
          <w:rPr>
            <w:rFonts w:eastAsia="Calibri"/>
            <w:sz w:val="28"/>
            <w:szCs w:val="28"/>
          </w:rPr>
          <w:t>части 1 статьи 9</w:t>
        </w:r>
      </w:hyperlink>
      <w:r w:rsidRPr="007521FF">
        <w:rPr>
          <w:rFonts w:eastAsia="Calibri"/>
          <w:sz w:val="28"/>
          <w:szCs w:val="28"/>
        </w:rPr>
        <w:t xml:space="preserve"> Федерального закона от 27.07.2010 № 210-ФЗ «Об организации предоставления государственных и муниципальных</w:t>
      </w:r>
      <w:proofErr w:type="gramEnd"/>
      <w:r w:rsidRPr="007521FF">
        <w:rPr>
          <w:rFonts w:eastAsia="Calibri"/>
          <w:sz w:val="28"/>
          <w:szCs w:val="28"/>
        </w:rPr>
        <w:t xml:space="preserve"> услуг».</w:t>
      </w:r>
    </w:p>
    <w:p w:rsidR="008A4A93" w:rsidRPr="007521FF" w:rsidRDefault="008A4A93" w:rsidP="0068637B">
      <w:pPr>
        <w:pStyle w:val="af3"/>
        <w:jc w:val="both"/>
        <w:rPr>
          <w:sz w:val="28"/>
          <w:szCs w:val="28"/>
        </w:rPr>
      </w:pPr>
      <w:r w:rsidRPr="007521FF">
        <w:rPr>
          <w:spacing w:val="-1"/>
          <w:sz w:val="28"/>
          <w:szCs w:val="28"/>
        </w:rPr>
        <w:t xml:space="preserve">2.7.2. </w:t>
      </w:r>
      <w:r w:rsidRPr="007521FF">
        <w:rPr>
          <w:sz w:val="28"/>
          <w:szCs w:val="28"/>
        </w:rPr>
        <w:t>Заявление о принятии решения по утверждению документации по планировке территории</w:t>
      </w:r>
      <w:r w:rsidRPr="007521FF">
        <w:rPr>
          <w:spacing w:val="-1"/>
          <w:sz w:val="28"/>
          <w:szCs w:val="28"/>
        </w:rPr>
        <w:t xml:space="preserve"> (его уполномоченным представителем) лично либо почтовым отправлением (в том </w:t>
      </w:r>
      <w:r w:rsidRPr="007521FF">
        <w:rPr>
          <w:sz w:val="28"/>
          <w:szCs w:val="28"/>
        </w:rPr>
        <w:t xml:space="preserve">числе с использованием средств электронной передачи данных) в Администрацию  поселения через уполномоченный орган. </w:t>
      </w:r>
    </w:p>
    <w:p w:rsidR="008A4A93" w:rsidRPr="007521FF" w:rsidRDefault="008761E9" w:rsidP="0068637B">
      <w:pPr>
        <w:pStyle w:val="af3"/>
        <w:jc w:val="both"/>
        <w:rPr>
          <w:sz w:val="28"/>
          <w:szCs w:val="28"/>
        </w:rPr>
      </w:pPr>
      <w:r w:rsidRPr="007521FF">
        <w:rPr>
          <w:sz w:val="28"/>
          <w:szCs w:val="28"/>
        </w:rPr>
        <w:t xml:space="preserve"> </w:t>
      </w:r>
      <w:r w:rsidR="008A4A93" w:rsidRPr="007521FF">
        <w:rPr>
          <w:sz w:val="28"/>
          <w:szCs w:val="28"/>
        </w:rPr>
        <w:t>Заявитель вправе представить заявление в МФЦ.</w:t>
      </w:r>
    </w:p>
    <w:p w:rsidR="008A4A93" w:rsidRPr="007521FF" w:rsidRDefault="008A4A93" w:rsidP="0068637B">
      <w:pPr>
        <w:pStyle w:val="af3"/>
        <w:jc w:val="both"/>
        <w:rPr>
          <w:sz w:val="28"/>
          <w:szCs w:val="28"/>
        </w:rPr>
      </w:pPr>
      <w:r w:rsidRPr="007521FF">
        <w:rPr>
          <w:sz w:val="28"/>
          <w:szCs w:val="28"/>
        </w:rPr>
        <w:t>Заявление заполняется от руки или машинописным способом.</w:t>
      </w:r>
    </w:p>
    <w:p w:rsidR="008A4A93" w:rsidRPr="007521FF" w:rsidRDefault="008A4A93" w:rsidP="0068637B">
      <w:pPr>
        <w:pStyle w:val="af3"/>
        <w:jc w:val="both"/>
        <w:rPr>
          <w:sz w:val="28"/>
          <w:szCs w:val="28"/>
        </w:rPr>
      </w:pPr>
      <w:r w:rsidRPr="007521FF">
        <w:rPr>
          <w:rFonts w:eastAsia="Calibri"/>
          <w:sz w:val="28"/>
          <w:szCs w:val="28"/>
        </w:rPr>
        <w:t>2.7.3.</w:t>
      </w:r>
      <w:r w:rsidRPr="007521FF">
        <w:rPr>
          <w:sz w:val="28"/>
          <w:szCs w:val="28"/>
        </w:rPr>
        <w:t xml:space="preserve">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w:t>
      </w:r>
      <w:r w:rsidR="008761E9" w:rsidRPr="007521FF">
        <w:rPr>
          <w:sz w:val="28"/>
          <w:szCs w:val="28"/>
        </w:rPr>
        <w:t xml:space="preserve"> </w:t>
      </w:r>
      <w:r w:rsidR="008761E9" w:rsidRPr="007521FF">
        <w:rPr>
          <w:sz w:val="28"/>
          <w:szCs w:val="28"/>
        </w:rPr>
        <w:tab/>
      </w:r>
      <w:r w:rsidRPr="007521FF">
        <w:rPr>
          <w:sz w:val="28"/>
          <w:szCs w:val="28"/>
        </w:rPr>
        <w:t>сеть</w:t>
      </w:r>
      <w:r w:rsidR="008761E9" w:rsidRPr="007521FF">
        <w:rPr>
          <w:sz w:val="28"/>
          <w:szCs w:val="28"/>
        </w:rPr>
        <w:t xml:space="preserve"> </w:t>
      </w:r>
      <w:r w:rsidR="008761E9" w:rsidRPr="007521FF">
        <w:rPr>
          <w:sz w:val="28"/>
          <w:szCs w:val="28"/>
        </w:rPr>
        <w:tab/>
      </w:r>
      <w:r w:rsidRPr="007521FF">
        <w:rPr>
          <w:sz w:val="28"/>
          <w:szCs w:val="28"/>
        </w:rPr>
        <w:t>Интернет, в соответствии с действующим законодательством.</w:t>
      </w:r>
    </w:p>
    <w:p w:rsidR="008A4A93" w:rsidRPr="007521FF" w:rsidRDefault="008A4A93" w:rsidP="0068637B">
      <w:pPr>
        <w:pStyle w:val="af3"/>
        <w:jc w:val="both"/>
        <w:rPr>
          <w:sz w:val="28"/>
          <w:szCs w:val="28"/>
        </w:rPr>
      </w:pPr>
      <w:r w:rsidRPr="007521FF">
        <w:rPr>
          <w:sz w:val="28"/>
          <w:szCs w:val="28"/>
        </w:rPr>
        <w:t xml:space="preserve">В случае направления заявления на оказание муниципальной услуги </w:t>
      </w:r>
      <w:r w:rsidRPr="007521FF">
        <w:rPr>
          <w:sz w:val="28"/>
          <w:szCs w:val="28"/>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8A4A93" w:rsidRPr="007521FF" w:rsidRDefault="008A4A93" w:rsidP="0068637B">
      <w:pPr>
        <w:pStyle w:val="af3"/>
        <w:jc w:val="both"/>
        <w:rPr>
          <w:sz w:val="28"/>
          <w:szCs w:val="28"/>
        </w:rPr>
      </w:pPr>
      <w:proofErr w:type="gramStart"/>
      <w:r w:rsidRPr="007521FF">
        <w:rPr>
          <w:sz w:val="28"/>
          <w:szCs w:val="28"/>
        </w:rPr>
        <w:t xml:space="preserve">2.7.4 Документы (их копии или сведения, содержащиеся в них), указанные в пунктах 2.6.2,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Pr="007521FF">
        <w:rPr>
          <w:sz w:val="28"/>
          <w:szCs w:val="28"/>
        </w:rPr>
        <w:br/>
        <w:t xml:space="preserve">в распоряжении которых находятся указанные документы в соответствии </w:t>
      </w:r>
      <w:r w:rsidRPr="007521FF">
        <w:rPr>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w:t>
      </w:r>
      <w:proofErr w:type="gramEnd"/>
      <w:r w:rsidRPr="007521FF">
        <w:rPr>
          <w:sz w:val="28"/>
          <w:szCs w:val="28"/>
        </w:rPr>
        <w:t xml:space="preserve"> указанные документы по собственной инициативе.</w:t>
      </w:r>
    </w:p>
    <w:p w:rsidR="008761E9" w:rsidRPr="007521FF" w:rsidRDefault="008761E9" w:rsidP="0068637B">
      <w:pPr>
        <w:pStyle w:val="af3"/>
        <w:jc w:val="both"/>
        <w:rPr>
          <w:spacing w:val="-1"/>
          <w:sz w:val="28"/>
          <w:szCs w:val="28"/>
        </w:rPr>
      </w:pPr>
    </w:p>
    <w:p w:rsidR="008A4A93" w:rsidRPr="007521FF" w:rsidRDefault="008A4A93" w:rsidP="0068637B">
      <w:pPr>
        <w:pStyle w:val="af3"/>
        <w:jc w:val="both"/>
        <w:rPr>
          <w:sz w:val="28"/>
          <w:szCs w:val="28"/>
        </w:rPr>
      </w:pPr>
      <w:r w:rsidRPr="007521FF">
        <w:rPr>
          <w:spacing w:val="-1"/>
          <w:sz w:val="28"/>
          <w:szCs w:val="28"/>
        </w:rPr>
        <w:t xml:space="preserve">2.8. Исчерпывающий перечень </w:t>
      </w:r>
      <w:r w:rsidRPr="007521FF">
        <w:rPr>
          <w:sz w:val="28"/>
          <w:szCs w:val="28"/>
        </w:rPr>
        <w:t>оснований для отказа в приеме документов, необходимых для предоставления муниципальной услуги.</w:t>
      </w:r>
    </w:p>
    <w:p w:rsidR="008A4A93" w:rsidRPr="007521FF" w:rsidRDefault="008A4A93" w:rsidP="0068637B">
      <w:pPr>
        <w:pStyle w:val="af3"/>
        <w:jc w:val="both"/>
        <w:rPr>
          <w:sz w:val="28"/>
          <w:szCs w:val="28"/>
        </w:rPr>
      </w:pPr>
      <w:r w:rsidRPr="007521FF">
        <w:rPr>
          <w:sz w:val="28"/>
          <w:szCs w:val="28"/>
        </w:rPr>
        <w:t xml:space="preserve">2.8.1.Выявлено несоблюдение установленных </w:t>
      </w:r>
      <w:hyperlink r:id="rId14" w:history="1">
        <w:r w:rsidRPr="007521FF">
          <w:rPr>
            <w:sz w:val="28"/>
            <w:szCs w:val="28"/>
          </w:rPr>
          <w:t>статьей 11</w:t>
        </w:r>
      </w:hyperlink>
      <w:r w:rsidRPr="007521FF">
        <w:rPr>
          <w:sz w:val="28"/>
          <w:szCs w:val="28"/>
        </w:rPr>
        <w:t xml:space="preserve"> Федерального закона от 06.04.2011 № 63-ФЗ «Об электронной подписи» условий признания ее действительности.</w:t>
      </w:r>
    </w:p>
    <w:p w:rsidR="008761E9" w:rsidRPr="007521FF" w:rsidRDefault="008761E9" w:rsidP="0068637B">
      <w:pPr>
        <w:pStyle w:val="af3"/>
        <w:jc w:val="both"/>
        <w:rPr>
          <w:spacing w:val="-1"/>
          <w:sz w:val="28"/>
          <w:szCs w:val="28"/>
        </w:rPr>
      </w:pPr>
    </w:p>
    <w:p w:rsidR="008A4A93" w:rsidRPr="007521FF" w:rsidRDefault="008A4A93" w:rsidP="0068637B">
      <w:pPr>
        <w:pStyle w:val="af3"/>
        <w:jc w:val="both"/>
        <w:rPr>
          <w:sz w:val="28"/>
          <w:szCs w:val="28"/>
        </w:rPr>
      </w:pPr>
      <w:r w:rsidRPr="007521FF">
        <w:rPr>
          <w:spacing w:val="-1"/>
          <w:sz w:val="28"/>
          <w:szCs w:val="28"/>
        </w:rPr>
        <w:t xml:space="preserve">2.9. </w:t>
      </w:r>
      <w:r w:rsidRPr="007521FF">
        <w:rPr>
          <w:sz w:val="28"/>
          <w:szCs w:val="28"/>
        </w:rPr>
        <w:t>Исчерпывающий перечень оснований для приостановления или отказа в предоставлении муниципальной услуги.</w:t>
      </w:r>
    </w:p>
    <w:p w:rsidR="008A4A93" w:rsidRPr="007521FF" w:rsidRDefault="008A4A93" w:rsidP="0068637B">
      <w:pPr>
        <w:pStyle w:val="af3"/>
        <w:jc w:val="both"/>
        <w:rPr>
          <w:strike/>
          <w:sz w:val="28"/>
          <w:szCs w:val="28"/>
        </w:rPr>
      </w:pPr>
      <w:r w:rsidRPr="007521FF">
        <w:rPr>
          <w:sz w:val="28"/>
          <w:szCs w:val="28"/>
        </w:rPr>
        <w:t>2.9.1. Основанием для отказа в предоставлении муниципальной услуги является</w:t>
      </w:r>
    </w:p>
    <w:p w:rsidR="008A4A93" w:rsidRPr="007521FF" w:rsidRDefault="008A4A93" w:rsidP="0068637B">
      <w:pPr>
        <w:pStyle w:val="af3"/>
        <w:jc w:val="both"/>
        <w:rPr>
          <w:sz w:val="28"/>
          <w:szCs w:val="28"/>
        </w:rPr>
      </w:pPr>
      <w:r w:rsidRPr="007521FF">
        <w:rPr>
          <w:sz w:val="28"/>
          <w:szCs w:val="28"/>
        </w:rPr>
        <w:t xml:space="preserve">- несоответствие представленной документации по планировке территории требованиям, установленным </w:t>
      </w:r>
      <w:hyperlink r:id="rId15" w:history="1">
        <w:r w:rsidRPr="007521FF">
          <w:rPr>
            <w:color w:val="0000FF"/>
            <w:sz w:val="28"/>
            <w:szCs w:val="28"/>
          </w:rPr>
          <w:t>частью 10 статьи 45</w:t>
        </w:r>
      </w:hyperlink>
      <w:r w:rsidRPr="007521FF">
        <w:rPr>
          <w:sz w:val="28"/>
          <w:szCs w:val="28"/>
        </w:rPr>
        <w:t xml:space="preserve"> Градостроительного кодекса Российской Федерации;</w:t>
      </w:r>
    </w:p>
    <w:p w:rsidR="008A4A93" w:rsidRPr="007521FF" w:rsidRDefault="008A4A93" w:rsidP="0068637B">
      <w:pPr>
        <w:pStyle w:val="af3"/>
        <w:jc w:val="both"/>
        <w:rPr>
          <w:sz w:val="28"/>
          <w:szCs w:val="28"/>
        </w:rPr>
      </w:pPr>
      <w:r w:rsidRPr="007521FF">
        <w:rPr>
          <w:sz w:val="28"/>
          <w:szCs w:val="28"/>
        </w:rPr>
        <w:t>- отказ в согласовании органами местного самоуправления;</w:t>
      </w:r>
    </w:p>
    <w:p w:rsidR="008A4A93" w:rsidRPr="007521FF" w:rsidRDefault="008A4A93" w:rsidP="0068637B">
      <w:pPr>
        <w:pStyle w:val="af3"/>
        <w:jc w:val="both"/>
        <w:rPr>
          <w:sz w:val="28"/>
          <w:szCs w:val="28"/>
        </w:rPr>
      </w:pPr>
      <w:r w:rsidRPr="007521FF">
        <w:rPr>
          <w:sz w:val="28"/>
          <w:szCs w:val="28"/>
        </w:rPr>
        <w:t>- отказ в согласовании органами государственной власти;</w:t>
      </w:r>
    </w:p>
    <w:p w:rsidR="008761E9" w:rsidRPr="007521FF" w:rsidRDefault="008761E9" w:rsidP="0068637B">
      <w:pPr>
        <w:pStyle w:val="af3"/>
        <w:jc w:val="both"/>
        <w:rPr>
          <w:sz w:val="28"/>
          <w:szCs w:val="28"/>
        </w:rPr>
      </w:pPr>
    </w:p>
    <w:p w:rsidR="008A4A93" w:rsidRPr="007521FF" w:rsidRDefault="008A4A93" w:rsidP="0068637B">
      <w:pPr>
        <w:pStyle w:val="af3"/>
        <w:jc w:val="both"/>
        <w:rPr>
          <w:sz w:val="28"/>
          <w:szCs w:val="28"/>
        </w:rPr>
      </w:pPr>
      <w:r w:rsidRPr="007521FF">
        <w:rPr>
          <w:sz w:val="28"/>
          <w:szCs w:val="28"/>
        </w:rPr>
        <w:t>2.10. Муниципальная услуга предоставляется бесплатно.</w:t>
      </w:r>
    </w:p>
    <w:p w:rsidR="007A5662" w:rsidRPr="007521FF" w:rsidRDefault="007A5662" w:rsidP="0068637B">
      <w:pPr>
        <w:pStyle w:val="af3"/>
        <w:jc w:val="both"/>
        <w:rPr>
          <w:sz w:val="28"/>
          <w:szCs w:val="28"/>
        </w:rPr>
      </w:pPr>
    </w:p>
    <w:p w:rsidR="008A4A93" w:rsidRPr="007521FF" w:rsidRDefault="008A4A93" w:rsidP="0068637B">
      <w:pPr>
        <w:pStyle w:val="af3"/>
        <w:jc w:val="both"/>
        <w:rPr>
          <w:sz w:val="28"/>
          <w:szCs w:val="28"/>
        </w:rPr>
      </w:pPr>
      <w:r w:rsidRPr="007521FF">
        <w:rPr>
          <w:sz w:val="28"/>
          <w:szCs w:val="28"/>
        </w:rPr>
        <w:t xml:space="preserve">2.11. Максимальное время ожидания в очереди при подаче </w:t>
      </w:r>
      <w:hyperlink r:id="rId16" w:history="1">
        <w:r w:rsidRPr="007521FF">
          <w:rPr>
            <w:sz w:val="28"/>
            <w:szCs w:val="28"/>
          </w:rPr>
          <w:t>заявления</w:t>
        </w:r>
      </w:hyperlink>
      <w:r w:rsidRPr="007521FF">
        <w:rPr>
          <w:sz w:val="28"/>
          <w:szCs w:val="28"/>
        </w:rPr>
        <w:t xml:space="preserve"> и получении результата предоставления муниципальной услуги не должно превышать 15 минут.</w:t>
      </w:r>
    </w:p>
    <w:p w:rsidR="007A5662" w:rsidRPr="007521FF" w:rsidRDefault="007A5662" w:rsidP="0068637B">
      <w:pPr>
        <w:pStyle w:val="af3"/>
        <w:jc w:val="both"/>
        <w:rPr>
          <w:sz w:val="28"/>
          <w:szCs w:val="28"/>
        </w:rPr>
      </w:pPr>
    </w:p>
    <w:p w:rsidR="008A4A93" w:rsidRPr="007521FF" w:rsidRDefault="008A4A93" w:rsidP="0068637B">
      <w:pPr>
        <w:pStyle w:val="af3"/>
        <w:jc w:val="both"/>
        <w:rPr>
          <w:sz w:val="28"/>
          <w:szCs w:val="28"/>
        </w:rPr>
      </w:pPr>
      <w:r w:rsidRPr="007521FF">
        <w:rPr>
          <w:sz w:val="28"/>
          <w:szCs w:val="28"/>
        </w:rPr>
        <w:t>2.12. Регистрация заявления (запроса) осуществляется   в день его поступления при условии отсутствия оснований для отказа в приеме документов в соответствии с пунктом 2.8 раздела  2  настоящего  административного регламента.</w:t>
      </w:r>
    </w:p>
    <w:p w:rsidR="007A5662" w:rsidRPr="007521FF" w:rsidRDefault="007A5662" w:rsidP="0068637B">
      <w:pPr>
        <w:pStyle w:val="af3"/>
        <w:jc w:val="both"/>
        <w:rPr>
          <w:sz w:val="28"/>
          <w:szCs w:val="28"/>
        </w:rPr>
      </w:pPr>
    </w:p>
    <w:p w:rsidR="008A4A93" w:rsidRPr="007521FF" w:rsidRDefault="008A4A93" w:rsidP="0068637B">
      <w:pPr>
        <w:pStyle w:val="af3"/>
        <w:jc w:val="both"/>
        <w:rPr>
          <w:sz w:val="28"/>
          <w:szCs w:val="28"/>
        </w:rPr>
      </w:pPr>
      <w:r w:rsidRPr="007521FF">
        <w:rPr>
          <w:sz w:val="28"/>
          <w:szCs w:val="28"/>
        </w:rPr>
        <w:t>2.13. Требования к помещениям, в которых предоставляется муниципальная услуга, к месту приема и ожидания заявителей, размещению и оформлению визуальной, текстовой и мультимедийной информации о предоставлении такой услуги.</w:t>
      </w:r>
    </w:p>
    <w:p w:rsidR="008A4A93" w:rsidRPr="007521FF" w:rsidRDefault="008A4A93" w:rsidP="0068637B">
      <w:pPr>
        <w:pStyle w:val="af3"/>
        <w:jc w:val="both"/>
        <w:rPr>
          <w:sz w:val="28"/>
          <w:szCs w:val="28"/>
        </w:rPr>
      </w:pPr>
      <w:r w:rsidRPr="007521FF">
        <w:rPr>
          <w:sz w:val="28"/>
          <w:szCs w:val="28"/>
        </w:rPr>
        <w:t>2.13.1. Требования к помещениям, в которых предоставляется муниципальная услуга.</w:t>
      </w:r>
    </w:p>
    <w:p w:rsidR="008A4A93" w:rsidRPr="007521FF" w:rsidRDefault="008A4A93" w:rsidP="0068637B">
      <w:pPr>
        <w:pStyle w:val="af3"/>
        <w:jc w:val="both"/>
        <w:rPr>
          <w:sz w:val="28"/>
          <w:szCs w:val="28"/>
        </w:rPr>
      </w:pPr>
      <w:proofErr w:type="gramStart"/>
      <w:r w:rsidRPr="007521FF">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A4A93" w:rsidRPr="007521FF" w:rsidRDefault="008A4A93" w:rsidP="0068637B">
      <w:pPr>
        <w:pStyle w:val="af3"/>
        <w:jc w:val="both"/>
        <w:rPr>
          <w:sz w:val="28"/>
          <w:szCs w:val="28"/>
        </w:rPr>
      </w:pPr>
      <w:r w:rsidRPr="007521FF">
        <w:rPr>
          <w:sz w:val="28"/>
          <w:szCs w:val="28"/>
        </w:rPr>
        <w:t xml:space="preserve">Помещения уполномоченного органа должны соответствовать санитарно-эпидемиологическим </w:t>
      </w:r>
      <w:hyperlink r:id="rId17" w:history="1">
        <w:r w:rsidRPr="007521FF">
          <w:rPr>
            <w:sz w:val="28"/>
            <w:szCs w:val="28"/>
          </w:rPr>
          <w:t>правилам и нормативам</w:t>
        </w:r>
      </w:hyperlink>
      <w:r w:rsidRPr="007521FF">
        <w:rPr>
          <w:sz w:val="28"/>
          <w:szCs w:val="28"/>
        </w:rPr>
        <w:t xml:space="preserve"> «Гигиенические требования к персональным </w:t>
      </w:r>
      <w:r w:rsidR="007A5662" w:rsidRPr="007521FF">
        <w:rPr>
          <w:sz w:val="28"/>
          <w:szCs w:val="28"/>
        </w:rPr>
        <w:tab/>
      </w:r>
      <w:r w:rsidRPr="007521FF">
        <w:rPr>
          <w:sz w:val="28"/>
          <w:szCs w:val="28"/>
        </w:rPr>
        <w:t xml:space="preserve">электронно-вычислительным </w:t>
      </w:r>
      <w:r w:rsidR="007A5662" w:rsidRPr="007521FF">
        <w:rPr>
          <w:sz w:val="28"/>
          <w:szCs w:val="28"/>
        </w:rPr>
        <w:tab/>
      </w:r>
      <w:r w:rsidRPr="007521FF">
        <w:rPr>
          <w:sz w:val="28"/>
          <w:szCs w:val="28"/>
        </w:rPr>
        <w:t>машинам и организации работы. СанПиН 2.2.2/2.4.1340-03» и быть оборудованы средствами пожаротушения.</w:t>
      </w:r>
    </w:p>
    <w:p w:rsidR="008A4A93" w:rsidRPr="007521FF" w:rsidRDefault="008A4A93" w:rsidP="0068637B">
      <w:pPr>
        <w:pStyle w:val="af3"/>
        <w:jc w:val="both"/>
        <w:rPr>
          <w:sz w:val="28"/>
          <w:szCs w:val="28"/>
        </w:rPr>
      </w:pPr>
      <w:r w:rsidRPr="007521FF">
        <w:rPr>
          <w:sz w:val="28"/>
          <w:szCs w:val="28"/>
        </w:rPr>
        <w:t>Вход и выход из помещений оборудуются соответствующими указателями.</w:t>
      </w:r>
    </w:p>
    <w:p w:rsidR="008A4A93" w:rsidRPr="007521FF" w:rsidRDefault="008A4A93" w:rsidP="0068637B">
      <w:pPr>
        <w:pStyle w:val="af3"/>
        <w:jc w:val="both"/>
        <w:rPr>
          <w:sz w:val="28"/>
          <w:szCs w:val="28"/>
        </w:rPr>
      </w:pPr>
      <w:r w:rsidRPr="007521FF">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A4A93" w:rsidRPr="007521FF" w:rsidRDefault="008A4A93" w:rsidP="0068637B">
      <w:pPr>
        <w:pStyle w:val="af3"/>
        <w:jc w:val="both"/>
        <w:rPr>
          <w:sz w:val="28"/>
          <w:szCs w:val="28"/>
        </w:rPr>
      </w:pPr>
      <w:r w:rsidRPr="007521FF">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A4A93" w:rsidRPr="007521FF" w:rsidRDefault="008A4A93" w:rsidP="0068637B">
      <w:pPr>
        <w:pStyle w:val="af3"/>
        <w:jc w:val="both"/>
        <w:rPr>
          <w:sz w:val="28"/>
          <w:szCs w:val="28"/>
        </w:rPr>
      </w:pPr>
      <w:r w:rsidRPr="007521FF">
        <w:rPr>
          <w:sz w:val="28"/>
          <w:szCs w:val="28"/>
        </w:rPr>
        <w:t>2.13.2. Требования к местам ожидания.</w:t>
      </w:r>
    </w:p>
    <w:p w:rsidR="008A4A93" w:rsidRPr="007521FF" w:rsidRDefault="008A4A93" w:rsidP="0068637B">
      <w:pPr>
        <w:pStyle w:val="af3"/>
        <w:jc w:val="both"/>
        <w:rPr>
          <w:sz w:val="28"/>
          <w:szCs w:val="28"/>
        </w:rPr>
      </w:pPr>
      <w:r w:rsidRPr="007521FF">
        <w:rPr>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A4A93" w:rsidRPr="007521FF" w:rsidRDefault="008A4A93" w:rsidP="0068637B">
      <w:pPr>
        <w:pStyle w:val="af3"/>
        <w:jc w:val="both"/>
        <w:rPr>
          <w:sz w:val="28"/>
          <w:szCs w:val="28"/>
        </w:rPr>
      </w:pPr>
      <w:r w:rsidRPr="007521FF">
        <w:rPr>
          <w:sz w:val="28"/>
          <w:szCs w:val="28"/>
        </w:rPr>
        <w:t>Места ожидания должны быть оборудованы стульями, кресельными секциями, скамьями.</w:t>
      </w:r>
    </w:p>
    <w:p w:rsidR="008A4A93" w:rsidRPr="007521FF" w:rsidRDefault="008A4A93" w:rsidP="0068637B">
      <w:pPr>
        <w:pStyle w:val="af3"/>
        <w:jc w:val="both"/>
        <w:rPr>
          <w:sz w:val="28"/>
          <w:szCs w:val="28"/>
        </w:rPr>
      </w:pPr>
      <w:r w:rsidRPr="007521FF">
        <w:rPr>
          <w:sz w:val="28"/>
          <w:szCs w:val="28"/>
        </w:rPr>
        <w:t>2.13.3. Требования к местам приема заявителей.</w:t>
      </w:r>
    </w:p>
    <w:p w:rsidR="008A4A93" w:rsidRPr="007521FF" w:rsidRDefault="008A4A93" w:rsidP="0068637B">
      <w:pPr>
        <w:pStyle w:val="af3"/>
        <w:jc w:val="both"/>
        <w:rPr>
          <w:sz w:val="28"/>
          <w:szCs w:val="28"/>
        </w:rPr>
      </w:pPr>
      <w:r w:rsidRPr="007521FF">
        <w:rPr>
          <w:sz w:val="28"/>
          <w:szCs w:val="28"/>
        </w:rPr>
        <w:t>Прием заявителей осуществляется в специально выделенных для этих целей помещениях.</w:t>
      </w:r>
    </w:p>
    <w:p w:rsidR="008A4A93" w:rsidRPr="007521FF" w:rsidRDefault="008A4A93" w:rsidP="0068637B">
      <w:pPr>
        <w:pStyle w:val="af3"/>
        <w:jc w:val="both"/>
        <w:rPr>
          <w:sz w:val="28"/>
          <w:szCs w:val="28"/>
        </w:rPr>
      </w:pPr>
      <w:r w:rsidRPr="007521FF">
        <w:rPr>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7521FF">
        <w:rPr>
          <w:sz w:val="28"/>
          <w:szCs w:val="28"/>
        </w:rPr>
        <w:br/>
        <w:t>и копирующим устройствам.</w:t>
      </w:r>
    </w:p>
    <w:p w:rsidR="008A4A93" w:rsidRPr="007521FF" w:rsidRDefault="008A4A93" w:rsidP="0068637B">
      <w:pPr>
        <w:pStyle w:val="af3"/>
        <w:jc w:val="both"/>
        <w:rPr>
          <w:sz w:val="28"/>
          <w:szCs w:val="28"/>
        </w:rPr>
      </w:pPr>
      <w:r w:rsidRPr="007521FF">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A4A93" w:rsidRPr="007521FF" w:rsidRDefault="008A4A93" w:rsidP="0068637B">
      <w:pPr>
        <w:pStyle w:val="af3"/>
        <w:jc w:val="both"/>
        <w:rPr>
          <w:sz w:val="28"/>
          <w:szCs w:val="28"/>
        </w:rPr>
      </w:pPr>
      <w:r w:rsidRPr="007521FF">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A4A93" w:rsidRPr="007521FF" w:rsidRDefault="008A4A93" w:rsidP="0068637B">
      <w:pPr>
        <w:pStyle w:val="af3"/>
        <w:jc w:val="both"/>
        <w:rPr>
          <w:sz w:val="28"/>
          <w:szCs w:val="28"/>
        </w:rPr>
      </w:pPr>
      <w:r w:rsidRPr="007521FF">
        <w:rPr>
          <w:sz w:val="28"/>
          <w:szCs w:val="28"/>
        </w:rPr>
        <w:t>2.13.4. Требования к информационным стендам.</w:t>
      </w:r>
    </w:p>
    <w:p w:rsidR="008A4A93" w:rsidRPr="007521FF" w:rsidRDefault="008A4A93" w:rsidP="0068637B">
      <w:pPr>
        <w:pStyle w:val="af3"/>
        <w:jc w:val="both"/>
        <w:rPr>
          <w:sz w:val="28"/>
          <w:szCs w:val="28"/>
        </w:rPr>
      </w:pPr>
      <w:r w:rsidRPr="007521FF">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A4A93" w:rsidRPr="007521FF" w:rsidRDefault="008A4A93" w:rsidP="0068637B">
      <w:pPr>
        <w:pStyle w:val="af3"/>
        <w:jc w:val="both"/>
        <w:rPr>
          <w:sz w:val="28"/>
          <w:szCs w:val="28"/>
        </w:rPr>
      </w:pPr>
      <w:r w:rsidRPr="007521FF">
        <w:rPr>
          <w:sz w:val="28"/>
          <w:szCs w:val="28"/>
        </w:rPr>
        <w:t>На информационных стендах, официальном сайте уполномоченного органа размещаются следующие информационные материалы:</w:t>
      </w:r>
    </w:p>
    <w:p w:rsidR="008A4A93" w:rsidRPr="007521FF" w:rsidRDefault="008A4A93" w:rsidP="0068637B">
      <w:pPr>
        <w:pStyle w:val="af3"/>
        <w:jc w:val="both"/>
        <w:rPr>
          <w:sz w:val="28"/>
          <w:szCs w:val="28"/>
        </w:rPr>
      </w:pPr>
      <w:r w:rsidRPr="007521FF">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A4A93" w:rsidRPr="007521FF" w:rsidRDefault="008A4A93" w:rsidP="0068637B">
      <w:pPr>
        <w:pStyle w:val="af3"/>
        <w:jc w:val="both"/>
        <w:rPr>
          <w:sz w:val="28"/>
          <w:szCs w:val="28"/>
        </w:rPr>
      </w:pPr>
      <w:r w:rsidRPr="007521FF">
        <w:rPr>
          <w:sz w:val="28"/>
          <w:szCs w:val="28"/>
        </w:rPr>
        <w:t>текст настоящего Административного регламента;</w:t>
      </w:r>
    </w:p>
    <w:p w:rsidR="008A4A93" w:rsidRPr="007521FF" w:rsidRDefault="008A4A93" w:rsidP="0068637B">
      <w:pPr>
        <w:pStyle w:val="af3"/>
        <w:jc w:val="both"/>
        <w:rPr>
          <w:sz w:val="28"/>
          <w:szCs w:val="28"/>
        </w:rPr>
      </w:pPr>
      <w:r w:rsidRPr="007521FF">
        <w:rPr>
          <w:sz w:val="28"/>
          <w:szCs w:val="28"/>
        </w:rPr>
        <w:t>информация о порядке исполнения муниципальной услуги;</w:t>
      </w:r>
    </w:p>
    <w:p w:rsidR="008A4A93" w:rsidRPr="007521FF" w:rsidRDefault="008A4A93" w:rsidP="0068637B">
      <w:pPr>
        <w:pStyle w:val="af3"/>
        <w:jc w:val="both"/>
        <w:rPr>
          <w:sz w:val="28"/>
          <w:szCs w:val="28"/>
        </w:rPr>
      </w:pPr>
      <w:r w:rsidRPr="007521FF">
        <w:rPr>
          <w:sz w:val="28"/>
          <w:szCs w:val="28"/>
        </w:rPr>
        <w:t>перечень документов, необходимых для предоставления муниципальной услуги;</w:t>
      </w:r>
    </w:p>
    <w:p w:rsidR="008A4A93" w:rsidRPr="007521FF" w:rsidRDefault="008A4A93" w:rsidP="0068637B">
      <w:pPr>
        <w:pStyle w:val="af3"/>
        <w:jc w:val="both"/>
        <w:rPr>
          <w:sz w:val="28"/>
          <w:szCs w:val="28"/>
        </w:rPr>
      </w:pPr>
      <w:r w:rsidRPr="007521FF">
        <w:rPr>
          <w:sz w:val="28"/>
          <w:szCs w:val="28"/>
        </w:rPr>
        <w:t>формы и образцы документов для заполнения;</w:t>
      </w:r>
    </w:p>
    <w:p w:rsidR="008A4A93" w:rsidRPr="007521FF" w:rsidRDefault="008A4A93" w:rsidP="0068637B">
      <w:pPr>
        <w:pStyle w:val="af3"/>
        <w:jc w:val="both"/>
        <w:rPr>
          <w:sz w:val="28"/>
          <w:szCs w:val="28"/>
        </w:rPr>
      </w:pPr>
      <w:r w:rsidRPr="007521FF">
        <w:rPr>
          <w:sz w:val="28"/>
          <w:szCs w:val="28"/>
        </w:rPr>
        <w:t>сведения о месте нахождения и графике работы наименование администрации муниципального образования и МФЦ;</w:t>
      </w:r>
    </w:p>
    <w:p w:rsidR="008A4A93" w:rsidRPr="007521FF" w:rsidRDefault="008A4A93" w:rsidP="0068637B">
      <w:pPr>
        <w:pStyle w:val="af3"/>
        <w:jc w:val="both"/>
        <w:rPr>
          <w:sz w:val="28"/>
          <w:szCs w:val="28"/>
        </w:rPr>
      </w:pPr>
      <w:r w:rsidRPr="007521FF">
        <w:rPr>
          <w:sz w:val="28"/>
          <w:szCs w:val="28"/>
        </w:rPr>
        <w:t>справочные телефоны;</w:t>
      </w:r>
    </w:p>
    <w:p w:rsidR="008A4A93" w:rsidRPr="007521FF" w:rsidRDefault="008A4A93" w:rsidP="0068637B">
      <w:pPr>
        <w:pStyle w:val="af3"/>
        <w:jc w:val="both"/>
        <w:rPr>
          <w:sz w:val="28"/>
          <w:szCs w:val="28"/>
        </w:rPr>
      </w:pPr>
      <w:r w:rsidRPr="007521FF">
        <w:rPr>
          <w:sz w:val="28"/>
          <w:szCs w:val="28"/>
        </w:rPr>
        <w:t>адреса электронной почты и адреса Интернет-сайтов;</w:t>
      </w:r>
    </w:p>
    <w:p w:rsidR="008A4A93" w:rsidRPr="007521FF" w:rsidRDefault="008A4A93" w:rsidP="0068637B">
      <w:pPr>
        <w:pStyle w:val="af3"/>
        <w:jc w:val="both"/>
        <w:rPr>
          <w:sz w:val="28"/>
          <w:szCs w:val="28"/>
        </w:rPr>
      </w:pPr>
      <w:r w:rsidRPr="007521FF">
        <w:rPr>
          <w:sz w:val="28"/>
          <w:szCs w:val="28"/>
        </w:rPr>
        <w:t>информация о месте личного приема, а также об установленных для личного приема днях и часах.</w:t>
      </w:r>
    </w:p>
    <w:p w:rsidR="008A4A93" w:rsidRPr="007521FF" w:rsidRDefault="008A4A93" w:rsidP="0068637B">
      <w:pPr>
        <w:pStyle w:val="af3"/>
        <w:jc w:val="both"/>
        <w:rPr>
          <w:sz w:val="28"/>
          <w:szCs w:val="28"/>
        </w:rPr>
      </w:pPr>
      <w:r w:rsidRPr="007521FF">
        <w:rPr>
          <w:sz w:val="28"/>
          <w:szCs w:val="28"/>
        </w:rPr>
        <w:t>При изменении информации по исполнению муниципальной услуги осуществляется ее периодическое обновление.</w:t>
      </w:r>
    </w:p>
    <w:p w:rsidR="008A4A93" w:rsidRPr="007521FF" w:rsidRDefault="008A4A93" w:rsidP="0068637B">
      <w:pPr>
        <w:pStyle w:val="af3"/>
        <w:jc w:val="both"/>
        <w:rPr>
          <w:sz w:val="28"/>
          <w:szCs w:val="28"/>
          <w:highlight w:val="yellow"/>
        </w:rPr>
      </w:pPr>
      <w:proofErr w:type="gramStart"/>
      <w:r w:rsidRPr="007521FF">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w:t>
      </w:r>
      <w:r w:rsidR="007A5662" w:rsidRPr="007521FF">
        <w:rPr>
          <w:sz w:val="28"/>
          <w:szCs w:val="28"/>
        </w:rPr>
        <w:tab/>
      </w:r>
      <w:r w:rsidRPr="007521FF">
        <w:rPr>
          <w:sz w:val="28"/>
          <w:szCs w:val="28"/>
        </w:rPr>
        <w:t xml:space="preserve">портале </w:t>
      </w:r>
      <w:r w:rsidR="007A5662" w:rsidRPr="007521FF">
        <w:rPr>
          <w:sz w:val="28"/>
          <w:szCs w:val="28"/>
        </w:rPr>
        <w:tab/>
      </w:r>
      <w:r w:rsidRPr="007521FF">
        <w:rPr>
          <w:sz w:val="28"/>
          <w:szCs w:val="28"/>
        </w:rPr>
        <w:t>Губернатора и Администрации Волгоградской области в разделе «Государственные услуги» (www.volga</w:t>
      </w:r>
      <w:r w:rsidRPr="007521FF">
        <w:rPr>
          <w:sz w:val="28"/>
          <w:szCs w:val="28"/>
          <w:lang w:val="en-US"/>
        </w:rPr>
        <w:t>n</w:t>
      </w:r>
      <w:r w:rsidRPr="007521FF">
        <w:rPr>
          <w:sz w:val="28"/>
          <w:szCs w:val="28"/>
        </w:rPr>
        <w:t>et.ru), а также на официальном сайте</w:t>
      </w:r>
      <w:proofErr w:type="gramEnd"/>
      <w:r w:rsidRPr="007521FF">
        <w:rPr>
          <w:sz w:val="28"/>
          <w:szCs w:val="28"/>
        </w:rPr>
        <w:t xml:space="preserve"> уполномоченного органа (адрес сайта </w:t>
      </w:r>
      <w:proofErr w:type="spellStart"/>
      <w:r w:rsidRPr="007521FF">
        <w:rPr>
          <w:sz w:val="28"/>
          <w:szCs w:val="28"/>
          <w:lang w:val="en-US"/>
        </w:rPr>
        <w:t>ra</w:t>
      </w:r>
      <w:proofErr w:type="spellEnd"/>
      <w:r w:rsidRPr="007521FF">
        <w:rPr>
          <w:sz w:val="28"/>
          <w:szCs w:val="28"/>
        </w:rPr>
        <w:t>_</w:t>
      </w:r>
      <w:proofErr w:type="spellStart"/>
      <w:r w:rsidRPr="007521FF">
        <w:rPr>
          <w:sz w:val="28"/>
          <w:szCs w:val="28"/>
          <w:lang w:val="en-US"/>
        </w:rPr>
        <w:t>ilov</w:t>
      </w:r>
      <w:proofErr w:type="spellEnd"/>
      <w:r w:rsidRPr="007521FF">
        <w:rPr>
          <w:sz w:val="28"/>
          <w:szCs w:val="28"/>
        </w:rPr>
        <w:t>@</w:t>
      </w:r>
      <w:proofErr w:type="spellStart"/>
      <w:r w:rsidRPr="007521FF">
        <w:rPr>
          <w:sz w:val="28"/>
          <w:szCs w:val="28"/>
          <w:lang w:val="en-US"/>
        </w:rPr>
        <w:t>volganet</w:t>
      </w:r>
      <w:proofErr w:type="spellEnd"/>
      <w:r w:rsidRPr="007521FF">
        <w:rPr>
          <w:sz w:val="28"/>
          <w:szCs w:val="28"/>
        </w:rPr>
        <w:t>.</w:t>
      </w:r>
      <w:proofErr w:type="spellStart"/>
      <w:r w:rsidRPr="007521FF">
        <w:rPr>
          <w:sz w:val="28"/>
          <w:szCs w:val="28"/>
          <w:lang w:val="en-US"/>
        </w:rPr>
        <w:t>ru</w:t>
      </w:r>
      <w:proofErr w:type="spellEnd"/>
      <w:r w:rsidRPr="007521FF">
        <w:rPr>
          <w:sz w:val="28"/>
          <w:szCs w:val="28"/>
        </w:rPr>
        <w:t>).</w:t>
      </w:r>
    </w:p>
    <w:p w:rsidR="008A4A93" w:rsidRPr="007521FF" w:rsidRDefault="008A4A93" w:rsidP="0068637B">
      <w:pPr>
        <w:pStyle w:val="af3"/>
        <w:jc w:val="both"/>
        <w:rPr>
          <w:sz w:val="28"/>
          <w:szCs w:val="28"/>
        </w:rPr>
      </w:pPr>
      <w:r w:rsidRPr="007521FF">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A4A93" w:rsidRPr="007521FF" w:rsidRDefault="008A4A93" w:rsidP="0068637B">
      <w:pPr>
        <w:pStyle w:val="af3"/>
        <w:jc w:val="both"/>
        <w:rPr>
          <w:sz w:val="28"/>
          <w:szCs w:val="28"/>
        </w:rPr>
      </w:pPr>
      <w:r w:rsidRPr="007521FF">
        <w:rPr>
          <w:sz w:val="28"/>
          <w:szCs w:val="28"/>
        </w:rPr>
        <w:t>2.13.5. Требования к обеспечению доступности предоставления муниципальной услуги для инвалидов.</w:t>
      </w:r>
    </w:p>
    <w:p w:rsidR="008A4A93" w:rsidRPr="007521FF" w:rsidRDefault="008A4A93" w:rsidP="0068637B">
      <w:pPr>
        <w:pStyle w:val="af3"/>
        <w:jc w:val="both"/>
        <w:rPr>
          <w:sz w:val="28"/>
          <w:szCs w:val="28"/>
        </w:rPr>
      </w:pPr>
      <w:r w:rsidRPr="007521FF">
        <w:rPr>
          <w:sz w:val="28"/>
          <w:szCs w:val="28"/>
        </w:rPr>
        <w:t>В целях обеспечения условий доступности для инвалидов муниципальной услуги должно быть обеспечено:</w:t>
      </w:r>
    </w:p>
    <w:p w:rsidR="008A4A93" w:rsidRPr="007521FF" w:rsidRDefault="008A4A93" w:rsidP="0068637B">
      <w:pPr>
        <w:pStyle w:val="af3"/>
        <w:jc w:val="both"/>
        <w:rPr>
          <w:sz w:val="28"/>
          <w:szCs w:val="28"/>
        </w:rPr>
      </w:pPr>
      <w:r w:rsidRPr="007521FF">
        <w:rPr>
          <w:sz w:val="28"/>
          <w:szCs w:val="28"/>
        </w:rPr>
        <w:t xml:space="preserve">- оказание специалистами помощи инвалидам в посадке </w:t>
      </w:r>
      <w:r w:rsidRPr="007521FF">
        <w:rPr>
          <w:sz w:val="28"/>
          <w:szCs w:val="28"/>
        </w:rPr>
        <w:br/>
        <w:t xml:space="preserve">в транспортное средство и высадке из него перед входом в помещения, </w:t>
      </w:r>
      <w:r w:rsidRPr="007521FF">
        <w:rPr>
          <w:sz w:val="28"/>
          <w:szCs w:val="28"/>
        </w:rPr>
        <w:br/>
        <w:t xml:space="preserve">в которых предоставляется муниципальная услуга, в том числе </w:t>
      </w:r>
      <w:r w:rsidRPr="007521FF">
        <w:rPr>
          <w:sz w:val="28"/>
          <w:szCs w:val="28"/>
        </w:rPr>
        <w:br/>
        <w:t>с использованием кресла-коляски;</w:t>
      </w:r>
    </w:p>
    <w:p w:rsidR="008A4A93" w:rsidRPr="007521FF" w:rsidRDefault="008A4A93" w:rsidP="0068637B">
      <w:pPr>
        <w:pStyle w:val="af3"/>
        <w:jc w:val="both"/>
        <w:rPr>
          <w:sz w:val="28"/>
          <w:szCs w:val="28"/>
        </w:rPr>
      </w:pPr>
      <w:r w:rsidRPr="007521FF">
        <w:rPr>
          <w:sz w:val="28"/>
          <w:szCs w:val="28"/>
        </w:rPr>
        <w:t>- беспрепятственный вход инвалидов в помещение и выход из него;</w:t>
      </w:r>
    </w:p>
    <w:p w:rsidR="008A4A93" w:rsidRPr="007521FF" w:rsidRDefault="008A4A93" w:rsidP="0068637B">
      <w:pPr>
        <w:pStyle w:val="af3"/>
        <w:jc w:val="both"/>
        <w:rPr>
          <w:sz w:val="28"/>
          <w:szCs w:val="28"/>
        </w:rPr>
      </w:pPr>
      <w:r w:rsidRPr="007521FF">
        <w:rPr>
          <w:sz w:val="28"/>
          <w:szCs w:val="28"/>
        </w:rPr>
        <w:t xml:space="preserve">- возможность самостоятельного передвижения инвалидов </w:t>
      </w:r>
      <w:r w:rsidRPr="007521FF">
        <w:rPr>
          <w:sz w:val="28"/>
          <w:szCs w:val="28"/>
        </w:rPr>
        <w:br/>
        <w:t>по территории организации, помещения, в которых оказывается муниципальная услуга;</w:t>
      </w:r>
    </w:p>
    <w:p w:rsidR="008A4A93" w:rsidRPr="007521FF" w:rsidRDefault="008A4A93" w:rsidP="0068637B">
      <w:pPr>
        <w:pStyle w:val="af3"/>
        <w:jc w:val="both"/>
        <w:rPr>
          <w:sz w:val="28"/>
          <w:szCs w:val="28"/>
        </w:rPr>
      </w:pPr>
      <w:r w:rsidRPr="007521FF">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A4A93" w:rsidRPr="007521FF" w:rsidRDefault="008A4A93" w:rsidP="0068637B">
      <w:pPr>
        <w:pStyle w:val="af3"/>
        <w:jc w:val="both"/>
        <w:rPr>
          <w:sz w:val="28"/>
          <w:szCs w:val="28"/>
        </w:rPr>
      </w:pPr>
      <w:r w:rsidRPr="007521FF">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7521FF">
        <w:rPr>
          <w:sz w:val="28"/>
          <w:szCs w:val="28"/>
        </w:rPr>
        <w:br/>
        <w:t>в помещения и к услугам, с учетом ограничений их жизнедеятельности;</w:t>
      </w:r>
    </w:p>
    <w:p w:rsidR="008A4A93" w:rsidRPr="007521FF" w:rsidRDefault="008A4A93" w:rsidP="0068637B">
      <w:pPr>
        <w:pStyle w:val="af3"/>
        <w:jc w:val="both"/>
        <w:rPr>
          <w:sz w:val="28"/>
          <w:szCs w:val="28"/>
        </w:rPr>
      </w:pPr>
      <w:r w:rsidRPr="007521F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4A93" w:rsidRPr="007521FF" w:rsidRDefault="008A4A93" w:rsidP="0068637B">
      <w:pPr>
        <w:pStyle w:val="af3"/>
        <w:jc w:val="both"/>
        <w:rPr>
          <w:sz w:val="28"/>
          <w:szCs w:val="28"/>
        </w:rPr>
      </w:pPr>
      <w:r w:rsidRPr="007521FF">
        <w:rPr>
          <w:sz w:val="28"/>
          <w:szCs w:val="28"/>
        </w:rPr>
        <w:t xml:space="preserve">- допуск </w:t>
      </w:r>
      <w:proofErr w:type="spellStart"/>
      <w:r w:rsidRPr="007521FF">
        <w:rPr>
          <w:sz w:val="28"/>
          <w:szCs w:val="28"/>
        </w:rPr>
        <w:t>сурдопереводчика</w:t>
      </w:r>
      <w:proofErr w:type="spellEnd"/>
      <w:r w:rsidRPr="007521FF">
        <w:rPr>
          <w:sz w:val="28"/>
          <w:szCs w:val="28"/>
        </w:rPr>
        <w:t xml:space="preserve"> и </w:t>
      </w:r>
      <w:proofErr w:type="spellStart"/>
      <w:r w:rsidRPr="007521FF">
        <w:rPr>
          <w:sz w:val="28"/>
          <w:szCs w:val="28"/>
        </w:rPr>
        <w:t>тифлосурдопереводчика</w:t>
      </w:r>
      <w:proofErr w:type="spellEnd"/>
      <w:r w:rsidRPr="007521FF">
        <w:rPr>
          <w:sz w:val="28"/>
          <w:szCs w:val="28"/>
        </w:rPr>
        <w:t>;</w:t>
      </w:r>
    </w:p>
    <w:p w:rsidR="008A4A93" w:rsidRPr="007521FF" w:rsidRDefault="008A4A93" w:rsidP="0068637B">
      <w:pPr>
        <w:pStyle w:val="af3"/>
        <w:jc w:val="both"/>
        <w:rPr>
          <w:sz w:val="28"/>
          <w:szCs w:val="28"/>
        </w:rPr>
      </w:pPr>
      <w:proofErr w:type="gramStart"/>
      <w:r w:rsidRPr="007521FF">
        <w:rPr>
          <w:sz w:val="28"/>
          <w:szCs w:val="28"/>
        </w:rPr>
        <w:t xml:space="preserve">- допуск собаки-проводника при наличии документа, подтверждающего ее специальное обучение и выданного по форме </w:t>
      </w:r>
      <w:r w:rsidRPr="007521FF">
        <w:rPr>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7521FF">
        <w:rPr>
          <w:sz w:val="28"/>
          <w:szCs w:val="28"/>
        </w:rPr>
        <w:br/>
        <w:t>в сфере социальной защиты населения;</w:t>
      </w:r>
      <w:proofErr w:type="gramEnd"/>
    </w:p>
    <w:p w:rsidR="008A4A93" w:rsidRPr="007521FF" w:rsidRDefault="008A4A93" w:rsidP="0068637B">
      <w:pPr>
        <w:pStyle w:val="af3"/>
        <w:jc w:val="both"/>
        <w:rPr>
          <w:sz w:val="28"/>
          <w:szCs w:val="28"/>
        </w:rPr>
      </w:pPr>
      <w:r w:rsidRPr="007521FF">
        <w:rPr>
          <w:sz w:val="28"/>
          <w:szCs w:val="28"/>
        </w:rPr>
        <w:t>- предоставление при необходимости услуги по месту жительства инвалида или в дистанционном режиме;</w:t>
      </w:r>
    </w:p>
    <w:p w:rsidR="008A4A93" w:rsidRPr="007521FF" w:rsidRDefault="008A4A93" w:rsidP="0068637B">
      <w:pPr>
        <w:pStyle w:val="af3"/>
        <w:jc w:val="both"/>
        <w:rPr>
          <w:sz w:val="28"/>
          <w:szCs w:val="28"/>
        </w:rPr>
      </w:pPr>
      <w:r w:rsidRPr="007521FF">
        <w:rPr>
          <w:sz w:val="28"/>
          <w:szCs w:val="28"/>
        </w:rPr>
        <w:t xml:space="preserve">- оказание специалистами иной необходимой помощи инвалидам </w:t>
      </w:r>
      <w:r w:rsidRPr="007521FF">
        <w:rPr>
          <w:sz w:val="28"/>
          <w:szCs w:val="28"/>
        </w:rPr>
        <w:br/>
        <w:t xml:space="preserve">в преодолении барьеров, препятствующих получению ими услуг наравне </w:t>
      </w:r>
      <w:r w:rsidRPr="007521FF">
        <w:rPr>
          <w:sz w:val="28"/>
          <w:szCs w:val="28"/>
        </w:rPr>
        <w:br/>
        <w:t>с другими лицами.</w:t>
      </w:r>
    </w:p>
    <w:p w:rsidR="007A5662" w:rsidRPr="007521FF" w:rsidRDefault="007A5662" w:rsidP="0068637B">
      <w:pPr>
        <w:pStyle w:val="af3"/>
        <w:jc w:val="both"/>
        <w:rPr>
          <w:sz w:val="28"/>
          <w:szCs w:val="28"/>
        </w:rPr>
      </w:pPr>
    </w:p>
    <w:p w:rsidR="008A4A93" w:rsidRPr="007521FF" w:rsidRDefault="008A4A93" w:rsidP="0068637B">
      <w:pPr>
        <w:pStyle w:val="af3"/>
        <w:jc w:val="both"/>
        <w:rPr>
          <w:sz w:val="28"/>
          <w:szCs w:val="28"/>
        </w:rPr>
      </w:pPr>
      <w:r w:rsidRPr="007521FF">
        <w:rPr>
          <w:sz w:val="28"/>
          <w:szCs w:val="28"/>
        </w:rPr>
        <w:t>2.14. Показатели доступности и качества муниципальной услуги.</w:t>
      </w:r>
    </w:p>
    <w:p w:rsidR="008A4A93" w:rsidRPr="007521FF" w:rsidRDefault="008A4A93" w:rsidP="0068637B">
      <w:pPr>
        <w:pStyle w:val="af3"/>
        <w:jc w:val="both"/>
        <w:rPr>
          <w:sz w:val="28"/>
          <w:szCs w:val="28"/>
        </w:rPr>
      </w:pPr>
      <w:r w:rsidRPr="007521FF">
        <w:rPr>
          <w:sz w:val="28"/>
          <w:szCs w:val="28"/>
        </w:rPr>
        <w:t>С целью оценки доступности и качества муниципальных услуг используются следующие индикаторы и показатели:</w:t>
      </w:r>
    </w:p>
    <w:p w:rsidR="008A4A93" w:rsidRPr="007521FF" w:rsidRDefault="008A4A93" w:rsidP="0068637B">
      <w:pPr>
        <w:pStyle w:val="af3"/>
        <w:jc w:val="both"/>
        <w:rPr>
          <w:sz w:val="28"/>
          <w:szCs w:val="28"/>
        </w:rPr>
      </w:pPr>
      <w:r w:rsidRPr="007521FF">
        <w:rPr>
          <w:sz w:val="28"/>
          <w:szCs w:val="28"/>
        </w:rPr>
        <w:t>- возможность получения информации о ходе предоставления муниципальной услуги непосредственно от должностного лица уполномоченного органа, администрации поселения при приеме заявителя, на официальном сайте уполномоченного органа, посредством электронной почты, телефонной и почтовой связи;</w:t>
      </w:r>
    </w:p>
    <w:p w:rsidR="008A4A93" w:rsidRPr="007521FF" w:rsidRDefault="008A4A93" w:rsidP="0068637B">
      <w:pPr>
        <w:pStyle w:val="af3"/>
        <w:jc w:val="both"/>
        <w:rPr>
          <w:sz w:val="28"/>
          <w:szCs w:val="28"/>
        </w:rPr>
      </w:pPr>
      <w:r w:rsidRPr="007521FF">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7521FF">
        <w:rPr>
          <w:sz w:val="28"/>
          <w:szCs w:val="28"/>
        </w:rPr>
        <w:br/>
        <w:t>и электронного информирования, непосредственно в администрации поселения.</w:t>
      </w:r>
    </w:p>
    <w:p w:rsidR="008A4A93" w:rsidRPr="007521FF" w:rsidRDefault="008A4A93" w:rsidP="0068637B">
      <w:pPr>
        <w:pStyle w:val="af3"/>
        <w:jc w:val="both"/>
        <w:rPr>
          <w:sz w:val="28"/>
          <w:szCs w:val="28"/>
        </w:rPr>
      </w:pPr>
      <w:r w:rsidRPr="007521FF">
        <w:rPr>
          <w:sz w:val="28"/>
          <w:szCs w:val="28"/>
        </w:rPr>
        <w:t>- отсутствие обоснованных жалоб заявителей.</w:t>
      </w:r>
    </w:p>
    <w:p w:rsidR="008A4A93" w:rsidRPr="007521FF" w:rsidRDefault="008A4A93" w:rsidP="0068637B">
      <w:pPr>
        <w:pStyle w:val="af3"/>
        <w:jc w:val="both"/>
        <w:rPr>
          <w:b/>
          <w:bCs/>
          <w:sz w:val="28"/>
          <w:szCs w:val="28"/>
        </w:rPr>
      </w:pPr>
      <w:r w:rsidRPr="007521FF">
        <w:rPr>
          <w:sz w:val="28"/>
          <w:szCs w:val="28"/>
        </w:rPr>
        <w:t>2.15. Иные требования, в том числе учитывающие особенности предоставления муниципальных услуг в электронной форме и МФЦ.</w:t>
      </w:r>
    </w:p>
    <w:p w:rsidR="008A4A93" w:rsidRPr="007521FF" w:rsidRDefault="008A4A93" w:rsidP="0068637B">
      <w:pPr>
        <w:pStyle w:val="af3"/>
        <w:jc w:val="both"/>
        <w:rPr>
          <w:sz w:val="28"/>
          <w:szCs w:val="28"/>
        </w:rPr>
      </w:pPr>
      <w:r w:rsidRPr="007521FF">
        <w:rPr>
          <w:rStyle w:val="5"/>
          <w:b w:val="0"/>
          <w:bCs/>
          <w:sz w:val="28"/>
          <w:szCs w:val="28"/>
        </w:rPr>
        <w:t xml:space="preserve">Заявление и документы, поступившие от заявителя в </w:t>
      </w:r>
      <w:r w:rsidRPr="007521FF">
        <w:rPr>
          <w:sz w:val="28"/>
          <w:szCs w:val="28"/>
        </w:rPr>
        <w:t xml:space="preserve">администрацию поселения  </w:t>
      </w:r>
      <w:r w:rsidRPr="007521FF">
        <w:rPr>
          <w:rStyle w:val="5"/>
          <w:b w:val="0"/>
          <w:bCs/>
          <w:sz w:val="28"/>
          <w:szCs w:val="28"/>
        </w:rPr>
        <w:t>(в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7521FF">
        <w:rPr>
          <w:sz w:val="28"/>
          <w:szCs w:val="28"/>
        </w:rPr>
        <w:t xml:space="preserve"> сотрудником администрации </w:t>
      </w:r>
      <w:proofErr w:type="gramStart"/>
      <w:r w:rsidRPr="007521FF">
        <w:rPr>
          <w:sz w:val="28"/>
          <w:szCs w:val="28"/>
        </w:rPr>
        <w:t>поселения</w:t>
      </w:r>
      <w:proofErr w:type="gramEnd"/>
      <w:r w:rsidRPr="007521FF">
        <w:rPr>
          <w:sz w:val="28"/>
          <w:szCs w:val="28"/>
        </w:rPr>
        <w:t xml:space="preserve">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8A4A93" w:rsidRPr="007521FF" w:rsidRDefault="008A4A93" w:rsidP="0068637B">
      <w:pPr>
        <w:pStyle w:val="af3"/>
        <w:jc w:val="both"/>
        <w:rPr>
          <w:sz w:val="28"/>
          <w:szCs w:val="28"/>
        </w:rPr>
      </w:pPr>
      <w:r w:rsidRPr="007521FF">
        <w:rPr>
          <w:sz w:val="28"/>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7521FF">
        <w:rPr>
          <w:sz w:val="28"/>
          <w:szCs w:val="28"/>
          <w:lang w:eastAsia="en-US"/>
        </w:rPr>
        <w:t>муниципальной услуги</w:t>
      </w:r>
      <w:r w:rsidRPr="007521FF">
        <w:rPr>
          <w:sz w:val="28"/>
          <w:szCs w:val="28"/>
        </w:rPr>
        <w:t xml:space="preserve"> законодательством Российской Федерации. </w:t>
      </w:r>
    </w:p>
    <w:p w:rsidR="008A4A93" w:rsidRPr="007521FF" w:rsidRDefault="008A4A93" w:rsidP="0068637B">
      <w:pPr>
        <w:pStyle w:val="af3"/>
        <w:jc w:val="both"/>
        <w:rPr>
          <w:sz w:val="28"/>
          <w:szCs w:val="28"/>
        </w:rPr>
      </w:pPr>
      <w:r w:rsidRPr="007521FF">
        <w:rPr>
          <w:sz w:val="28"/>
          <w:szCs w:val="28"/>
        </w:rPr>
        <w:t>В случае направления в администрации поселения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8A4A93" w:rsidRPr="007521FF" w:rsidRDefault="008A4A93" w:rsidP="0068637B">
      <w:pPr>
        <w:pStyle w:val="af3"/>
        <w:jc w:val="both"/>
        <w:rPr>
          <w:rFonts w:eastAsia="Calibri"/>
          <w:sz w:val="28"/>
          <w:szCs w:val="28"/>
        </w:rPr>
      </w:pPr>
      <w:r w:rsidRPr="007521FF">
        <w:rPr>
          <w:rFonts w:eastAsia="Calibri"/>
          <w:sz w:val="28"/>
          <w:szCs w:val="28"/>
        </w:rPr>
        <w:t xml:space="preserve">Предоставление муниципальной услуги может осуществляться в МФЦ в соответствии с соглашением, заключенным между МФЦ </w:t>
      </w:r>
      <w:r w:rsidRPr="007521FF">
        <w:rPr>
          <w:rFonts w:eastAsia="Calibri"/>
          <w:sz w:val="28"/>
          <w:szCs w:val="28"/>
        </w:rPr>
        <w:br/>
        <w:t>и уполномоченным органом.</w:t>
      </w:r>
    </w:p>
    <w:p w:rsidR="008A4A93" w:rsidRPr="007521FF" w:rsidRDefault="008A4A93" w:rsidP="0068637B">
      <w:pPr>
        <w:pStyle w:val="af3"/>
        <w:jc w:val="both"/>
        <w:rPr>
          <w:rFonts w:eastAsia="Calibri"/>
          <w:sz w:val="28"/>
          <w:szCs w:val="28"/>
        </w:rPr>
      </w:pPr>
      <w:r w:rsidRPr="007521FF">
        <w:rPr>
          <w:rFonts w:eastAsia="Calibri"/>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8A4A93" w:rsidRPr="007521FF" w:rsidRDefault="008A4A93" w:rsidP="0068637B">
      <w:pPr>
        <w:pStyle w:val="af3"/>
        <w:jc w:val="both"/>
        <w:rPr>
          <w:sz w:val="28"/>
          <w:szCs w:val="28"/>
        </w:rPr>
      </w:pPr>
    </w:p>
    <w:p w:rsidR="008A4A93" w:rsidRPr="007521FF" w:rsidRDefault="008A4A93" w:rsidP="008A4A93">
      <w:pPr>
        <w:autoSpaceDE w:val="0"/>
        <w:autoSpaceDN w:val="0"/>
        <w:adjustRightInd w:val="0"/>
        <w:jc w:val="center"/>
        <w:rPr>
          <w:rFonts w:eastAsia="Calibri"/>
          <w:sz w:val="28"/>
          <w:szCs w:val="28"/>
        </w:rPr>
      </w:pPr>
      <w:r w:rsidRPr="007521FF">
        <w:rPr>
          <w:sz w:val="28"/>
          <w:szCs w:val="28"/>
        </w:rPr>
        <w:t xml:space="preserve">3. </w:t>
      </w:r>
      <w:r w:rsidRPr="007521FF">
        <w:rPr>
          <w:rFonts w:eastAsia="Calibri"/>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7521FF">
        <w:rPr>
          <w:rFonts w:eastAsia="Calibri"/>
          <w:sz w:val="28"/>
          <w:szCs w:val="28"/>
        </w:rPr>
        <w:br/>
        <w:t>в многофункциональных центрах</w:t>
      </w:r>
    </w:p>
    <w:p w:rsidR="008A4A93" w:rsidRPr="007521FF" w:rsidRDefault="008A4A93" w:rsidP="002B48F8">
      <w:pPr>
        <w:pStyle w:val="af3"/>
        <w:jc w:val="both"/>
        <w:rPr>
          <w:sz w:val="28"/>
          <w:szCs w:val="28"/>
        </w:rPr>
      </w:pPr>
      <w:r w:rsidRPr="007521FF">
        <w:rPr>
          <w:sz w:val="28"/>
          <w:szCs w:val="28"/>
        </w:rPr>
        <w:t>3.1. Предоставление муниципальной услуги включает в себя следующие административные процедуры:</w:t>
      </w:r>
    </w:p>
    <w:p w:rsidR="008A4A93" w:rsidRPr="007521FF" w:rsidRDefault="002B48F8" w:rsidP="002B48F8">
      <w:pPr>
        <w:pStyle w:val="af3"/>
        <w:jc w:val="both"/>
        <w:rPr>
          <w:sz w:val="28"/>
          <w:szCs w:val="28"/>
        </w:rPr>
      </w:pPr>
      <w:r w:rsidRPr="007521FF">
        <w:rPr>
          <w:sz w:val="28"/>
          <w:szCs w:val="28"/>
        </w:rPr>
        <w:t xml:space="preserve"> </w:t>
      </w:r>
      <w:r w:rsidR="008A4A93" w:rsidRPr="007521FF">
        <w:rPr>
          <w:sz w:val="28"/>
          <w:szCs w:val="28"/>
        </w:rPr>
        <w:t xml:space="preserve">В случае если не выявлено несоблюдение установленных </w:t>
      </w:r>
      <w:hyperlink r:id="rId18" w:history="1">
        <w:r w:rsidR="008A4A93" w:rsidRPr="007521FF">
          <w:rPr>
            <w:sz w:val="28"/>
            <w:szCs w:val="28"/>
          </w:rPr>
          <w:t>статьей 11</w:t>
        </w:r>
      </w:hyperlink>
      <w:r w:rsidR="008A4A93" w:rsidRPr="007521FF">
        <w:rPr>
          <w:sz w:val="28"/>
          <w:szCs w:val="28"/>
        </w:rPr>
        <w:t xml:space="preserve"> Федерального закона от 06.04.2011 № 63-ФЗ «Об электронной подписи» условий признания ее действительности</w:t>
      </w:r>
      <w:r w:rsidR="008A4A93" w:rsidRPr="007521FF">
        <w:rPr>
          <w:sz w:val="28"/>
          <w:szCs w:val="28"/>
        </w:rPr>
        <w:tab/>
      </w:r>
    </w:p>
    <w:p w:rsidR="008A4A93" w:rsidRPr="007521FF" w:rsidRDefault="008A4A93" w:rsidP="002B48F8">
      <w:pPr>
        <w:pStyle w:val="af3"/>
        <w:jc w:val="both"/>
        <w:rPr>
          <w:sz w:val="28"/>
          <w:szCs w:val="28"/>
        </w:rPr>
      </w:pPr>
      <w:r w:rsidRPr="007521FF">
        <w:rPr>
          <w:rFonts w:eastAsia="Calibri"/>
          <w:sz w:val="28"/>
          <w:szCs w:val="28"/>
        </w:rPr>
        <w:t xml:space="preserve">3.1.1  Блок-схема предоставления муниципальной услуги приведена </w:t>
      </w:r>
      <w:r w:rsidRPr="007521FF">
        <w:rPr>
          <w:rFonts w:eastAsia="Calibri"/>
          <w:sz w:val="28"/>
          <w:szCs w:val="28"/>
        </w:rPr>
        <w:br/>
        <w:t xml:space="preserve">в приложении № 2 к административному регламенту, </w:t>
      </w:r>
      <w:r w:rsidRPr="007521FF">
        <w:rPr>
          <w:sz w:val="28"/>
          <w:szCs w:val="28"/>
        </w:rPr>
        <w:t>в случаях предусмотренных статьей 46 Кодекса.</w:t>
      </w:r>
    </w:p>
    <w:p w:rsidR="008A4A93" w:rsidRPr="007521FF" w:rsidRDefault="008A4A93" w:rsidP="002B48F8">
      <w:pPr>
        <w:pStyle w:val="af3"/>
        <w:jc w:val="both"/>
        <w:rPr>
          <w:sz w:val="28"/>
          <w:szCs w:val="28"/>
        </w:rPr>
      </w:pPr>
      <w:r w:rsidRPr="007521FF">
        <w:rPr>
          <w:sz w:val="28"/>
          <w:szCs w:val="28"/>
        </w:rPr>
        <w:t xml:space="preserve">а) </w:t>
      </w:r>
      <w:r w:rsidRPr="007521FF">
        <w:rPr>
          <w:sz w:val="28"/>
          <w:szCs w:val="28"/>
          <w:lang w:eastAsia="ar-SA"/>
        </w:rPr>
        <w:t>прием и регистрация  в МФЦ</w:t>
      </w:r>
      <w:r w:rsidRPr="007521FF">
        <w:rPr>
          <w:color w:val="FF0000"/>
          <w:sz w:val="28"/>
          <w:szCs w:val="28"/>
          <w:lang w:eastAsia="ar-SA"/>
        </w:rPr>
        <w:t xml:space="preserve"> </w:t>
      </w:r>
      <w:r w:rsidRPr="007521FF">
        <w:rPr>
          <w:color w:val="000000"/>
          <w:sz w:val="28"/>
          <w:szCs w:val="28"/>
          <w:lang w:eastAsia="ar-SA"/>
        </w:rPr>
        <w:t xml:space="preserve">или в администрации поселения </w:t>
      </w:r>
      <w:r w:rsidRPr="007521FF">
        <w:rPr>
          <w:sz w:val="28"/>
          <w:szCs w:val="28"/>
          <w:lang w:eastAsia="ar-SA"/>
        </w:rPr>
        <w:t xml:space="preserve">заявления  о  </w:t>
      </w:r>
      <w:r w:rsidRPr="007521FF">
        <w:rPr>
          <w:sz w:val="28"/>
          <w:szCs w:val="28"/>
        </w:rPr>
        <w:t xml:space="preserve">  принятии решения по утверждению документации по планировке территории</w:t>
      </w:r>
      <w:r w:rsidRPr="007521FF">
        <w:rPr>
          <w:rFonts w:eastAsia="Calibri"/>
          <w:sz w:val="28"/>
          <w:szCs w:val="28"/>
        </w:rPr>
        <w:t xml:space="preserve"> (далее - заявление);</w:t>
      </w:r>
    </w:p>
    <w:p w:rsidR="008A4A93" w:rsidRPr="007521FF" w:rsidRDefault="008A4A93" w:rsidP="002B48F8">
      <w:pPr>
        <w:pStyle w:val="af3"/>
        <w:jc w:val="both"/>
        <w:rPr>
          <w:sz w:val="28"/>
          <w:szCs w:val="28"/>
        </w:rPr>
      </w:pPr>
      <w:r w:rsidRPr="007521FF">
        <w:rPr>
          <w:sz w:val="28"/>
          <w:szCs w:val="28"/>
        </w:rPr>
        <w:t xml:space="preserve">б) </w:t>
      </w:r>
      <w:r w:rsidRPr="007521FF">
        <w:rPr>
          <w:color w:val="000000"/>
          <w:sz w:val="28"/>
          <w:szCs w:val="28"/>
          <w:lang w:eastAsia="ar-SA"/>
        </w:rPr>
        <w:t xml:space="preserve">формирование и направление межведомственного запроса (межведомственных  запросов)  в  органы,  участвующие  в  предоставлении   муниципальной  услуги, передача  </w:t>
      </w:r>
      <w:r w:rsidRPr="007521FF">
        <w:rPr>
          <w:color w:val="000000"/>
          <w:sz w:val="28"/>
          <w:szCs w:val="28"/>
        </w:rPr>
        <w:t xml:space="preserve">заявления и прилагаемых к нему документов из МФЦ  </w:t>
      </w:r>
      <w:r w:rsidRPr="007521FF">
        <w:rPr>
          <w:color w:val="000000"/>
          <w:spacing w:val="-15"/>
          <w:sz w:val="28"/>
          <w:szCs w:val="28"/>
        </w:rPr>
        <w:t>в отдел архитектуры</w:t>
      </w:r>
      <w:r w:rsidRPr="007521FF">
        <w:rPr>
          <w:sz w:val="28"/>
          <w:szCs w:val="28"/>
        </w:rPr>
        <w:t>;</w:t>
      </w:r>
    </w:p>
    <w:p w:rsidR="008A4A93" w:rsidRPr="007521FF" w:rsidRDefault="008A4A93" w:rsidP="002B48F8">
      <w:pPr>
        <w:pStyle w:val="af3"/>
        <w:jc w:val="both"/>
        <w:rPr>
          <w:sz w:val="28"/>
          <w:szCs w:val="28"/>
        </w:rPr>
      </w:pPr>
      <w:r w:rsidRPr="007521FF">
        <w:rPr>
          <w:sz w:val="28"/>
          <w:szCs w:val="28"/>
        </w:rPr>
        <w:t>в) рассмотрение (проверка) заявления и документов, необходимых для предоставления государственной услуги, и принятие решения;</w:t>
      </w:r>
    </w:p>
    <w:p w:rsidR="008A4A93" w:rsidRPr="007521FF" w:rsidRDefault="008A4A93" w:rsidP="002B48F8">
      <w:pPr>
        <w:pStyle w:val="af3"/>
        <w:jc w:val="both"/>
        <w:rPr>
          <w:sz w:val="28"/>
          <w:szCs w:val="28"/>
        </w:rPr>
      </w:pPr>
      <w:r w:rsidRPr="007521FF">
        <w:rPr>
          <w:sz w:val="28"/>
          <w:szCs w:val="28"/>
        </w:rPr>
        <w:t>д) подготовка и проведение или общественных обсуждений.</w:t>
      </w:r>
    </w:p>
    <w:p w:rsidR="008A4A93" w:rsidRPr="007521FF" w:rsidRDefault="008A4A93" w:rsidP="002B48F8">
      <w:pPr>
        <w:pStyle w:val="af3"/>
        <w:jc w:val="both"/>
        <w:rPr>
          <w:rFonts w:eastAsiaTheme="minorHAnsi"/>
          <w:sz w:val="28"/>
          <w:szCs w:val="28"/>
          <w:lang w:eastAsia="en-US"/>
        </w:rPr>
      </w:pPr>
      <w:r w:rsidRPr="007521FF">
        <w:rPr>
          <w:sz w:val="28"/>
          <w:szCs w:val="28"/>
        </w:rPr>
        <w:t xml:space="preserve">е) принятие решения об утверждении документации по планировке территории </w:t>
      </w:r>
      <w:r w:rsidRPr="007521FF">
        <w:rPr>
          <w:rFonts w:eastAsiaTheme="minorHAnsi"/>
          <w:sz w:val="28"/>
          <w:szCs w:val="28"/>
          <w:lang w:eastAsia="en-US"/>
        </w:rPr>
        <w:t xml:space="preserve">или принятия решения об отклонении такой документации и о направлении ее </w:t>
      </w:r>
      <w:proofErr w:type="gramStart"/>
      <w:r w:rsidRPr="007521FF">
        <w:rPr>
          <w:rFonts w:eastAsiaTheme="minorHAnsi"/>
          <w:sz w:val="28"/>
          <w:szCs w:val="28"/>
          <w:lang w:eastAsia="en-US"/>
        </w:rPr>
        <w:t>в</w:t>
      </w:r>
      <w:proofErr w:type="gramEnd"/>
      <w:r w:rsidRPr="007521FF">
        <w:rPr>
          <w:rFonts w:eastAsiaTheme="minorHAnsi"/>
          <w:sz w:val="28"/>
          <w:szCs w:val="28"/>
          <w:lang w:eastAsia="en-US"/>
        </w:rPr>
        <w:t xml:space="preserve"> </w:t>
      </w:r>
      <w:proofErr w:type="gramStart"/>
      <w:r w:rsidRPr="007521FF">
        <w:rPr>
          <w:rFonts w:eastAsiaTheme="minorHAnsi"/>
          <w:sz w:val="28"/>
          <w:szCs w:val="28"/>
          <w:lang w:eastAsia="en-US"/>
        </w:rPr>
        <w:t>на</w:t>
      </w:r>
      <w:proofErr w:type="gramEnd"/>
      <w:r w:rsidRPr="007521FF">
        <w:rPr>
          <w:rFonts w:eastAsiaTheme="minorHAnsi"/>
          <w:sz w:val="28"/>
          <w:szCs w:val="28"/>
          <w:lang w:eastAsia="en-US"/>
        </w:rPr>
        <w:t xml:space="preserve"> доработку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w:t>
      </w:r>
    </w:p>
    <w:p w:rsidR="008A4A93" w:rsidRPr="007521FF" w:rsidRDefault="00377CC5" w:rsidP="002B48F8">
      <w:pPr>
        <w:pStyle w:val="af3"/>
        <w:jc w:val="both"/>
        <w:rPr>
          <w:rFonts w:eastAsia="Calibri"/>
          <w:sz w:val="28"/>
          <w:szCs w:val="28"/>
        </w:rPr>
      </w:pPr>
      <w:r w:rsidRPr="007521FF">
        <w:rPr>
          <w:rFonts w:eastAsia="Calibri"/>
          <w:sz w:val="28"/>
          <w:szCs w:val="28"/>
        </w:rPr>
        <w:t xml:space="preserve">      </w:t>
      </w:r>
      <w:r w:rsidR="008A4A93" w:rsidRPr="007521FF">
        <w:rPr>
          <w:rFonts w:eastAsia="Calibri"/>
          <w:sz w:val="28"/>
          <w:szCs w:val="28"/>
        </w:rPr>
        <w:t xml:space="preserve">ж) передача </w:t>
      </w:r>
      <w:r w:rsidR="008A4A93" w:rsidRPr="007521FF">
        <w:rPr>
          <w:sz w:val="28"/>
          <w:szCs w:val="28"/>
        </w:rPr>
        <w:t xml:space="preserve">Постановления Администрации поселения «Об утверждении документации по планировке территории» </w:t>
      </w:r>
      <w:r w:rsidR="008A4A93" w:rsidRPr="007521FF">
        <w:rPr>
          <w:rFonts w:eastAsia="Calibri"/>
          <w:sz w:val="28"/>
          <w:szCs w:val="28"/>
        </w:rPr>
        <w:t xml:space="preserve">или </w:t>
      </w:r>
      <w:r w:rsidR="008A4A93" w:rsidRPr="007521FF">
        <w:rPr>
          <w:sz w:val="28"/>
          <w:szCs w:val="28"/>
        </w:rPr>
        <w:t>решение о направлении документации по планировке территории на доработку</w:t>
      </w:r>
      <w:r w:rsidR="008A4A93" w:rsidRPr="007521FF">
        <w:rPr>
          <w:rFonts w:eastAsia="Calibri"/>
          <w:sz w:val="28"/>
          <w:szCs w:val="28"/>
        </w:rPr>
        <w:t xml:space="preserve"> в МФЦ или непосредственно заявителю.</w:t>
      </w:r>
    </w:p>
    <w:p w:rsidR="00377CC5" w:rsidRPr="007521FF" w:rsidRDefault="00377CC5" w:rsidP="002B48F8">
      <w:pPr>
        <w:pStyle w:val="af3"/>
        <w:jc w:val="both"/>
        <w:rPr>
          <w:color w:val="FF0000"/>
          <w:sz w:val="28"/>
          <w:szCs w:val="28"/>
        </w:rPr>
      </w:pPr>
    </w:p>
    <w:p w:rsidR="008A4A93" w:rsidRPr="007521FF" w:rsidRDefault="008A4A93" w:rsidP="002B48F8">
      <w:pPr>
        <w:pStyle w:val="af3"/>
        <w:jc w:val="both"/>
        <w:rPr>
          <w:color w:val="FF0000"/>
          <w:sz w:val="28"/>
          <w:szCs w:val="28"/>
        </w:rPr>
      </w:pPr>
      <w:r w:rsidRPr="007521FF">
        <w:rPr>
          <w:sz w:val="28"/>
          <w:szCs w:val="28"/>
        </w:rPr>
        <w:t xml:space="preserve">3.2. Прием и регистрация заявления </w:t>
      </w:r>
      <w:r w:rsidRPr="007521FF">
        <w:rPr>
          <w:rFonts w:eastAsia="Calibri"/>
          <w:sz w:val="28"/>
          <w:szCs w:val="28"/>
        </w:rPr>
        <w:t>о предоставлении</w:t>
      </w:r>
      <w:r w:rsidRPr="007521FF">
        <w:rPr>
          <w:sz w:val="28"/>
          <w:szCs w:val="28"/>
        </w:rPr>
        <w:t xml:space="preserve"> муниципальной услуги </w:t>
      </w:r>
    </w:p>
    <w:p w:rsidR="008A4A93" w:rsidRPr="007521FF" w:rsidRDefault="008A4A93" w:rsidP="002B48F8">
      <w:pPr>
        <w:pStyle w:val="af3"/>
        <w:jc w:val="both"/>
        <w:rPr>
          <w:sz w:val="28"/>
          <w:szCs w:val="28"/>
        </w:rPr>
      </w:pPr>
      <w:r w:rsidRPr="007521FF">
        <w:rPr>
          <w:sz w:val="28"/>
          <w:szCs w:val="28"/>
        </w:rPr>
        <w:t xml:space="preserve">3.2.1. Основанием для начала административной процедуры является поступление в уполномоченный орган либо в МФЦ заявления. </w:t>
      </w:r>
    </w:p>
    <w:p w:rsidR="008A4A93" w:rsidRPr="007521FF" w:rsidRDefault="008A4A93" w:rsidP="002B48F8">
      <w:pPr>
        <w:pStyle w:val="af3"/>
        <w:jc w:val="both"/>
        <w:rPr>
          <w:sz w:val="28"/>
          <w:szCs w:val="28"/>
        </w:rPr>
      </w:pPr>
      <w:r w:rsidRPr="007521FF">
        <w:rPr>
          <w:sz w:val="28"/>
          <w:szCs w:val="28"/>
        </w:rPr>
        <w:t xml:space="preserve">3.2.2. Должностными лицами, ответственными за прием заявлений, являются уполномоченные должностные лица администрации </w:t>
      </w:r>
      <w:proofErr w:type="gramStart"/>
      <w:r w:rsidRPr="007521FF">
        <w:rPr>
          <w:sz w:val="28"/>
          <w:szCs w:val="28"/>
        </w:rPr>
        <w:t>поселения</w:t>
      </w:r>
      <w:proofErr w:type="gramEnd"/>
      <w:r w:rsidRPr="007521FF">
        <w:rPr>
          <w:sz w:val="28"/>
          <w:szCs w:val="28"/>
        </w:rPr>
        <w:t xml:space="preserve"> выполняющие функции по приему и регистрации входящей корреспонденции. </w:t>
      </w:r>
      <w:proofErr w:type="gramStart"/>
      <w:r w:rsidRPr="007521FF">
        <w:rPr>
          <w:sz w:val="28"/>
          <w:szCs w:val="28"/>
        </w:rPr>
        <w:t xml:space="preserve">При подаче заявления и прилагаемых к нему документов через МФЦ, последний передает </w:t>
      </w:r>
      <w:r w:rsidRPr="007521FF">
        <w:rPr>
          <w:sz w:val="28"/>
          <w:szCs w:val="28"/>
        </w:rPr>
        <w:br/>
        <w:t>в уполномоченный орган заявление и прилагаемые к нему копии документов, полученные от заявителя по электронной почте, в день их поступления.</w:t>
      </w:r>
      <w:proofErr w:type="gramEnd"/>
    </w:p>
    <w:p w:rsidR="008A4A93" w:rsidRPr="007521FF" w:rsidRDefault="008A4A93" w:rsidP="002B48F8">
      <w:pPr>
        <w:pStyle w:val="af3"/>
        <w:jc w:val="both"/>
        <w:rPr>
          <w:rFonts w:eastAsia="Calibri"/>
          <w:sz w:val="28"/>
          <w:szCs w:val="28"/>
        </w:rPr>
      </w:pPr>
      <w:r w:rsidRPr="007521FF">
        <w:rPr>
          <w:rFonts w:eastAsia="Calibri"/>
          <w:sz w:val="28"/>
          <w:szCs w:val="28"/>
        </w:rPr>
        <w:t xml:space="preserve">3.2.3. </w:t>
      </w:r>
      <w:r w:rsidRPr="007521FF">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A4A93" w:rsidRPr="007521FF" w:rsidRDefault="008A4A93" w:rsidP="002B48F8">
      <w:pPr>
        <w:pStyle w:val="af3"/>
        <w:jc w:val="both"/>
        <w:rPr>
          <w:rFonts w:eastAsia="Calibri"/>
          <w:sz w:val="28"/>
          <w:szCs w:val="28"/>
        </w:rPr>
      </w:pPr>
      <w:r w:rsidRPr="007521FF">
        <w:rPr>
          <w:rFonts w:eastAsia="Calibri"/>
          <w:sz w:val="28"/>
          <w:szCs w:val="28"/>
        </w:rPr>
        <w:t xml:space="preserve">В случае представления документов через МФЦ расписка выдается </w:t>
      </w:r>
      <w:proofErr w:type="gramStart"/>
      <w:r w:rsidRPr="007521FF">
        <w:rPr>
          <w:rFonts w:eastAsia="Calibri"/>
          <w:sz w:val="28"/>
          <w:szCs w:val="28"/>
        </w:rPr>
        <w:t>указанным</w:t>
      </w:r>
      <w:proofErr w:type="gramEnd"/>
      <w:r w:rsidRPr="007521FF">
        <w:rPr>
          <w:rFonts w:eastAsia="Calibri"/>
          <w:sz w:val="28"/>
          <w:szCs w:val="28"/>
        </w:rPr>
        <w:t xml:space="preserve"> МФЦ.</w:t>
      </w:r>
    </w:p>
    <w:p w:rsidR="008A4A93" w:rsidRPr="007521FF" w:rsidRDefault="008A4A93" w:rsidP="002B48F8">
      <w:pPr>
        <w:pStyle w:val="af3"/>
        <w:jc w:val="both"/>
        <w:rPr>
          <w:rFonts w:eastAsia="Calibri"/>
          <w:sz w:val="28"/>
          <w:szCs w:val="28"/>
        </w:rPr>
      </w:pPr>
      <w:r w:rsidRPr="007521FF">
        <w:rPr>
          <w:sz w:val="28"/>
          <w:szCs w:val="28"/>
        </w:rPr>
        <w:t xml:space="preserve">В случае направления заявления на оказание муниципальной услуги </w:t>
      </w:r>
      <w:r w:rsidRPr="007521FF">
        <w:rPr>
          <w:sz w:val="28"/>
          <w:szCs w:val="28"/>
        </w:rPr>
        <w:br/>
        <w:t>в электронном виде, незаверенного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8A4A93" w:rsidRPr="007521FF" w:rsidRDefault="008A4A93" w:rsidP="002B48F8">
      <w:pPr>
        <w:pStyle w:val="af3"/>
        <w:jc w:val="both"/>
        <w:rPr>
          <w:rFonts w:eastAsia="Calibri"/>
          <w:sz w:val="28"/>
          <w:szCs w:val="28"/>
        </w:rPr>
      </w:pPr>
      <w:r w:rsidRPr="007521FF">
        <w:rPr>
          <w:rFonts w:eastAsia="Calibri"/>
          <w:sz w:val="28"/>
          <w:szCs w:val="28"/>
        </w:rPr>
        <w:t xml:space="preserve">3.2.4. В случае представления гражданином заявления через МФЦ срок принятия решения о выдаче разрешения </w:t>
      </w:r>
      <w:r w:rsidRPr="007521FF">
        <w:rPr>
          <w:color w:val="000000"/>
          <w:sz w:val="28"/>
          <w:szCs w:val="28"/>
        </w:rPr>
        <w:t>на условно разрешенный вид использования земельного участка или объекта капитального строительства</w:t>
      </w:r>
      <w:r w:rsidRPr="007521FF">
        <w:rPr>
          <w:rFonts w:eastAsia="Calibri"/>
          <w:sz w:val="28"/>
          <w:szCs w:val="28"/>
        </w:rPr>
        <w:t xml:space="preserve"> или отказе в выдаче такого разрешения исчисляется со дня регистрации заявления в МФЦ.</w:t>
      </w:r>
    </w:p>
    <w:p w:rsidR="008A4A93" w:rsidRPr="007521FF" w:rsidRDefault="008A4A93" w:rsidP="002B48F8">
      <w:pPr>
        <w:pStyle w:val="af3"/>
        <w:jc w:val="both"/>
        <w:rPr>
          <w:sz w:val="28"/>
          <w:szCs w:val="28"/>
        </w:rPr>
      </w:pPr>
      <w:proofErr w:type="gramStart"/>
      <w:r w:rsidRPr="007521FF">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roofErr w:type="gramEnd"/>
    </w:p>
    <w:p w:rsidR="008A4A93" w:rsidRPr="007521FF" w:rsidRDefault="008A4A93" w:rsidP="002B48F8">
      <w:pPr>
        <w:pStyle w:val="af3"/>
        <w:jc w:val="both"/>
        <w:rPr>
          <w:rFonts w:eastAsia="Calibri"/>
          <w:sz w:val="28"/>
          <w:szCs w:val="28"/>
        </w:rPr>
      </w:pPr>
      <w:r w:rsidRPr="007521FF">
        <w:rPr>
          <w:rFonts w:eastAsia="Calibri"/>
          <w:sz w:val="28"/>
          <w:szCs w:val="28"/>
        </w:rPr>
        <w:t>3.2.5. Максимальный срок выполнения административной процедуры:</w:t>
      </w:r>
    </w:p>
    <w:p w:rsidR="008A4A93" w:rsidRPr="007521FF" w:rsidRDefault="008A4A93" w:rsidP="002B48F8">
      <w:pPr>
        <w:pStyle w:val="af3"/>
        <w:jc w:val="both"/>
        <w:rPr>
          <w:rFonts w:eastAsia="Calibri"/>
          <w:sz w:val="28"/>
          <w:szCs w:val="28"/>
        </w:rPr>
      </w:pPr>
      <w:r w:rsidRPr="007521FF">
        <w:rPr>
          <w:rFonts w:eastAsia="Calibri"/>
          <w:sz w:val="28"/>
          <w:szCs w:val="28"/>
        </w:rPr>
        <w:t>- при личном приеме – не более 15 минут</w:t>
      </w:r>
    </w:p>
    <w:p w:rsidR="008A4A93" w:rsidRPr="007521FF" w:rsidRDefault="008A4A93" w:rsidP="002B48F8">
      <w:pPr>
        <w:pStyle w:val="af3"/>
        <w:jc w:val="both"/>
        <w:rPr>
          <w:rFonts w:eastAsia="Calibri"/>
          <w:dstrike/>
          <w:sz w:val="28"/>
          <w:szCs w:val="28"/>
        </w:rPr>
      </w:pPr>
      <w:r w:rsidRPr="007521FF">
        <w:rPr>
          <w:rFonts w:eastAsia="Calibri"/>
          <w:sz w:val="28"/>
          <w:szCs w:val="28"/>
        </w:rPr>
        <w:t>- при поступлении заявления и документов по почте, электронной почте или через МФЦ –1 день.</w:t>
      </w:r>
    </w:p>
    <w:p w:rsidR="00377CC5" w:rsidRPr="007521FF" w:rsidRDefault="008A4A93" w:rsidP="002B48F8">
      <w:pPr>
        <w:pStyle w:val="af3"/>
        <w:jc w:val="both"/>
        <w:rPr>
          <w:rFonts w:eastAsia="Calibri"/>
          <w:sz w:val="28"/>
          <w:szCs w:val="28"/>
        </w:rPr>
      </w:pPr>
      <w:r w:rsidRPr="007521FF">
        <w:rPr>
          <w:rFonts w:eastAsia="Calibri"/>
          <w:sz w:val="28"/>
          <w:szCs w:val="28"/>
        </w:rPr>
        <w:t xml:space="preserve">3.2.6. Результатом выполнения административной процедуры является прием и регистрация заявления, выдача (направление </w:t>
      </w:r>
      <w:r w:rsidRPr="007521FF">
        <w:rPr>
          <w:rFonts w:eastAsia="Calibri"/>
          <w:sz w:val="28"/>
          <w:szCs w:val="28"/>
        </w:rPr>
        <w:br/>
        <w:t xml:space="preserve">в электронном виде) расписки в получении заявления и приложенных </w:t>
      </w:r>
      <w:r w:rsidRPr="007521FF">
        <w:rPr>
          <w:rFonts w:eastAsia="Calibri"/>
          <w:sz w:val="28"/>
          <w:szCs w:val="28"/>
        </w:rPr>
        <w:br/>
        <w:t>к нему документов.</w:t>
      </w:r>
    </w:p>
    <w:p w:rsidR="00377CC5" w:rsidRPr="007521FF" w:rsidRDefault="00377CC5" w:rsidP="002B48F8">
      <w:pPr>
        <w:pStyle w:val="af3"/>
        <w:jc w:val="both"/>
        <w:rPr>
          <w:rFonts w:eastAsia="Calibri"/>
          <w:sz w:val="28"/>
          <w:szCs w:val="28"/>
        </w:rPr>
      </w:pPr>
    </w:p>
    <w:p w:rsidR="008A4A93" w:rsidRPr="007521FF" w:rsidRDefault="008A4A93" w:rsidP="002B48F8">
      <w:pPr>
        <w:pStyle w:val="af3"/>
        <w:jc w:val="both"/>
        <w:rPr>
          <w:rFonts w:eastAsia="Calibri"/>
          <w:sz w:val="28"/>
          <w:szCs w:val="28"/>
        </w:rPr>
      </w:pPr>
      <w:r w:rsidRPr="007521FF">
        <w:rPr>
          <w:sz w:val="28"/>
          <w:szCs w:val="28"/>
        </w:rPr>
        <w:t xml:space="preserve">3.3. Направление запросов в органы (организации), участвующие </w:t>
      </w:r>
      <w:r w:rsidRPr="007521FF">
        <w:rPr>
          <w:sz w:val="28"/>
          <w:szCs w:val="28"/>
        </w:rPr>
        <w:br/>
        <w:t>в предоставлении муниципальной услуги.</w:t>
      </w:r>
    </w:p>
    <w:p w:rsidR="008A4A93" w:rsidRPr="007521FF" w:rsidRDefault="008A4A93" w:rsidP="002B48F8">
      <w:pPr>
        <w:pStyle w:val="af3"/>
        <w:jc w:val="both"/>
        <w:rPr>
          <w:sz w:val="28"/>
          <w:szCs w:val="28"/>
        </w:rPr>
      </w:pPr>
      <w:r w:rsidRPr="007521FF">
        <w:rPr>
          <w:sz w:val="28"/>
          <w:szCs w:val="28"/>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377CC5" w:rsidRPr="007521FF" w:rsidRDefault="008A4A93" w:rsidP="002B48F8">
      <w:pPr>
        <w:pStyle w:val="af3"/>
        <w:jc w:val="both"/>
        <w:rPr>
          <w:sz w:val="28"/>
          <w:szCs w:val="28"/>
        </w:rPr>
      </w:pPr>
      <w:r w:rsidRPr="007521FF">
        <w:rPr>
          <w:sz w:val="28"/>
          <w:szCs w:val="28"/>
        </w:rPr>
        <w:t>В случае если заявителем самостоятельно представлены все документы, необходимые для предоставления муниципальной услуги</w:t>
      </w:r>
      <w:r w:rsidRPr="007521FF">
        <w:rPr>
          <w:sz w:val="28"/>
          <w:szCs w:val="28"/>
        </w:rPr>
        <w:br/>
        <w:t xml:space="preserve">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p>
    <w:p w:rsidR="008A4A93" w:rsidRPr="007521FF" w:rsidRDefault="008A4A93" w:rsidP="002B48F8">
      <w:pPr>
        <w:pStyle w:val="af3"/>
        <w:jc w:val="both"/>
        <w:rPr>
          <w:sz w:val="28"/>
          <w:szCs w:val="28"/>
        </w:rPr>
      </w:pPr>
      <w:r w:rsidRPr="007521FF">
        <w:rPr>
          <w:sz w:val="28"/>
          <w:szCs w:val="28"/>
        </w:rPr>
        <w:t>3.4 настоящего административного регламента.</w:t>
      </w:r>
    </w:p>
    <w:p w:rsidR="008A4A93" w:rsidRPr="007521FF" w:rsidRDefault="008A4A93" w:rsidP="002B48F8">
      <w:pPr>
        <w:pStyle w:val="af3"/>
        <w:jc w:val="both"/>
        <w:rPr>
          <w:sz w:val="28"/>
          <w:szCs w:val="28"/>
          <w:lang w:eastAsia="en-US"/>
        </w:rPr>
      </w:pPr>
      <w:r w:rsidRPr="007521FF">
        <w:rPr>
          <w:sz w:val="28"/>
          <w:szCs w:val="28"/>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sidRPr="007521FF">
        <w:rPr>
          <w:sz w:val="28"/>
          <w:szCs w:val="28"/>
          <w:lang w:eastAsia="en-US"/>
        </w:rPr>
        <w:t xml:space="preserve"> уполномоченного органа, ответственное за предоставление услуги, осуществляет направление запросов.</w:t>
      </w:r>
    </w:p>
    <w:p w:rsidR="008A4A93" w:rsidRPr="007521FF" w:rsidRDefault="008A4A93" w:rsidP="002B48F8">
      <w:pPr>
        <w:pStyle w:val="af3"/>
        <w:jc w:val="both"/>
        <w:rPr>
          <w:sz w:val="28"/>
          <w:szCs w:val="28"/>
        </w:rPr>
      </w:pPr>
      <w:r w:rsidRPr="007521FF">
        <w:rPr>
          <w:sz w:val="28"/>
          <w:szCs w:val="28"/>
        </w:rPr>
        <w:t>3.3.</w:t>
      </w:r>
      <w:r w:rsidR="00377CC5" w:rsidRPr="007521FF">
        <w:rPr>
          <w:sz w:val="28"/>
          <w:szCs w:val="28"/>
        </w:rPr>
        <w:t>3</w:t>
      </w:r>
      <w:r w:rsidRPr="007521FF">
        <w:rPr>
          <w:sz w:val="28"/>
          <w:szCs w:val="28"/>
        </w:rPr>
        <w:t xml:space="preserve">. Результатом выполнения административной процедуры является направление запросов в организации, участвующие </w:t>
      </w:r>
      <w:r w:rsidRPr="007521FF">
        <w:rPr>
          <w:sz w:val="28"/>
          <w:szCs w:val="28"/>
        </w:rPr>
        <w:br/>
        <w:t>в предоставлении муниципальной услуги.</w:t>
      </w:r>
    </w:p>
    <w:p w:rsidR="008A4A93" w:rsidRPr="007521FF" w:rsidRDefault="008A4A93" w:rsidP="002B48F8">
      <w:pPr>
        <w:pStyle w:val="af3"/>
        <w:jc w:val="both"/>
        <w:rPr>
          <w:sz w:val="28"/>
          <w:szCs w:val="28"/>
        </w:rPr>
      </w:pPr>
      <w:r w:rsidRPr="007521FF">
        <w:rPr>
          <w:sz w:val="28"/>
          <w:szCs w:val="28"/>
        </w:rPr>
        <w:t>3.3.</w:t>
      </w:r>
      <w:r w:rsidR="00377CC5" w:rsidRPr="007521FF">
        <w:rPr>
          <w:sz w:val="28"/>
          <w:szCs w:val="28"/>
        </w:rPr>
        <w:t>4</w:t>
      </w:r>
      <w:r w:rsidRPr="007521FF">
        <w:rPr>
          <w:sz w:val="28"/>
          <w:szCs w:val="28"/>
        </w:rPr>
        <w:t>. Максимальный срок выполнения административной процедуры – 5 дней со дня поступления заявления и документов специалисту уполномоченного органа.</w:t>
      </w:r>
    </w:p>
    <w:p w:rsidR="00377CC5" w:rsidRPr="007521FF" w:rsidRDefault="00377CC5" w:rsidP="002B48F8">
      <w:pPr>
        <w:pStyle w:val="af3"/>
        <w:jc w:val="both"/>
        <w:rPr>
          <w:sz w:val="28"/>
          <w:szCs w:val="28"/>
        </w:rPr>
      </w:pPr>
    </w:p>
    <w:p w:rsidR="008A4A93" w:rsidRPr="007521FF" w:rsidRDefault="008A4A93" w:rsidP="002B48F8">
      <w:pPr>
        <w:pStyle w:val="af3"/>
        <w:jc w:val="both"/>
        <w:rPr>
          <w:sz w:val="28"/>
          <w:szCs w:val="28"/>
        </w:rPr>
      </w:pPr>
      <w:r w:rsidRPr="007521FF">
        <w:rPr>
          <w:sz w:val="28"/>
          <w:szCs w:val="28"/>
        </w:rPr>
        <w:t>3.4  Подготовка принятия решения об утверждении документации по планировке территории или решения  об отклонении документации по планировке территории и направление ее на доработку заявителю, в случаях предусмотренных статьей 46 Кодекса.</w:t>
      </w:r>
    </w:p>
    <w:p w:rsidR="008A4A93" w:rsidRPr="007521FF" w:rsidRDefault="008A4A93" w:rsidP="002B48F8">
      <w:pPr>
        <w:pStyle w:val="af3"/>
        <w:jc w:val="both"/>
        <w:rPr>
          <w:sz w:val="28"/>
          <w:szCs w:val="28"/>
        </w:rPr>
      </w:pPr>
      <w:r w:rsidRPr="007521FF">
        <w:rPr>
          <w:color w:val="000000"/>
          <w:sz w:val="28"/>
          <w:szCs w:val="28"/>
          <w:shd w:val="clear" w:color="auto" w:fill="FFFFFF"/>
        </w:rPr>
        <w:t xml:space="preserve">принятия решения об утверждении документации по планировке территории или принятие решения об </w:t>
      </w:r>
      <w:proofErr w:type="gramStart"/>
      <w:r w:rsidRPr="007521FF">
        <w:rPr>
          <w:color w:val="000000"/>
          <w:sz w:val="28"/>
          <w:szCs w:val="28"/>
          <w:shd w:val="clear" w:color="auto" w:fill="FFFFFF"/>
        </w:rPr>
        <w:t>отклонении</w:t>
      </w:r>
      <w:proofErr w:type="gramEnd"/>
      <w:r w:rsidRPr="007521FF">
        <w:rPr>
          <w:color w:val="000000"/>
          <w:sz w:val="28"/>
          <w:szCs w:val="28"/>
          <w:shd w:val="clear" w:color="auto" w:fill="FFFFFF"/>
        </w:rPr>
        <w:t xml:space="preserve"> об отклонении такой документации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8A4A93" w:rsidRPr="007521FF" w:rsidRDefault="00177621" w:rsidP="002B48F8">
      <w:pPr>
        <w:pStyle w:val="af3"/>
        <w:jc w:val="both"/>
        <w:rPr>
          <w:sz w:val="28"/>
          <w:szCs w:val="28"/>
        </w:rPr>
      </w:pPr>
      <w:hyperlink r:id="rId19" w:history="1">
        <w:r w:rsidR="008A4A93" w:rsidRPr="007521FF">
          <w:rPr>
            <w:sz w:val="28"/>
            <w:szCs w:val="28"/>
          </w:rPr>
          <w:t>3.4.1</w:t>
        </w:r>
      </w:hyperlink>
      <w:r w:rsidR="008A4A93" w:rsidRPr="007521FF">
        <w:rPr>
          <w:sz w:val="28"/>
          <w:szCs w:val="28"/>
        </w:rPr>
        <w:t>.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по утверждению документации по планировке территории и рассмотрение полученных согласований (при необходимости такого согласования) от органов местного самоуправления и органов исполнительной власти  или мотивированного отказа в согласовании документации по планировке.</w:t>
      </w:r>
    </w:p>
    <w:p w:rsidR="008A4A93" w:rsidRPr="007521FF" w:rsidRDefault="008A4A93" w:rsidP="002B48F8">
      <w:pPr>
        <w:pStyle w:val="af3"/>
        <w:jc w:val="both"/>
        <w:rPr>
          <w:rFonts w:eastAsiaTheme="minorHAnsi"/>
          <w:sz w:val="28"/>
          <w:szCs w:val="28"/>
          <w:lang w:eastAsia="en-US"/>
        </w:rPr>
      </w:pPr>
      <w:r w:rsidRPr="007521FF">
        <w:rPr>
          <w:rFonts w:eastAsiaTheme="minorHAnsi"/>
          <w:sz w:val="28"/>
          <w:szCs w:val="28"/>
          <w:lang w:eastAsia="en-US"/>
        </w:rPr>
        <w:t xml:space="preserve">3.4.2. Основанием для отклонения документации по планировке территории, подготовленной лицами, указанными в </w:t>
      </w:r>
      <w:hyperlink r:id="rId20" w:history="1">
        <w:r w:rsidRPr="007521FF">
          <w:rPr>
            <w:rFonts w:eastAsiaTheme="minorHAnsi"/>
            <w:color w:val="0000FF"/>
            <w:sz w:val="28"/>
            <w:szCs w:val="28"/>
            <w:lang w:eastAsia="en-US"/>
          </w:rPr>
          <w:t>части 1.1 статьи 45</w:t>
        </w:r>
      </w:hyperlink>
      <w:r w:rsidRPr="007521FF">
        <w:rPr>
          <w:rFonts w:eastAsiaTheme="minorHAnsi"/>
          <w:sz w:val="28"/>
          <w:szCs w:val="28"/>
          <w:lang w:eastAsia="en-US"/>
        </w:rPr>
        <w:t xml:space="preserve"> Кодекса, и направления ее на доработку является несоответствие такой документации требованиям, указанным в </w:t>
      </w:r>
      <w:hyperlink r:id="rId21" w:history="1">
        <w:r w:rsidRPr="007521FF">
          <w:rPr>
            <w:rFonts w:eastAsiaTheme="minorHAnsi"/>
            <w:color w:val="0000FF"/>
            <w:sz w:val="28"/>
            <w:szCs w:val="28"/>
            <w:lang w:eastAsia="en-US"/>
          </w:rPr>
          <w:t>части 10 статьи 45</w:t>
        </w:r>
      </w:hyperlink>
      <w:r w:rsidRPr="007521FF">
        <w:rPr>
          <w:rFonts w:eastAsiaTheme="minorHAnsi"/>
          <w:sz w:val="28"/>
          <w:szCs w:val="28"/>
          <w:lang w:eastAsia="en-US"/>
        </w:rPr>
        <w:t xml:space="preserve"> Кодекса. В иных случаях отклонение представленной такими лицами документации по планировке территории не допускается.</w:t>
      </w:r>
    </w:p>
    <w:p w:rsidR="008A4A93" w:rsidRPr="007521FF" w:rsidRDefault="008A4A93" w:rsidP="002B48F8">
      <w:pPr>
        <w:pStyle w:val="af3"/>
        <w:jc w:val="both"/>
        <w:rPr>
          <w:rFonts w:eastAsiaTheme="minorHAnsi"/>
          <w:sz w:val="28"/>
          <w:szCs w:val="28"/>
          <w:lang w:eastAsia="en-US"/>
        </w:rPr>
      </w:pPr>
      <w:r w:rsidRPr="007521FF">
        <w:rPr>
          <w:rFonts w:eastAsiaTheme="minorHAnsi"/>
          <w:sz w:val="28"/>
          <w:szCs w:val="28"/>
          <w:lang w:eastAsia="en-US"/>
        </w:rPr>
        <w:t xml:space="preserve">3.4.3. Администрация  осуществляет проверку документации по планировке территории на соответствие требованиям, установленным </w:t>
      </w:r>
      <w:hyperlink r:id="rId22" w:history="1">
        <w:r w:rsidRPr="007521FF">
          <w:rPr>
            <w:rFonts w:eastAsiaTheme="minorHAnsi"/>
            <w:color w:val="0000FF"/>
            <w:sz w:val="28"/>
            <w:szCs w:val="28"/>
            <w:lang w:eastAsia="en-US"/>
          </w:rPr>
          <w:t>частью 10 статьи 45</w:t>
        </w:r>
      </w:hyperlink>
      <w:r w:rsidRPr="007521FF">
        <w:rPr>
          <w:rFonts w:eastAsiaTheme="minorHAnsi"/>
          <w:sz w:val="28"/>
          <w:szCs w:val="28"/>
          <w:lang w:eastAsia="en-US"/>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8A4A93" w:rsidRPr="007521FF" w:rsidRDefault="008A4A93" w:rsidP="002B48F8">
      <w:pPr>
        <w:pStyle w:val="af3"/>
        <w:jc w:val="both"/>
        <w:rPr>
          <w:rFonts w:eastAsiaTheme="minorHAnsi"/>
          <w:sz w:val="28"/>
          <w:szCs w:val="28"/>
          <w:lang w:eastAsia="en-US"/>
        </w:rPr>
      </w:pPr>
      <w:r w:rsidRPr="007521FF">
        <w:rPr>
          <w:sz w:val="28"/>
          <w:szCs w:val="28"/>
        </w:rPr>
        <w:t>3.4.4. В случае</w:t>
      </w:r>
      <w:proofErr w:type="gramStart"/>
      <w:r w:rsidRPr="007521FF">
        <w:rPr>
          <w:sz w:val="28"/>
          <w:szCs w:val="28"/>
        </w:rPr>
        <w:t>,</w:t>
      </w:r>
      <w:proofErr w:type="gramEnd"/>
      <w:r w:rsidRPr="007521FF">
        <w:rPr>
          <w:sz w:val="28"/>
          <w:szCs w:val="28"/>
        </w:rPr>
        <w:t xml:space="preserve"> если в процессе рассмотрения заявления о предоставлении муниципальной услуги и представленной документации выявляются основания для отказа в предоставлении муниципальной услуги, ответственное должностное лицо подготавливает решение о</w:t>
      </w:r>
      <w:r w:rsidRPr="007521FF">
        <w:rPr>
          <w:rFonts w:eastAsiaTheme="minorHAnsi"/>
          <w:sz w:val="28"/>
          <w:szCs w:val="28"/>
          <w:lang w:eastAsia="en-US"/>
        </w:rPr>
        <w:t xml:space="preserve">б отклонении такой документации и о направлении ее на доработку </w:t>
      </w:r>
      <w:r w:rsidRPr="007521FF">
        <w:rPr>
          <w:sz w:val="28"/>
          <w:szCs w:val="28"/>
        </w:rPr>
        <w:t xml:space="preserve"> с указанием причин в соответствии с </w:t>
      </w:r>
      <w:hyperlink w:anchor="P188" w:history="1">
        <w:r w:rsidRPr="007521FF">
          <w:rPr>
            <w:sz w:val="28"/>
            <w:szCs w:val="28"/>
          </w:rPr>
          <w:t>пунктом 2.9</w:t>
        </w:r>
      </w:hyperlink>
      <w:r w:rsidRPr="007521FF">
        <w:rPr>
          <w:sz w:val="28"/>
          <w:szCs w:val="28"/>
        </w:rPr>
        <w:t xml:space="preserve"> настоящего административного регламента.</w:t>
      </w:r>
    </w:p>
    <w:p w:rsidR="008A4A93" w:rsidRPr="007521FF" w:rsidRDefault="008A4A93" w:rsidP="002B48F8">
      <w:pPr>
        <w:pStyle w:val="af3"/>
        <w:jc w:val="both"/>
        <w:rPr>
          <w:sz w:val="28"/>
          <w:szCs w:val="28"/>
        </w:rPr>
      </w:pPr>
      <w:r w:rsidRPr="007521FF">
        <w:rPr>
          <w:sz w:val="28"/>
          <w:szCs w:val="28"/>
        </w:rPr>
        <w:t>3.4.5</w:t>
      </w:r>
      <w:proofErr w:type="gramStart"/>
      <w:r w:rsidRPr="007521FF">
        <w:rPr>
          <w:sz w:val="28"/>
          <w:szCs w:val="28"/>
        </w:rPr>
        <w:t xml:space="preserve"> В</w:t>
      </w:r>
      <w:proofErr w:type="gramEnd"/>
      <w:r w:rsidRPr="007521FF">
        <w:rPr>
          <w:sz w:val="28"/>
          <w:szCs w:val="28"/>
        </w:rPr>
        <w:t xml:space="preserve"> случае, если в процессе рассмотрения заявления о предоставлении муниципальной услуги и представленной документации не выявляются основания для отказа в предоставлении муниципальной услуги, ответственное должностное лицо направляет главе Администрации  проект решения  о проведении публичных слушаний  </w:t>
      </w:r>
      <w:r w:rsidRPr="007521FF">
        <w:rPr>
          <w:rFonts w:eastAsia="Calibri"/>
          <w:color w:val="000000"/>
          <w:sz w:val="28"/>
          <w:szCs w:val="28"/>
          <w:lang w:eastAsia="en-US"/>
        </w:rPr>
        <w:t xml:space="preserve">или общественных обсуждений </w:t>
      </w:r>
      <w:r w:rsidRPr="007521FF">
        <w:rPr>
          <w:rFonts w:eastAsiaTheme="minorHAnsi"/>
          <w:sz w:val="28"/>
          <w:szCs w:val="28"/>
          <w:lang w:eastAsia="en-US"/>
        </w:rPr>
        <w:t>по проекту планировки территории и проекту межевания территории</w:t>
      </w:r>
    </w:p>
    <w:p w:rsidR="008A4A93" w:rsidRPr="007521FF" w:rsidRDefault="008A4A93" w:rsidP="002B48F8">
      <w:pPr>
        <w:pStyle w:val="af3"/>
        <w:jc w:val="both"/>
        <w:rPr>
          <w:rFonts w:eastAsia="Calibri"/>
          <w:sz w:val="28"/>
          <w:szCs w:val="28"/>
        </w:rPr>
      </w:pPr>
      <w:r w:rsidRPr="007521FF">
        <w:rPr>
          <w:sz w:val="28"/>
          <w:szCs w:val="28"/>
        </w:rPr>
        <w:t xml:space="preserve">3.4.6. </w:t>
      </w:r>
      <w:r w:rsidRPr="007521FF">
        <w:rPr>
          <w:rFonts w:eastAsia="Calibri"/>
          <w:sz w:val="28"/>
          <w:szCs w:val="28"/>
        </w:rPr>
        <w:t>Проведение общественных обсуждений</w:t>
      </w:r>
      <w:proofErr w:type="gramStart"/>
      <w:r w:rsidRPr="007521FF">
        <w:rPr>
          <w:rFonts w:eastAsia="Calibri"/>
          <w:sz w:val="28"/>
          <w:szCs w:val="28"/>
        </w:rPr>
        <w:t xml:space="preserve"> .</w:t>
      </w:r>
      <w:proofErr w:type="gramEnd"/>
      <w:r w:rsidRPr="007521FF">
        <w:rPr>
          <w:rFonts w:eastAsiaTheme="minorHAnsi"/>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A4A93" w:rsidRPr="007521FF" w:rsidRDefault="008A4A93" w:rsidP="002B48F8">
      <w:pPr>
        <w:pStyle w:val="af3"/>
        <w:jc w:val="both"/>
        <w:rPr>
          <w:rFonts w:eastAsiaTheme="minorHAnsi"/>
          <w:sz w:val="28"/>
          <w:szCs w:val="28"/>
          <w:lang w:eastAsia="en-US"/>
        </w:rPr>
      </w:pPr>
      <w:r w:rsidRPr="007521FF">
        <w:rPr>
          <w:rFonts w:eastAsiaTheme="minorHAnsi"/>
          <w:sz w:val="28"/>
          <w:szCs w:val="28"/>
          <w:lang w:eastAsia="en-US"/>
        </w:rPr>
        <w:t>3.4.7. Организатор общественных обсуждений направляет Главе Администрации, для принятия решения подготовленную документацию по планировке территории, протокол общественных обсуждений по проекту планировки территории и проекту межевания территории и заключение о результатах общественных обсуждений не позднее чем через 15(пятнадцать) дней со дня проведения общественных обсуждений.</w:t>
      </w:r>
    </w:p>
    <w:p w:rsidR="008A4A93" w:rsidRPr="007521FF" w:rsidRDefault="008A4A93" w:rsidP="002B48F8">
      <w:pPr>
        <w:pStyle w:val="af3"/>
        <w:jc w:val="both"/>
        <w:rPr>
          <w:rFonts w:eastAsiaTheme="minorHAnsi"/>
          <w:sz w:val="28"/>
          <w:szCs w:val="28"/>
          <w:lang w:eastAsia="en-US"/>
        </w:rPr>
      </w:pPr>
      <w:r w:rsidRPr="007521FF">
        <w:rPr>
          <w:sz w:val="28"/>
          <w:szCs w:val="28"/>
        </w:rPr>
        <w:t xml:space="preserve">3.4.8. </w:t>
      </w:r>
      <w:proofErr w:type="gramStart"/>
      <w:r w:rsidRPr="007521FF">
        <w:rPr>
          <w:rFonts w:eastAsiaTheme="minorHAnsi"/>
          <w:sz w:val="28"/>
          <w:szCs w:val="28"/>
          <w:lang w:eastAsia="en-US"/>
        </w:rPr>
        <w:t xml:space="preserve">Глава Администрации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w:t>
      </w:r>
      <w:proofErr w:type="gramEnd"/>
    </w:p>
    <w:p w:rsidR="008A4A93" w:rsidRPr="007521FF" w:rsidRDefault="008A4A93" w:rsidP="002B48F8">
      <w:pPr>
        <w:pStyle w:val="af3"/>
        <w:jc w:val="both"/>
        <w:rPr>
          <w:rFonts w:eastAsiaTheme="minorHAnsi"/>
          <w:sz w:val="28"/>
          <w:szCs w:val="28"/>
          <w:lang w:eastAsia="en-US"/>
        </w:rPr>
      </w:pPr>
      <w:r w:rsidRPr="007521FF">
        <w:rPr>
          <w:rFonts w:eastAsia="Calibri"/>
          <w:sz w:val="28"/>
          <w:szCs w:val="28"/>
        </w:rPr>
        <w:t>3.4.9.</w:t>
      </w:r>
      <w:r w:rsidRPr="007521FF">
        <w:rPr>
          <w:sz w:val="28"/>
          <w:szCs w:val="28"/>
        </w:rPr>
        <w:t xml:space="preserve"> Максимальный срок выполнения административной процедуры – 103 (сто три)  дня со дня поступления заявления и приложенных к нему документов в комиссию</w:t>
      </w:r>
      <w:r w:rsidR="00377CC5" w:rsidRPr="007521FF">
        <w:rPr>
          <w:sz w:val="28"/>
          <w:szCs w:val="28"/>
        </w:rPr>
        <w:t>.</w:t>
      </w:r>
    </w:p>
    <w:p w:rsidR="00377CC5" w:rsidRPr="007521FF" w:rsidRDefault="00377CC5" w:rsidP="002B48F8">
      <w:pPr>
        <w:pStyle w:val="af3"/>
        <w:jc w:val="both"/>
        <w:rPr>
          <w:sz w:val="28"/>
          <w:szCs w:val="28"/>
        </w:rPr>
      </w:pPr>
    </w:p>
    <w:p w:rsidR="008A4A93" w:rsidRPr="007521FF" w:rsidRDefault="008A4A93" w:rsidP="002B48F8">
      <w:pPr>
        <w:pStyle w:val="af3"/>
        <w:jc w:val="both"/>
        <w:rPr>
          <w:sz w:val="28"/>
          <w:szCs w:val="28"/>
        </w:rPr>
      </w:pPr>
      <w:r w:rsidRPr="007521FF">
        <w:rPr>
          <w:rFonts w:eastAsia="Calibri"/>
          <w:sz w:val="28"/>
          <w:szCs w:val="28"/>
        </w:rPr>
        <w:t xml:space="preserve">3.5. Передача </w:t>
      </w:r>
      <w:r w:rsidRPr="007521FF">
        <w:rPr>
          <w:sz w:val="28"/>
          <w:szCs w:val="28"/>
        </w:rPr>
        <w:t xml:space="preserve">решения об утверждении документации по планировке территории </w:t>
      </w:r>
      <w:r w:rsidRPr="007521FF">
        <w:rPr>
          <w:rFonts w:eastAsiaTheme="minorHAnsi"/>
          <w:sz w:val="28"/>
          <w:szCs w:val="28"/>
          <w:lang w:eastAsia="en-US"/>
        </w:rPr>
        <w:t xml:space="preserve">или об отклонении такой документации и о направлении ее на доработку, </w:t>
      </w:r>
      <w:r w:rsidRPr="007521FF">
        <w:rPr>
          <w:rFonts w:eastAsia="Calibri"/>
          <w:sz w:val="28"/>
          <w:szCs w:val="28"/>
        </w:rPr>
        <w:t>в МФЦ или непосредственно заявителю.</w:t>
      </w:r>
    </w:p>
    <w:p w:rsidR="008A4A93" w:rsidRPr="007521FF" w:rsidRDefault="008A4A93" w:rsidP="002B48F8">
      <w:pPr>
        <w:pStyle w:val="af3"/>
        <w:jc w:val="both"/>
        <w:rPr>
          <w:sz w:val="28"/>
          <w:szCs w:val="28"/>
        </w:rPr>
      </w:pPr>
      <w:r w:rsidRPr="007521FF">
        <w:rPr>
          <w:rFonts w:eastAsia="Calibri"/>
          <w:sz w:val="28"/>
          <w:szCs w:val="28"/>
        </w:rPr>
        <w:t xml:space="preserve">3.5.1. </w:t>
      </w:r>
      <w:r w:rsidRPr="007521FF">
        <w:rPr>
          <w:sz w:val="28"/>
          <w:szCs w:val="28"/>
        </w:rPr>
        <w:t xml:space="preserve">В случае поступления заявления через МФЦ </w:t>
      </w:r>
      <w:r w:rsidRPr="007521FF">
        <w:rPr>
          <w:spacing w:val="-15"/>
          <w:sz w:val="28"/>
          <w:szCs w:val="28"/>
        </w:rPr>
        <w:t xml:space="preserve">уполномоченный   специалист </w:t>
      </w:r>
      <w:r w:rsidRPr="007521FF">
        <w:rPr>
          <w:sz w:val="28"/>
          <w:szCs w:val="28"/>
        </w:rPr>
        <w:t xml:space="preserve">администрации поселения осуществляет передачу подписанного решения по утверждению документации по планировке территории </w:t>
      </w:r>
      <w:r w:rsidRPr="007521FF">
        <w:rPr>
          <w:rFonts w:eastAsiaTheme="minorHAnsi"/>
          <w:sz w:val="28"/>
          <w:szCs w:val="28"/>
          <w:lang w:eastAsia="en-US"/>
        </w:rPr>
        <w:t>или об отклонении такой документации и о направлении ее</w:t>
      </w:r>
      <w:r w:rsidRPr="007521FF">
        <w:rPr>
          <w:sz w:val="28"/>
          <w:szCs w:val="28"/>
        </w:rPr>
        <w:t xml:space="preserve"> на доработку в МФЦ в течение 1 дня следующего за днем подписания указанного документа, </w:t>
      </w:r>
      <w:r w:rsidRPr="007521FF">
        <w:rPr>
          <w:rFonts w:eastAsia="Calibri"/>
          <w:sz w:val="28"/>
          <w:szCs w:val="28"/>
        </w:rPr>
        <w:t>если иной способ получения не указан заявителем</w:t>
      </w:r>
      <w:r w:rsidRPr="007521FF">
        <w:rPr>
          <w:sz w:val="28"/>
          <w:szCs w:val="28"/>
        </w:rPr>
        <w:t>.</w:t>
      </w:r>
    </w:p>
    <w:p w:rsidR="008A4A93" w:rsidRPr="007521FF" w:rsidRDefault="008A4A93" w:rsidP="002B48F8">
      <w:pPr>
        <w:pStyle w:val="af3"/>
        <w:jc w:val="both"/>
        <w:rPr>
          <w:sz w:val="28"/>
          <w:szCs w:val="28"/>
        </w:rPr>
      </w:pPr>
      <w:r w:rsidRPr="007521FF">
        <w:rPr>
          <w:sz w:val="28"/>
          <w:szCs w:val="28"/>
        </w:rPr>
        <w:t xml:space="preserve">В случае поступления заявления непосредственно в администрацию </w:t>
      </w:r>
      <w:r w:rsidRPr="007521FF">
        <w:rPr>
          <w:spacing w:val="-15"/>
          <w:sz w:val="28"/>
          <w:szCs w:val="28"/>
        </w:rPr>
        <w:t xml:space="preserve">уполномоченный   специалист </w:t>
      </w:r>
      <w:r w:rsidRPr="007521FF">
        <w:rPr>
          <w:sz w:val="28"/>
          <w:szCs w:val="28"/>
        </w:rPr>
        <w:t xml:space="preserve">администрации поселения осуществляет передачу подписанного решения по утверждению документации по планировке территории </w:t>
      </w:r>
      <w:r w:rsidRPr="007521FF">
        <w:rPr>
          <w:rFonts w:eastAsiaTheme="minorHAnsi"/>
          <w:sz w:val="28"/>
          <w:szCs w:val="28"/>
          <w:lang w:eastAsia="en-US"/>
        </w:rPr>
        <w:t>или об отклонении такой документации и о направлении ее</w:t>
      </w:r>
      <w:r w:rsidRPr="007521FF">
        <w:rPr>
          <w:sz w:val="28"/>
          <w:szCs w:val="28"/>
        </w:rPr>
        <w:t xml:space="preserve"> на доработку непосредственно заявителю.</w:t>
      </w:r>
    </w:p>
    <w:p w:rsidR="008A4A93" w:rsidRPr="007521FF" w:rsidRDefault="008A4A93" w:rsidP="002B48F8">
      <w:pPr>
        <w:pStyle w:val="af3"/>
        <w:jc w:val="both"/>
        <w:rPr>
          <w:sz w:val="28"/>
          <w:szCs w:val="28"/>
        </w:rPr>
      </w:pPr>
      <w:r w:rsidRPr="007521FF">
        <w:rPr>
          <w:sz w:val="28"/>
          <w:szCs w:val="28"/>
        </w:rPr>
        <w:t>3.5.2. Результатом выполнения административной процедуры является:</w:t>
      </w:r>
    </w:p>
    <w:p w:rsidR="008A4A93" w:rsidRPr="007521FF" w:rsidRDefault="008A4A93" w:rsidP="002B48F8">
      <w:pPr>
        <w:pStyle w:val="af3"/>
        <w:jc w:val="both"/>
        <w:rPr>
          <w:sz w:val="28"/>
          <w:szCs w:val="28"/>
        </w:rPr>
      </w:pPr>
      <w:r w:rsidRPr="007521FF">
        <w:rPr>
          <w:sz w:val="28"/>
          <w:szCs w:val="28"/>
        </w:rPr>
        <w:t xml:space="preserve">направление (вручение) заявителю решения по утверждению документации по планировке территории </w:t>
      </w:r>
      <w:r w:rsidRPr="007521FF">
        <w:rPr>
          <w:rFonts w:eastAsiaTheme="minorHAnsi"/>
          <w:sz w:val="28"/>
          <w:szCs w:val="28"/>
          <w:lang w:eastAsia="en-US"/>
        </w:rPr>
        <w:t>или об отклонении такой документации и о направлении ее</w:t>
      </w:r>
      <w:r w:rsidRPr="007521FF">
        <w:rPr>
          <w:sz w:val="28"/>
          <w:szCs w:val="28"/>
        </w:rPr>
        <w:t xml:space="preserve"> на доработку</w:t>
      </w:r>
      <w:r w:rsidRPr="007521FF">
        <w:rPr>
          <w:rFonts w:eastAsia="Calibri"/>
          <w:sz w:val="28"/>
          <w:szCs w:val="28"/>
        </w:rPr>
        <w:t>;</w:t>
      </w:r>
    </w:p>
    <w:p w:rsidR="008A4A93" w:rsidRPr="007521FF" w:rsidRDefault="008A4A93" w:rsidP="002B48F8">
      <w:pPr>
        <w:pStyle w:val="af3"/>
        <w:jc w:val="both"/>
        <w:rPr>
          <w:sz w:val="28"/>
          <w:szCs w:val="28"/>
        </w:rPr>
      </w:pPr>
      <w:r w:rsidRPr="007521FF">
        <w:rPr>
          <w:sz w:val="28"/>
          <w:szCs w:val="28"/>
        </w:rPr>
        <w:t xml:space="preserve">направление в МФЦ решения о предоставлении решения по утверждению документации по планировке территории </w:t>
      </w:r>
      <w:r w:rsidRPr="007521FF">
        <w:rPr>
          <w:rFonts w:eastAsiaTheme="minorHAnsi"/>
          <w:sz w:val="28"/>
          <w:szCs w:val="28"/>
          <w:lang w:eastAsia="en-US"/>
        </w:rPr>
        <w:t>или об отклонении такой документации и о направлении ее</w:t>
      </w:r>
      <w:r w:rsidRPr="007521FF">
        <w:rPr>
          <w:sz w:val="28"/>
          <w:szCs w:val="28"/>
        </w:rPr>
        <w:t xml:space="preserve"> на доработку</w:t>
      </w:r>
      <w:r w:rsidRPr="007521FF">
        <w:rPr>
          <w:rFonts w:eastAsia="Calibri"/>
          <w:sz w:val="28"/>
          <w:szCs w:val="28"/>
        </w:rPr>
        <w:t>.</w:t>
      </w:r>
    </w:p>
    <w:p w:rsidR="008A4A93" w:rsidRPr="007521FF" w:rsidRDefault="008A4A93" w:rsidP="002B48F8">
      <w:pPr>
        <w:pStyle w:val="af3"/>
        <w:jc w:val="both"/>
        <w:rPr>
          <w:rFonts w:eastAsia="Calibri"/>
          <w:i/>
          <w:sz w:val="28"/>
          <w:szCs w:val="28"/>
        </w:rPr>
      </w:pPr>
      <w:r w:rsidRPr="007521FF">
        <w:rPr>
          <w:rFonts w:eastAsia="Calibri"/>
          <w:sz w:val="28"/>
          <w:szCs w:val="28"/>
        </w:rPr>
        <w:t xml:space="preserve">3.5.3. Блок-схема предоставления муниципальной услуги приведена </w:t>
      </w:r>
      <w:r w:rsidRPr="007521FF">
        <w:rPr>
          <w:rFonts w:eastAsia="Calibri"/>
          <w:sz w:val="28"/>
          <w:szCs w:val="28"/>
        </w:rPr>
        <w:br/>
        <w:t>в приложении № 2 к административному регламенту</w:t>
      </w:r>
      <w:r w:rsidRPr="007521FF">
        <w:rPr>
          <w:rFonts w:eastAsia="Calibri"/>
          <w:i/>
          <w:sz w:val="28"/>
          <w:szCs w:val="28"/>
        </w:rPr>
        <w:t>.</w:t>
      </w:r>
    </w:p>
    <w:p w:rsidR="008A4A93" w:rsidRPr="007521FF" w:rsidRDefault="008A4A93" w:rsidP="00E85F00">
      <w:pPr>
        <w:pStyle w:val="af3"/>
        <w:jc w:val="center"/>
        <w:rPr>
          <w:sz w:val="28"/>
          <w:szCs w:val="28"/>
        </w:rPr>
      </w:pPr>
      <w:r w:rsidRPr="007521FF">
        <w:rPr>
          <w:sz w:val="28"/>
          <w:szCs w:val="28"/>
        </w:rPr>
        <w:t xml:space="preserve">4. Формы </w:t>
      </w:r>
      <w:proofErr w:type="gramStart"/>
      <w:r w:rsidRPr="007521FF">
        <w:rPr>
          <w:sz w:val="28"/>
          <w:szCs w:val="28"/>
        </w:rPr>
        <w:t>контроля за</w:t>
      </w:r>
      <w:proofErr w:type="gramEnd"/>
      <w:r w:rsidRPr="007521FF">
        <w:rPr>
          <w:sz w:val="28"/>
          <w:szCs w:val="28"/>
        </w:rPr>
        <w:t xml:space="preserve"> исполнением</w:t>
      </w:r>
    </w:p>
    <w:p w:rsidR="008A4A93" w:rsidRPr="007521FF" w:rsidRDefault="008A4A93" w:rsidP="00E85F00">
      <w:pPr>
        <w:pStyle w:val="af3"/>
        <w:jc w:val="center"/>
        <w:rPr>
          <w:sz w:val="28"/>
          <w:szCs w:val="28"/>
        </w:rPr>
      </w:pPr>
      <w:r w:rsidRPr="007521FF">
        <w:rPr>
          <w:sz w:val="28"/>
          <w:szCs w:val="28"/>
        </w:rPr>
        <w:t>административного регламента</w:t>
      </w:r>
    </w:p>
    <w:p w:rsidR="008A4A93" w:rsidRPr="007521FF" w:rsidRDefault="008A4A93" w:rsidP="00E85F00">
      <w:pPr>
        <w:pStyle w:val="af3"/>
        <w:jc w:val="center"/>
        <w:rPr>
          <w:sz w:val="28"/>
          <w:szCs w:val="28"/>
        </w:rPr>
      </w:pPr>
    </w:p>
    <w:p w:rsidR="008A4A93" w:rsidRPr="007521FF" w:rsidRDefault="008A4A93" w:rsidP="00E85F00">
      <w:pPr>
        <w:pStyle w:val="af3"/>
        <w:jc w:val="both"/>
        <w:rPr>
          <w:sz w:val="28"/>
          <w:szCs w:val="28"/>
        </w:rPr>
      </w:pPr>
      <w:r w:rsidRPr="007521FF">
        <w:rPr>
          <w:sz w:val="28"/>
          <w:szCs w:val="28"/>
        </w:rPr>
        <w:t xml:space="preserve">4. Формы </w:t>
      </w:r>
      <w:proofErr w:type="gramStart"/>
      <w:r w:rsidRPr="007521FF">
        <w:rPr>
          <w:sz w:val="28"/>
          <w:szCs w:val="28"/>
        </w:rPr>
        <w:t>контроля за</w:t>
      </w:r>
      <w:proofErr w:type="gramEnd"/>
      <w:r w:rsidRPr="007521FF">
        <w:rPr>
          <w:sz w:val="28"/>
          <w:szCs w:val="28"/>
        </w:rPr>
        <w:t xml:space="preserve"> исполнением административного регламента</w:t>
      </w:r>
    </w:p>
    <w:p w:rsidR="008A4A93" w:rsidRPr="007521FF" w:rsidRDefault="008A4A93" w:rsidP="00E85F00">
      <w:pPr>
        <w:pStyle w:val="af3"/>
        <w:jc w:val="both"/>
        <w:rPr>
          <w:sz w:val="28"/>
          <w:szCs w:val="28"/>
        </w:rPr>
      </w:pPr>
      <w:r w:rsidRPr="007521FF">
        <w:rPr>
          <w:sz w:val="28"/>
          <w:szCs w:val="28"/>
        </w:rPr>
        <w:t xml:space="preserve">4.1. </w:t>
      </w:r>
      <w:proofErr w:type="gramStart"/>
      <w:r w:rsidRPr="007521FF">
        <w:rPr>
          <w:sz w:val="28"/>
          <w:szCs w:val="28"/>
        </w:rPr>
        <w:t>Контроль за</w:t>
      </w:r>
      <w:proofErr w:type="gramEnd"/>
      <w:r w:rsidRPr="007521FF">
        <w:rPr>
          <w:sz w:val="28"/>
          <w:szCs w:val="28"/>
        </w:rPr>
        <w:t xml:space="preserve"> соблюдением администрации  поселения, должностными лицами администрации  поселения, участвующими в предоставлении муниципальной услуги, осуществляется должностными лицами администрации  поселения, специально уполномоченными на осуществление данного контроля, руководителем администрации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поселения на основании распоряжения руководителя администрации поселения.</w:t>
      </w:r>
    </w:p>
    <w:p w:rsidR="00E85F00" w:rsidRPr="007521FF" w:rsidRDefault="00E85F00" w:rsidP="00E85F00">
      <w:pPr>
        <w:pStyle w:val="af3"/>
        <w:jc w:val="both"/>
        <w:rPr>
          <w:sz w:val="28"/>
          <w:szCs w:val="28"/>
        </w:rPr>
      </w:pPr>
    </w:p>
    <w:p w:rsidR="008A4A93" w:rsidRPr="007521FF" w:rsidRDefault="008A4A93" w:rsidP="00E85F00">
      <w:pPr>
        <w:pStyle w:val="af3"/>
        <w:jc w:val="both"/>
        <w:rPr>
          <w:sz w:val="28"/>
          <w:szCs w:val="28"/>
        </w:rPr>
      </w:pPr>
      <w:r w:rsidRPr="007521FF">
        <w:rPr>
          <w:sz w:val="28"/>
          <w:szCs w:val="28"/>
        </w:rPr>
        <w:t>4.2. Проверка полноты и качества предоставления муниципальной услуги осуществляется путем проведения:</w:t>
      </w:r>
    </w:p>
    <w:p w:rsidR="008A4A93" w:rsidRPr="007521FF" w:rsidRDefault="008A4A93" w:rsidP="00E85F00">
      <w:pPr>
        <w:pStyle w:val="af3"/>
        <w:jc w:val="both"/>
        <w:rPr>
          <w:sz w:val="28"/>
          <w:szCs w:val="28"/>
        </w:rPr>
      </w:pPr>
      <w:r w:rsidRPr="007521FF">
        <w:rPr>
          <w:sz w:val="28"/>
          <w:szCs w:val="28"/>
        </w:rPr>
        <w:t>4.2.1. Плановых проверок соблюдения и исполнения должностными лицами администрации поселения</w:t>
      </w:r>
      <w:r w:rsidRPr="007521FF">
        <w:rPr>
          <w:i/>
          <w:sz w:val="28"/>
          <w:szCs w:val="28"/>
          <w:u w:val="single"/>
        </w:rPr>
        <w:t>,</w:t>
      </w:r>
      <w:r w:rsidRPr="007521F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A4A93" w:rsidRPr="007521FF" w:rsidRDefault="008A4A93" w:rsidP="00E85F00">
      <w:pPr>
        <w:pStyle w:val="af3"/>
        <w:jc w:val="both"/>
        <w:rPr>
          <w:sz w:val="28"/>
          <w:szCs w:val="28"/>
        </w:rPr>
      </w:pPr>
      <w:r w:rsidRPr="007521FF">
        <w:rPr>
          <w:sz w:val="28"/>
          <w:szCs w:val="28"/>
        </w:rPr>
        <w:t>4.2.2. Внеплановых проверок соблюдения и исполнения должностными лицами администрации  поселения</w:t>
      </w:r>
      <w:r w:rsidRPr="007521FF">
        <w:rPr>
          <w:i/>
          <w:sz w:val="28"/>
          <w:szCs w:val="28"/>
          <w:u w:val="single"/>
        </w:rPr>
        <w:t>,</w:t>
      </w:r>
      <w:r w:rsidRPr="007521F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w:t>
      </w:r>
      <w:r w:rsidR="00B04D4F" w:rsidRPr="007521FF">
        <w:rPr>
          <w:sz w:val="28"/>
          <w:szCs w:val="28"/>
        </w:rPr>
        <w:t xml:space="preserve"> </w:t>
      </w:r>
      <w:r w:rsidR="00B04D4F" w:rsidRPr="007521FF">
        <w:rPr>
          <w:sz w:val="28"/>
          <w:szCs w:val="28"/>
        </w:rPr>
        <w:tab/>
      </w:r>
      <w:r w:rsidRPr="007521FF">
        <w:rPr>
          <w:sz w:val="28"/>
          <w:szCs w:val="28"/>
        </w:rPr>
        <w:t xml:space="preserve">муниципальной </w:t>
      </w:r>
      <w:r w:rsidR="00B04D4F" w:rsidRPr="007521FF">
        <w:rPr>
          <w:sz w:val="28"/>
          <w:szCs w:val="28"/>
        </w:rPr>
        <w:tab/>
      </w:r>
      <w:r w:rsidRPr="007521FF">
        <w:rPr>
          <w:sz w:val="28"/>
          <w:szCs w:val="28"/>
        </w:rPr>
        <w:t>услуги в целом.</w:t>
      </w:r>
    </w:p>
    <w:p w:rsidR="008A4A93" w:rsidRPr="007521FF" w:rsidRDefault="008A4A93" w:rsidP="003A4DFC">
      <w:pPr>
        <w:pStyle w:val="af3"/>
        <w:jc w:val="both"/>
        <w:rPr>
          <w:sz w:val="28"/>
          <w:szCs w:val="28"/>
        </w:rPr>
      </w:pPr>
      <w:r w:rsidRPr="007521FF">
        <w:rPr>
          <w:sz w:val="28"/>
          <w:szCs w:val="28"/>
        </w:rPr>
        <w:t xml:space="preserve">4.3. </w:t>
      </w:r>
      <w:proofErr w:type="gramStart"/>
      <w:r w:rsidRPr="007521FF">
        <w:rPr>
          <w:sz w:val="28"/>
          <w:szCs w:val="28"/>
        </w:rPr>
        <w:t>Плановые проверки осуществления отдельных админ</w:t>
      </w:r>
      <w:r w:rsidR="003A4DFC" w:rsidRPr="007521FF">
        <w:rPr>
          <w:sz w:val="28"/>
          <w:szCs w:val="28"/>
        </w:rPr>
        <w:t xml:space="preserve">истративных процедур проводятся </w:t>
      </w:r>
      <w:r w:rsidR="003A4DFC" w:rsidRPr="007521FF">
        <w:rPr>
          <w:sz w:val="28"/>
          <w:szCs w:val="28"/>
        </w:rPr>
        <w:tab/>
      </w:r>
      <w:r w:rsidRPr="007521FF">
        <w:rPr>
          <w:sz w:val="28"/>
          <w:szCs w:val="28"/>
        </w:rPr>
        <w:t xml:space="preserve">1 </w:t>
      </w:r>
      <w:r w:rsidR="003A4DFC" w:rsidRPr="007521FF">
        <w:rPr>
          <w:sz w:val="28"/>
          <w:szCs w:val="28"/>
        </w:rPr>
        <w:tab/>
      </w:r>
      <w:r w:rsidRPr="007521FF">
        <w:rPr>
          <w:sz w:val="28"/>
          <w:szCs w:val="28"/>
        </w:rPr>
        <w:t xml:space="preserve">раз </w:t>
      </w:r>
      <w:r w:rsidR="003A4DFC" w:rsidRPr="007521FF">
        <w:rPr>
          <w:sz w:val="28"/>
          <w:szCs w:val="28"/>
        </w:rPr>
        <w:tab/>
      </w:r>
      <w:r w:rsidRPr="007521FF">
        <w:rPr>
          <w:sz w:val="28"/>
          <w:szCs w:val="28"/>
        </w:rPr>
        <w:t xml:space="preserve">в </w:t>
      </w:r>
      <w:r w:rsidR="003A4DFC" w:rsidRPr="007521FF">
        <w:rPr>
          <w:sz w:val="28"/>
          <w:szCs w:val="28"/>
        </w:rPr>
        <w:tab/>
      </w:r>
      <w:r w:rsidRPr="007521FF">
        <w:rPr>
          <w:sz w:val="28"/>
          <w:szCs w:val="28"/>
        </w:rPr>
        <w:t xml:space="preserve">полугодие; </w:t>
      </w:r>
      <w:r w:rsidR="003A4DFC" w:rsidRPr="007521FF">
        <w:rPr>
          <w:sz w:val="28"/>
          <w:szCs w:val="28"/>
        </w:rPr>
        <w:tab/>
      </w:r>
      <w:r w:rsidRPr="007521FF">
        <w:rPr>
          <w:sz w:val="28"/>
          <w:szCs w:val="28"/>
        </w:rPr>
        <w:t>полноты и качества предоставления муниципальной услуги в целом - 1 раз в год, внеплановые - при поступлении в администрацию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8A4A93" w:rsidRPr="007521FF" w:rsidRDefault="008A4A93" w:rsidP="003A4DFC">
      <w:pPr>
        <w:pStyle w:val="af3"/>
        <w:jc w:val="both"/>
        <w:rPr>
          <w:sz w:val="28"/>
          <w:szCs w:val="28"/>
        </w:rPr>
      </w:pPr>
      <w:r w:rsidRPr="007521FF">
        <w:rPr>
          <w:sz w:val="28"/>
          <w:szCs w:val="28"/>
        </w:rPr>
        <w:t xml:space="preserve">4.4. По результатам проведенной проверки составляется акт, </w:t>
      </w:r>
      <w:r w:rsidRPr="007521FF">
        <w:rPr>
          <w:sz w:val="28"/>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A4A93" w:rsidRPr="007521FF" w:rsidRDefault="008A4A93" w:rsidP="003A4DFC">
      <w:pPr>
        <w:pStyle w:val="af3"/>
        <w:jc w:val="both"/>
        <w:rPr>
          <w:sz w:val="28"/>
          <w:szCs w:val="28"/>
        </w:rPr>
      </w:pPr>
      <w:r w:rsidRPr="007521FF">
        <w:rPr>
          <w:sz w:val="28"/>
          <w:szCs w:val="28"/>
        </w:rPr>
        <w:t>4.5. Должностные лица администрации Иловлинского  муниципального  поселения</w:t>
      </w:r>
      <w:r w:rsidRPr="007521FF">
        <w:rPr>
          <w:i/>
          <w:sz w:val="28"/>
          <w:szCs w:val="28"/>
          <w:u w:val="single"/>
        </w:rPr>
        <w:t>,</w:t>
      </w:r>
      <w:r w:rsidRPr="007521FF">
        <w:rPr>
          <w:sz w:val="28"/>
          <w:szCs w:val="28"/>
        </w:rPr>
        <w:t xml:space="preserve"> участвующие в предоставлении муниципальной услуги, несут персональную ответственность за соблюдение сроков </w:t>
      </w:r>
      <w:r w:rsidRPr="007521FF">
        <w:rPr>
          <w:sz w:val="28"/>
          <w:szCs w:val="28"/>
        </w:rPr>
        <w:br/>
        <w:t xml:space="preserve">и последовательности исполнения административных действий </w:t>
      </w:r>
      <w:r w:rsidRPr="007521FF">
        <w:rPr>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A4A93" w:rsidRPr="007521FF" w:rsidRDefault="008A4A93" w:rsidP="007F5EB6">
      <w:pPr>
        <w:pStyle w:val="af3"/>
        <w:jc w:val="both"/>
        <w:rPr>
          <w:b/>
          <w:sz w:val="28"/>
          <w:szCs w:val="28"/>
        </w:rPr>
      </w:pPr>
      <w:r w:rsidRPr="007521FF">
        <w:rPr>
          <w:sz w:val="28"/>
          <w:szCs w:val="28"/>
        </w:rPr>
        <w:t xml:space="preserve">4.6. Самостоятельной формой </w:t>
      </w:r>
      <w:proofErr w:type="gramStart"/>
      <w:r w:rsidRPr="007521FF">
        <w:rPr>
          <w:sz w:val="28"/>
          <w:szCs w:val="28"/>
        </w:rPr>
        <w:t>контроля за</w:t>
      </w:r>
      <w:proofErr w:type="gramEnd"/>
      <w:r w:rsidRPr="007521F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8A4A93" w:rsidRPr="007521FF" w:rsidRDefault="008A4A93" w:rsidP="008A4A93">
      <w:pPr>
        <w:autoSpaceDE w:val="0"/>
        <w:ind w:right="-16"/>
        <w:jc w:val="center"/>
        <w:rPr>
          <w:bCs/>
          <w:i/>
          <w:sz w:val="28"/>
          <w:szCs w:val="28"/>
          <w:u w:val="single"/>
        </w:rPr>
      </w:pPr>
      <w:r w:rsidRPr="007521FF">
        <w:rPr>
          <w:sz w:val="28"/>
          <w:szCs w:val="28"/>
        </w:rPr>
        <w:t>5. Досудебный (внесудебный) порядок обжалования решений и действий (бездействия) администрации Иловлинского городского поселения Иловлинского муниципального района Волгоградской области</w:t>
      </w:r>
      <w:r w:rsidR="000A1B28" w:rsidRPr="007521FF">
        <w:rPr>
          <w:sz w:val="28"/>
          <w:szCs w:val="28"/>
        </w:rPr>
        <w:t xml:space="preserve">, </w:t>
      </w:r>
      <w:r w:rsidRPr="007521FF">
        <w:rPr>
          <w:sz w:val="28"/>
          <w:szCs w:val="28"/>
        </w:rPr>
        <w:t xml:space="preserve">МФЦ, </w:t>
      </w:r>
      <w:r w:rsidRPr="007521FF">
        <w:rPr>
          <w:bCs/>
          <w:sz w:val="28"/>
          <w:szCs w:val="28"/>
        </w:rPr>
        <w:t>организаций, а также их должностных лиц, муниципальных служащих, работников</w:t>
      </w:r>
    </w:p>
    <w:p w:rsidR="008A4A93" w:rsidRPr="007521FF" w:rsidRDefault="008A4A93" w:rsidP="008A4A93">
      <w:pPr>
        <w:autoSpaceDE w:val="0"/>
        <w:ind w:right="-16"/>
        <w:jc w:val="center"/>
        <w:rPr>
          <w:sz w:val="28"/>
          <w:szCs w:val="28"/>
        </w:rPr>
      </w:pPr>
    </w:p>
    <w:p w:rsidR="008A4A93" w:rsidRPr="007521FF" w:rsidRDefault="008A4A93" w:rsidP="008A4A93">
      <w:pPr>
        <w:pStyle w:val="af3"/>
        <w:jc w:val="both"/>
        <w:rPr>
          <w:sz w:val="28"/>
          <w:szCs w:val="28"/>
        </w:rPr>
      </w:pPr>
      <w:r w:rsidRPr="007521FF">
        <w:rPr>
          <w:sz w:val="28"/>
          <w:szCs w:val="28"/>
        </w:rPr>
        <w:t>5.1. Заявитель может обратиться с жалобой на решения и действия (бездействие) администрации</w:t>
      </w:r>
      <w:r w:rsidRPr="007521FF">
        <w:rPr>
          <w:b/>
          <w:sz w:val="28"/>
          <w:szCs w:val="28"/>
        </w:rPr>
        <w:t xml:space="preserve"> </w:t>
      </w:r>
      <w:r w:rsidRPr="007521FF">
        <w:rPr>
          <w:sz w:val="28"/>
          <w:szCs w:val="28"/>
        </w:rPr>
        <w:t>Иловлинского городского поселения Иловлинского муниципального района Волгоградской области, МФЦ</w:t>
      </w:r>
      <w:r w:rsidRPr="007521FF">
        <w:rPr>
          <w:bCs/>
          <w:sz w:val="28"/>
          <w:szCs w:val="28"/>
        </w:rPr>
        <w:t xml:space="preserve">, а также их должностных лиц, муниципальных служащих, работников </w:t>
      </w:r>
      <w:r w:rsidRPr="007521FF">
        <w:rPr>
          <w:sz w:val="28"/>
          <w:szCs w:val="28"/>
        </w:rPr>
        <w:t>в следующих случаях:</w:t>
      </w:r>
    </w:p>
    <w:p w:rsidR="008A4A93" w:rsidRPr="007521FF" w:rsidRDefault="008A4A93" w:rsidP="000A1B28">
      <w:pPr>
        <w:autoSpaceDE w:val="0"/>
        <w:autoSpaceDN w:val="0"/>
        <w:adjustRightInd w:val="0"/>
        <w:jc w:val="both"/>
        <w:rPr>
          <w:sz w:val="28"/>
          <w:szCs w:val="28"/>
        </w:rPr>
      </w:pPr>
      <w:r w:rsidRPr="007521FF">
        <w:rPr>
          <w:sz w:val="28"/>
          <w:szCs w:val="28"/>
        </w:rPr>
        <w:t xml:space="preserve">1) нарушение срока предоставления муниципальной услуги. </w:t>
      </w:r>
      <w:proofErr w:type="gramStart"/>
      <w:r w:rsidRPr="007521F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521FF">
          <w:rPr>
            <w:sz w:val="28"/>
            <w:szCs w:val="28"/>
          </w:rPr>
          <w:t>частью 1.3 статьи 16</w:t>
        </w:r>
      </w:hyperlink>
      <w:r w:rsidRPr="007521FF">
        <w:rPr>
          <w:sz w:val="28"/>
          <w:szCs w:val="28"/>
        </w:rPr>
        <w:t xml:space="preserve"> </w:t>
      </w:r>
      <w:r w:rsidRPr="007521FF">
        <w:rPr>
          <w:bCs/>
          <w:sz w:val="28"/>
          <w:szCs w:val="28"/>
        </w:rPr>
        <w:t>Федерального закона № 210-ФЗ «Об организации предоставления государственных и муниципальных услуг» (далее – Федеральный закон  № 210-ФЗ)</w:t>
      </w:r>
      <w:r w:rsidRPr="007521FF">
        <w:rPr>
          <w:sz w:val="28"/>
          <w:szCs w:val="28"/>
        </w:rPr>
        <w:t>;</w:t>
      </w:r>
      <w:proofErr w:type="gramEnd"/>
    </w:p>
    <w:p w:rsidR="008A4A93" w:rsidRPr="007521FF" w:rsidRDefault="008A4A93" w:rsidP="000A1B28">
      <w:pPr>
        <w:autoSpaceDE w:val="0"/>
        <w:jc w:val="both"/>
        <w:rPr>
          <w:sz w:val="28"/>
          <w:szCs w:val="28"/>
        </w:rPr>
      </w:pPr>
      <w:r w:rsidRPr="007521FF">
        <w:rPr>
          <w:sz w:val="28"/>
          <w:szCs w:val="28"/>
        </w:rPr>
        <w:t>2)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A4A93" w:rsidRPr="007521FF" w:rsidRDefault="008A4A93" w:rsidP="000A1B28">
      <w:pPr>
        <w:autoSpaceDE w:val="0"/>
        <w:jc w:val="both"/>
        <w:rPr>
          <w:sz w:val="28"/>
          <w:szCs w:val="28"/>
        </w:rPr>
      </w:pPr>
      <w:r w:rsidRPr="007521FF">
        <w:rPr>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A4A93" w:rsidRPr="007521FF" w:rsidRDefault="008A4A93" w:rsidP="000A1B28">
      <w:pPr>
        <w:autoSpaceDE w:val="0"/>
        <w:autoSpaceDN w:val="0"/>
        <w:adjustRightInd w:val="0"/>
        <w:jc w:val="both"/>
        <w:rPr>
          <w:sz w:val="28"/>
          <w:szCs w:val="28"/>
        </w:rPr>
      </w:pPr>
      <w:proofErr w:type="gramStart"/>
      <w:r w:rsidRPr="007521FF">
        <w:rPr>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521F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521FF">
          <w:rPr>
            <w:sz w:val="28"/>
            <w:szCs w:val="28"/>
          </w:rPr>
          <w:t>частью 1.3 статьи 16</w:t>
        </w:r>
      </w:hyperlink>
      <w:r w:rsidRPr="007521FF">
        <w:rPr>
          <w:sz w:val="28"/>
          <w:szCs w:val="28"/>
        </w:rPr>
        <w:t xml:space="preserve"> </w:t>
      </w:r>
      <w:r w:rsidRPr="007521FF">
        <w:rPr>
          <w:bCs/>
          <w:sz w:val="28"/>
          <w:szCs w:val="28"/>
        </w:rPr>
        <w:t>Федерального закона № 210-ФЗ</w:t>
      </w:r>
      <w:r w:rsidRPr="007521FF">
        <w:rPr>
          <w:sz w:val="28"/>
          <w:szCs w:val="28"/>
        </w:rPr>
        <w:t>;</w:t>
      </w:r>
    </w:p>
    <w:p w:rsidR="008A4A93" w:rsidRPr="007521FF" w:rsidRDefault="008A4A93" w:rsidP="000A1B28">
      <w:pPr>
        <w:autoSpaceDE w:val="0"/>
        <w:jc w:val="both"/>
        <w:rPr>
          <w:sz w:val="28"/>
          <w:szCs w:val="28"/>
        </w:rPr>
      </w:pPr>
      <w:r w:rsidRPr="007521FF">
        <w:rPr>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A4A93" w:rsidRPr="007521FF" w:rsidRDefault="008A4A93" w:rsidP="000A1B28">
      <w:pPr>
        <w:pStyle w:val="ConsPlusNormal"/>
        <w:jc w:val="both"/>
        <w:rPr>
          <w:rFonts w:ascii="Times New Roman" w:hAnsi="Times New Roman" w:cs="Times New Roman"/>
          <w:sz w:val="28"/>
          <w:szCs w:val="28"/>
        </w:rPr>
      </w:pPr>
      <w:proofErr w:type="gramStart"/>
      <w:r w:rsidRPr="007521FF">
        <w:rPr>
          <w:rFonts w:ascii="Times New Roman" w:hAnsi="Times New Roman" w:cs="Times New Roman"/>
          <w:sz w:val="28"/>
          <w:szCs w:val="28"/>
        </w:rPr>
        <w:t>6) отказ администрации Иловлинского городского поселения Иловлинского муниципального района Волгоградской области, должностного лица администрации Иловлинского городского поселения Иловлинского муниципального района Волгоградской области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21F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521FF">
          <w:rPr>
            <w:rFonts w:ascii="Times New Roman" w:hAnsi="Times New Roman" w:cs="Times New Roman"/>
            <w:sz w:val="28"/>
            <w:szCs w:val="28"/>
          </w:rPr>
          <w:t>частью 1.3 статьи 16</w:t>
        </w:r>
      </w:hyperlink>
      <w:r w:rsidRPr="007521FF">
        <w:rPr>
          <w:rFonts w:ascii="Times New Roman" w:hAnsi="Times New Roman" w:cs="Times New Roman"/>
          <w:sz w:val="28"/>
          <w:szCs w:val="28"/>
        </w:rPr>
        <w:t xml:space="preserve"> Федерального закона № 210-ФЗ;</w:t>
      </w:r>
    </w:p>
    <w:p w:rsidR="008A4A93" w:rsidRPr="007521FF" w:rsidRDefault="008A4A93" w:rsidP="000A1B28">
      <w:pPr>
        <w:autoSpaceDE w:val="0"/>
        <w:autoSpaceDN w:val="0"/>
        <w:adjustRightInd w:val="0"/>
        <w:jc w:val="both"/>
        <w:rPr>
          <w:sz w:val="28"/>
          <w:szCs w:val="28"/>
        </w:rPr>
      </w:pPr>
      <w:r w:rsidRPr="007521FF">
        <w:rPr>
          <w:sz w:val="28"/>
          <w:szCs w:val="28"/>
        </w:rPr>
        <w:t>7) нарушение срока или порядка выдачи документов по результатам предоставления муниципальной услуги;</w:t>
      </w:r>
    </w:p>
    <w:p w:rsidR="008A4A93" w:rsidRPr="007521FF" w:rsidRDefault="008A4A93" w:rsidP="000A1B28">
      <w:pPr>
        <w:autoSpaceDE w:val="0"/>
        <w:autoSpaceDN w:val="0"/>
        <w:adjustRightInd w:val="0"/>
        <w:jc w:val="both"/>
        <w:rPr>
          <w:sz w:val="28"/>
          <w:szCs w:val="28"/>
        </w:rPr>
      </w:pPr>
      <w:proofErr w:type="gramStart"/>
      <w:r w:rsidRPr="007521FF">
        <w:rPr>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521F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521FF">
          <w:rPr>
            <w:sz w:val="28"/>
            <w:szCs w:val="28"/>
          </w:rPr>
          <w:t>частью 1.3 статьи 16</w:t>
        </w:r>
      </w:hyperlink>
      <w:r w:rsidRPr="007521FF">
        <w:rPr>
          <w:sz w:val="28"/>
          <w:szCs w:val="28"/>
        </w:rPr>
        <w:t xml:space="preserve"> Федерального закона № 210-ФЗ.</w:t>
      </w:r>
    </w:p>
    <w:p w:rsidR="000A1B28" w:rsidRPr="007521FF" w:rsidRDefault="000A1B28" w:rsidP="000A1B28">
      <w:pPr>
        <w:autoSpaceDE w:val="0"/>
        <w:autoSpaceDN w:val="0"/>
        <w:adjustRightInd w:val="0"/>
        <w:jc w:val="both"/>
        <w:rPr>
          <w:sz w:val="28"/>
          <w:szCs w:val="28"/>
        </w:rPr>
      </w:pPr>
    </w:p>
    <w:p w:rsidR="008A4A93" w:rsidRPr="007521FF" w:rsidRDefault="008A4A93" w:rsidP="000A1B28">
      <w:pPr>
        <w:autoSpaceDE w:val="0"/>
        <w:autoSpaceDN w:val="0"/>
        <w:adjustRightInd w:val="0"/>
        <w:jc w:val="both"/>
        <w:rPr>
          <w:sz w:val="28"/>
          <w:szCs w:val="28"/>
        </w:rPr>
      </w:pPr>
      <w:r w:rsidRPr="007521FF">
        <w:rPr>
          <w:sz w:val="28"/>
          <w:szCs w:val="28"/>
        </w:rPr>
        <w:t>5.2. Жалоба подается в письменной форме на бумажном носителе, в электронной форме в администрацию Иловлинского городского поселения Иловлинского муниципального района Волгоградской области, МФЦ,  либо в Государственное казенное учреждение Волгоградской области «МФЦ»,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roofErr w:type="gramStart"/>
      <w:r w:rsidRPr="007521FF">
        <w:rPr>
          <w:sz w:val="28"/>
          <w:szCs w:val="28"/>
        </w:rPr>
        <w:t>..</w:t>
      </w:r>
      <w:proofErr w:type="gramEnd"/>
    </w:p>
    <w:p w:rsidR="008A4A93" w:rsidRPr="007521FF" w:rsidRDefault="000B3F2B" w:rsidP="000B3F2B">
      <w:pPr>
        <w:autoSpaceDE w:val="0"/>
        <w:autoSpaceDN w:val="0"/>
        <w:adjustRightInd w:val="0"/>
        <w:jc w:val="both"/>
        <w:rPr>
          <w:sz w:val="28"/>
          <w:szCs w:val="28"/>
        </w:rPr>
      </w:pPr>
      <w:r w:rsidRPr="007521FF">
        <w:rPr>
          <w:sz w:val="28"/>
          <w:szCs w:val="28"/>
        </w:rPr>
        <w:t xml:space="preserve"> </w:t>
      </w:r>
      <w:proofErr w:type="gramStart"/>
      <w:r w:rsidR="008A4A93" w:rsidRPr="007521FF">
        <w:rPr>
          <w:sz w:val="28"/>
          <w:szCs w:val="28"/>
        </w:rPr>
        <w:t>Жалоба на решения и действия (бездействие) администрации Иловлинского городского поселения Иловлинского муниципального района Волгоградской области</w:t>
      </w:r>
      <w:r w:rsidR="008A4A93" w:rsidRPr="007521FF">
        <w:rPr>
          <w:i/>
          <w:sz w:val="28"/>
          <w:szCs w:val="28"/>
          <w:u w:val="single"/>
        </w:rPr>
        <w:t>,</w:t>
      </w:r>
      <w:r w:rsidR="008A4A93" w:rsidRPr="007521FF">
        <w:rPr>
          <w:sz w:val="28"/>
          <w:szCs w:val="28"/>
        </w:rPr>
        <w:t xml:space="preserve"> должностного лица администрации Иловлинского городского поселения Иловлинского муниципального района Волгоградской области</w:t>
      </w:r>
      <w:r w:rsidR="008A4A93" w:rsidRPr="007521FF">
        <w:rPr>
          <w:i/>
          <w:sz w:val="28"/>
          <w:szCs w:val="28"/>
          <w:u w:val="single"/>
        </w:rPr>
        <w:t>,</w:t>
      </w:r>
      <w:r w:rsidR="008A4A93" w:rsidRPr="007521FF">
        <w:rPr>
          <w:sz w:val="28"/>
          <w:szCs w:val="28"/>
        </w:rPr>
        <w:t xml:space="preserve"> муниципального служащего, руководителя администрации Иловлинского городского поселения Иловлинского муниципального района Волгоградской области </w:t>
      </w:r>
      <w:r w:rsidR="008A4A93" w:rsidRPr="007521FF">
        <w:rPr>
          <w:i/>
          <w:sz w:val="28"/>
          <w:szCs w:val="28"/>
          <w:u w:val="single"/>
        </w:rPr>
        <w:t xml:space="preserve"> </w:t>
      </w:r>
      <w:r w:rsidR="008A4A93" w:rsidRPr="007521FF">
        <w:rPr>
          <w:sz w:val="28"/>
          <w:szCs w:val="28"/>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sidR="008A4A93" w:rsidRPr="007521FF">
        <w:rPr>
          <w:sz w:val="28"/>
          <w:szCs w:val="28"/>
        </w:rPr>
        <w:t xml:space="preserve"> муниципальных услуг либо регионального портала государственных и муниципальных услуг, а также может быть </w:t>
      </w:r>
      <w:proofErr w:type="gramStart"/>
      <w:r w:rsidR="008A4A93" w:rsidRPr="007521FF">
        <w:rPr>
          <w:sz w:val="28"/>
          <w:szCs w:val="28"/>
        </w:rPr>
        <w:t>принята</w:t>
      </w:r>
      <w:proofErr w:type="gramEnd"/>
      <w:r w:rsidR="008A4A93" w:rsidRPr="007521FF">
        <w:rPr>
          <w:sz w:val="28"/>
          <w:szCs w:val="28"/>
        </w:rPr>
        <w:t xml:space="preserve"> при личном приеме заявителя. </w:t>
      </w:r>
    </w:p>
    <w:p w:rsidR="008A4A93" w:rsidRPr="007521FF" w:rsidRDefault="000B3F2B" w:rsidP="000B3F2B">
      <w:pPr>
        <w:autoSpaceDE w:val="0"/>
        <w:autoSpaceDN w:val="0"/>
        <w:adjustRightInd w:val="0"/>
        <w:jc w:val="both"/>
        <w:rPr>
          <w:sz w:val="28"/>
          <w:szCs w:val="28"/>
        </w:rPr>
      </w:pPr>
      <w:r w:rsidRPr="007521FF">
        <w:rPr>
          <w:sz w:val="28"/>
          <w:szCs w:val="28"/>
        </w:rPr>
        <w:t xml:space="preserve"> </w:t>
      </w:r>
      <w:r w:rsidR="008A4A93" w:rsidRPr="007521FF">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B3F2B" w:rsidRPr="007521FF" w:rsidRDefault="000B3F2B" w:rsidP="000B3F2B">
      <w:pPr>
        <w:autoSpaceDE w:val="0"/>
        <w:autoSpaceDN w:val="0"/>
        <w:adjustRightInd w:val="0"/>
        <w:jc w:val="both"/>
        <w:rPr>
          <w:sz w:val="28"/>
          <w:szCs w:val="28"/>
        </w:rPr>
      </w:pPr>
    </w:p>
    <w:p w:rsidR="008A4A93" w:rsidRPr="007521FF" w:rsidRDefault="008A4A93" w:rsidP="000B3F2B">
      <w:pPr>
        <w:autoSpaceDE w:val="0"/>
        <w:autoSpaceDN w:val="0"/>
        <w:adjustRightInd w:val="0"/>
        <w:jc w:val="both"/>
        <w:rPr>
          <w:sz w:val="28"/>
          <w:szCs w:val="28"/>
        </w:rPr>
      </w:pPr>
      <w:r w:rsidRPr="007521FF">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A4A93" w:rsidRPr="007521FF" w:rsidRDefault="008A4A93" w:rsidP="000B3F2B">
      <w:pPr>
        <w:autoSpaceDE w:val="0"/>
        <w:ind w:right="-16"/>
        <w:jc w:val="both"/>
        <w:rPr>
          <w:sz w:val="28"/>
          <w:szCs w:val="28"/>
        </w:rPr>
      </w:pPr>
      <w:r w:rsidRPr="007521FF">
        <w:rPr>
          <w:sz w:val="28"/>
          <w:szCs w:val="28"/>
        </w:rPr>
        <w:t>5.4. Жалоба должна содержать:</w:t>
      </w:r>
    </w:p>
    <w:p w:rsidR="008A4A93" w:rsidRPr="007521FF" w:rsidRDefault="008A4A93" w:rsidP="000B3F2B">
      <w:pPr>
        <w:autoSpaceDE w:val="0"/>
        <w:autoSpaceDN w:val="0"/>
        <w:adjustRightInd w:val="0"/>
        <w:jc w:val="both"/>
        <w:rPr>
          <w:sz w:val="28"/>
          <w:szCs w:val="28"/>
        </w:rPr>
      </w:pPr>
      <w:r w:rsidRPr="007521FF">
        <w:rPr>
          <w:sz w:val="28"/>
          <w:szCs w:val="28"/>
        </w:rPr>
        <w:t>1) полное  наименование администрации Иловлинского городского поселения Иловлинского муниципального района Волгоградской области, должностного лица</w:t>
      </w:r>
      <w:r w:rsidRPr="007521FF">
        <w:rPr>
          <w:bCs/>
          <w:i/>
          <w:sz w:val="28"/>
          <w:szCs w:val="28"/>
        </w:rPr>
        <w:t xml:space="preserve"> </w:t>
      </w:r>
      <w:r w:rsidRPr="007521FF">
        <w:rPr>
          <w:sz w:val="28"/>
          <w:szCs w:val="28"/>
        </w:rPr>
        <w:t>администрации Иловлинского городского поселения Иловлинского муниципального района Волгоградской области, или муниципального служащего, МФЦ, его руководителя и (или) работника, решения и действия (бездействие) которых обжалуются;</w:t>
      </w:r>
    </w:p>
    <w:p w:rsidR="008A4A93" w:rsidRPr="007521FF" w:rsidRDefault="008A4A93" w:rsidP="000B3F2B">
      <w:pPr>
        <w:autoSpaceDE w:val="0"/>
        <w:ind w:right="-16"/>
        <w:jc w:val="both"/>
        <w:rPr>
          <w:sz w:val="28"/>
          <w:szCs w:val="28"/>
        </w:rPr>
      </w:pPr>
      <w:proofErr w:type="gramStart"/>
      <w:r w:rsidRPr="007521F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4A93" w:rsidRPr="007521FF" w:rsidRDefault="008A4A93" w:rsidP="000B3F2B">
      <w:pPr>
        <w:autoSpaceDE w:val="0"/>
        <w:ind w:right="-16"/>
        <w:jc w:val="both"/>
        <w:rPr>
          <w:sz w:val="28"/>
          <w:szCs w:val="28"/>
        </w:rPr>
      </w:pPr>
      <w:r w:rsidRPr="007521FF">
        <w:rPr>
          <w:sz w:val="28"/>
          <w:szCs w:val="28"/>
        </w:rPr>
        <w:t>3) сведения об обжалуемых решениях и действиях (бездействии) администрации Иловлинского городского поселения Иловлинского муниципального района Волгоградской области, должностного лица, администрации Иловлинского городского поселения Иловлинского муниципального района Волгоградской области, либо муниципального служащего, МФЦ, работника МФЦ;</w:t>
      </w:r>
    </w:p>
    <w:p w:rsidR="008A4A93" w:rsidRPr="007521FF" w:rsidRDefault="008A4A93" w:rsidP="000B3F2B">
      <w:pPr>
        <w:autoSpaceDE w:val="0"/>
        <w:autoSpaceDN w:val="0"/>
        <w:adjustRightInd w:val="0"/>
        <w:jc w:val="both"/>
        <w:rPr>
          <w:sz w:val="28"/>
          <w:szCs w:val="28"/>
        </w:rPr>
      </w:pPr>
      <w:r w:rsidRPr="007521FF">
        <w:rPr>
          <w:sz w:val="28"/>
          <w:szCs w:val="28"/>
        </w:rPr>
        <w:t>4) доводы, на основании которых заявитель не согласен с решением и действиями (бездействием) администрации Иловлинского городского поселения Иловлинского муниципального района Волгоградской области, должностного лица</w:t>
      </w:r>
      <w:r w:rsidRPr="007521FF">
        <w:rPr>
          <w:bCs/>
          <w:i/>
          <w:sz w:val="28"/>
          <w:szCs w:val="28"/>
        </w:rPr>
        <w:t xml:space="preserve"> </w:t>
      </w:r>
      <w:r w:rsidRPr="007521FF">
        <w:rPr>
          <w:sz w:val="28"/>
          <w:szCs w:val="28"/>
        </w:rPr>
        <w:t>администрации Иловлинского городского поселения Иловлинского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A4A93" w:rsidRPr="007521FF" w:rsidRDefault="008A4A93" w:rsidP="008A4A93">
      <w:pPr>
        <w:autoSpaceDE w:val="0"/>
        <w:ind w:right="-16" w:firstLine="567"/>
        <w:jc w:val="both"/>
        <w:rPr>
          <w:sz w:val="28"/>
          <w:szCs w:val="28"/>
        </w:rPr>
      </w:pPr>
      <w:r w:rsidRPr="007521FF">
        <w:rPr>
          <w:sz w:val="28"/>
          <w:szCs w:val="28"/>
        </w:rPr>
        <w:t>Заявитель имеет право на получение информации и документов, необходимых для обоснования и рассмотрения жалобы.</w:t>
      </w:r>
    </w:p>
    <w:p w:rsidR="000B3F2B" w:rsidRPr="007521FF" w:rsidRDefault="000B3F2B" w:rsidP="000B3F2B">
      <w:pPr>
        <w:autoSpaceDE w:val="0"/>
        <w:ind w:right="-16"/>
        <w:jc w:val="both"/>
        <w:rPr>
          <w:sz w:val="28"/>
          <w:szCs w:val="28"/>
        </w:rPr>
      </w:pPr>
    </w:p>
    <w:p w:rsidR="008A4A93" w:rsidRPr="007521FF" w:rsidRDefault="008A4A93" w:rsidP="007A3BA4">
      <w:pPr>
        <w:pStyle w:val="af3"/>
        <w:jc w:val="both"/>
        <w:rPr>
          <w:sz w:val="28"/>
          <w:szCs w:val="28"/>
        </w:rPr>
      </w:pPr>
      <w:r w:rsidRPr="007521FF">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Иловлинского городского поселения Иловлинского муниципального района Волгоградской области</w:t>
      </w:r>
      <w:r w:rsidRPr="007521FF">
        <w:rPr>
          <w:i/>
          <w:sz w:val="28"/>
          <w:szCs w:val="28"/>
          <w:u w:val="single"/>
        </w:rPr>
        <w:t>,</w:t>
      </w:r>
      <w:r w:rsidRPr="007521FF">
        <w:rPr>
          <w:sz w:val="28"/>
          <w:szCs w:val="28"/>
        </w:rPr>
        <w:t xml:space="preserve"> работниками МФЦ, в течение трех дней со дня ее поступления.</w:t>
      </w:r>
    </w:p>
    <w:p w:rsidR="008A4A93" w:rsidRPr="007521FF" w:rsidRDefault="00725D91" w:rsidP="007A3BA4">
      <w:pPr>
        <w:pStyle w:val="af3"/>
        <w:jc w:val="both"/>
        <w:rPr>
          <w:sz w:val="28"/>
          <w:szCs w:val="28"/>
        </w:rPr>
      </w:pPr>
      <w:r w:rsidRPr="007521FF">
        <w:rPr>
          <w:sz w:val="28"/>
          <w:szCs w:val="28"/>
        </w:rPr>
        <w:t xml:space="preserve"> </w:t>
      </w:r>
      <w:proofErr w:type="gramStart"/>
      <w:r w:rsidR="008A4A93" w:rsidRPr="007521FF">
        <w:rPr>
          <w:sz w:val="28"/>
          <w:szCs w:val="28"/>
        </w:rPr>
        <w:t>Жалоба, поступившая в администрацию Иловлинского городского поселения Иловлинского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администрация Иловлинского городского поселения Иловлинского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8A4A93" w:rsidRPr="007521FF">
        <w:rPr>
          <w:sz w:val="28"/>
          <w:szCs w:val="28"/>
        </w:rPr>
        <w:t xml:space="preserve"> таких исправлений - в течение пяти рабочих дней со дня ее регистрации.</w:t>
      </w:r>
    </w:p>
    <w:p w:rsidR="00725D91" w:rsidRPr="007521FF" w:rsidRDefault="00725D91" w:rsidP="007A3BA4">
      <w:pPr>
        <w:pStyle w:val="af3"/>
        <w:jc w:val="both"/>
        <w:rPr>
          <w:sz w:val="28"/>
          <w:szCs w:val="28"/>
        </w:rPr>
      </w:pPr>
    </w:p>
    <w:p w:rsidR="008A4A93" w:rsidRPr="007521FF" w:rsidRDefault="008A4A93" w:rsidP="007A3BA4">
      <w:pPr>
        <w:pStyle w:val="af3"/>
        <w:jc w:val="both"/>
        <w:rPr>
          <w:sz w:val="28"/>
          <w:szCs w:val="28"/>
        </w:rPr>
      </w:pPr>
      <w:r w:rsidRPr="007521FF">
        <w:rPr>
          <w:sz w:val="28"/>
          <w:szCs w:val="28"/>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8A4A93" w:rsidRPr="007521FF" w:rsidRDefault="00725D91" w:rsidP="007A3BA4">
      <w:pPr>
        <w:pStyle w:val="af3"/>
        <w:jc w:val="both"/>
        <w:rPr>
          <w:sz w:val="28"/>
          <w:szCs w:val="28"/>
        </w:rPr>
      </w:pPr>
      <w:r w:rsidRPr="007521FF">
        <w:rPr>
          <w:sz w:val="28"/>
          <w:szCs w:val="28"/>
        </w:rPr>
        <w:t xml:space="preserve"> </w:t>
      </w:r>
      <w:r w:rsidR="008A4A93" w:rsidRPr="007521FF">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A4A93" w:rsidRPr="007521FF" w:rsidRDefault="00725D91" w:rsidP="007A3BA4">
      <w:pPr>
        <w:pStyle w:val="af3"/>
        <w:jc w:val="both"/>
        <w:rPr>
          <w:sz w:val="28"/>
          <w:szCs w:val="28"/>
        </w:rPr>
      </w:pPr>
      <w:r w:rsidRPr="007521FF">
        <w:rPr>
          <w:sz w:val="28"/>
          <w:szCs w:val="28"/>
        </w:rPr>
        <w:t xml:space="preserve"> </w:t>
      </w:r>
      <w:proofErr w:type="gramStart"/>
      <w:r w:rsidR="008A4A93" w:rsidRPr="007521FF">
        <w:rPr>
          <w:sz w:val="28"/>
          <w:szCs w:val="28"/>
        </w:rPr>
        <w:t xml:space="preserve">Должностное лицо, работник, наделенные полномочиями по рассмотрению жалоб в соответствии с </w:t>
      </w:r>
      <w:hyperlink r:id="rId27" w:history="1">
        <w:r w:rsidR="008A4A93" w:rsidRPr="007521FF">
          <w:rPr>
            <w:sz w:val="28"/>
            <w:szCs w:val="28"/>
          </w:rPr>
          <w:t>пунктом</w:t>
        </w:r>
      </w:hyperlink>
      <w:r w:rsidR="008A4A93" w:rsidRPr="007521FF">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A4A93" w:rsidRPr="007521FF" w:rsidRDefault="00B96375" w:rsidP="007A3BA4">
      <w:pPr>
        <w:pStyle w:val="af3"/>
        <w:jc w:val="both"/>
        <w:rPr>
          <w:sz w:val="28"/>
          <w:szCs w:val="28"/>
        </w:rPr>
      </w:pPr>
      <w:r w:rsidRPr="007521FF">
        <w:rPr>
          <w:sz w:val="28"/>
          <w:szCs w:val="28"/>
        </w:rPr>
        <w:t xml:space="preserve"> </w:t>
      </w:r>
      <w:r w:rsidR="008A4A93" w:rsidRPr="007521FF">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A4A93" w:rsidRPr="007521FF" w:rsidRDefault="00B96375" w:rsidP="007A3BA4">
      <w:pPr>
        <w:pStyle w:val="af3"/>
        <w:jc w:val="both"/>
        <w:rPr>
          <w:sz w:val="28"/>
          <w:szCs w:val="28"/>
        </w:rPr>
      </w:pPr>
      <w:r w:rsidRPr="007521FF">
        <w:rPr>
          <w:sz w:val="28"/>
          <w:szCs w:val="28"/>
        </w:rPr>
        <w:t xml:space="preserve"> </w:t>
      </w:r>
      <w:proofErr w:type="gramStart"/>
      <w:r w:rsidR="008A4A93" w:rsidRPr="007521FF">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8" w:tooltip="blocked::consultantplus://offline/ref=166B6C834A40D9ED059D12BC8CDD9D84D13C7A68142196DE02C83138nBMDI" w:history="1">
        <w:r w:rsidR="008A4A93" w:rsidRPr="007521FF">
          <w:rPr>
            <w:sz w:val="28"/>
            <w:szCs w:val="28"/>
          </w:rPr>
          <w:t>законом</w:t>
        </w:r>
      </w:hyperlink>
      <w:r w:rsidR="008A4A93" w:rsidRPr="007521FF">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A4A93" w:rsidRPr="007521FF" w:rsidRDefault="00B96375" w:rsidP="007A3BA4">
      <w:pPr>
        <w:pStyle w:val="af3"/>
        <w:jc w:val="both"/>
        <w:rPr>
          <w:bCs/>
          <w:sz w:val="28"/>
          <w:szCs w:val="28"/>
        </w:rPr>
      </w:pPr>
      <w:r w:rsidRPr="007521FF">
        <w:rPr>
          <w:bCs/>
          <w:sz w:val="28"/>
          <w:szCs w:val="28"/>
        </w:rPr>
        <w:t xml:space="preserve"> </w:t>
      </w:r>
      <w:r w:rsidR="008A4A93" w:rsidRPr="007521FF">
        <w:rPr>
          <w:bCs/>
          <w:sz w:val="28"/>
          <w:szCs w:val="28"/>
        </w:rPr>
        <w:t>В случае</w:t>
      </w:r>
      <w:proofErr w:type="gramStart"/>
      <w:r w:rsidR="008A4A93" w:rsidRPr="007521FF">
        <w:rPr>
          <w:bCs/>
          <w:sz w:val="28"/>
          <w:szCs w:val="28"/>
        </w:rPr>
        <w:t>,</w:t>
      </w:r>
      <w:proofErr w:type="gramEnd"/>
      <w:r w:rsidR="008A4A93" w:rsidRPr="007521FF">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A4A93" w:rsidRPr="007521FF" w:rsidRDefault="00B96375" w:rsidP="007A3BA4">
      <w:pPr>
        <w:pStyle w:val="af3"/>
        <w:jc w:val="both"/>
        <w:rPr>
          <w:sz w:val="28"/>
          <w:szCs w:val="28"/>
        </w:rPr>
      </w:pPr>
      <w:r w:rsidRPr="007521FF">
        <w:rPr>
          <w:sz w:val="28"/>
          <w:szCs w:val="28"/>
        </w:rPr>
        <w:t xml:space="preserve"> </w:t>
      </w:r>
      <w:r w:rsidR="008A4A93" w:rsidRPr="007521FF">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A4A93" w:rsidRPr="007521FF" w:rsidRDefault="00B96375" w:rsidP="007A3BA4">
      <w:pPr>
        <w:pStyle w:val="af3"/>
        <w:jc w:val="both"/>
        <w:rPr>
          <w:sz w:val="28"/>
          <w:szCs w:val="28"/>
        </w:rPr>
      </w:pPr>
      <w:r w:rsidRPr="007521FF">
        <w:rPr>
          <w:sz w:val="28"/>
          <w:szCs w:val="28"/>
        </w:rPr>
        <w:t xml:space="preserve"> </w:t>
      </w:r>
      <w:proofErr w:type="gramStart"/>
      <w:r w:rsidR="008A4A93" w:rsidRPr="007521FF">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9" w:history="1">
        <w:r w:rsidR="008A4A93" w:rsidRPr="007521FF">
          <w:rPr>
            <w:sz w:val="28"/>
            <w:szCs w:val="28"/>
          </w:rPr>
          <w:t>пунктом</w:t>
        </w:r>
      </w:hyperlink>
      <w:r w:rsidR="008A4A93" w:rsidRPr="007521FF">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008A4A93" w:rsidRPr="007521FF">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96375" w:rsidRPr="007521FF" w:rsidRDefault="00B96375" w:rsidP="007A3BA4">
      <w:pPr>
        <w:pStyle w:val="af3"/>
        <w:jc w:val="both"/>
        <w:rPr>
          <w:sz w:val="28"/>
          <w:szCs w:val="28"/>
        </w:rPr>
      </w:pPr>
    </w:p>
    <w:p w:rsidR="008A4A93" w:rsidRPr="007521FF" w:rsidRDefault="008A4A93" w:rsidP="007A3BA4">
      <w:pPr>
        <w:pStyle w:val="af3"/>
        <w:jc w:val="both"/>
        <w:rPr>
          <w:sz w:val="28"/>
          <w:szCs w:val="28"/>
        </w:rPr>
      </w:pPr>
      <w:r w:rsidRPr="007521FF">
        <w:rPr>
          <w:sz w:val="28"/>
          <w:szCs w:val="28"/>
        </w:rPr>
        <w:t>5.7. По результатам рассмотрения жалобы принимается одно из следующих решений:</w:t>
      </w:r>
    </w:p>
    <w:p w:rsidR="008A4A93" w:rsidRPr="007521FF" w:rsidRDefault="008A4A93" w:rsidP="007A3BA4">
      <w:pPr>
        <w:pStyle w:val="af3"/>
        <w:jc w:val="both"/>
        <w:rPr>
          <w:strike/>
          <w:sz w:val="28"/>
          <w:szCs w:val="28"/>
        </w:rPr>
      </w:pPr>
      <w:proofErr w:type="gramStart"/>
      <w:r w:rsidRPr="007521F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8A4A93" w:rsidRPr="007521FF" w:rsidRDefault="008A4A93" w:rsidP="007A3BA4">
      <w:pPr>
        <w:pStyle w:val="af3"/>
        <w:jc w:val="both"/>
        <w:rPr>
          <w:sz w:val="28"/>
          <w:szCs w:val="28"/>
        </w:rPr>
      </w:pPr>
      <w:r w:rsidRPr="007521FF">
        <w:rPr>
          <w:sz w:val="28"/>
          <w:szCs w:val="28"/>
        </w:rPr>
        <w:t>2) в удовлетворении жалобы отказывается.</w:t>
      </w:r>
    </w:p>
    <w:p w:rsidR="00B96375" w:rsidRPr="007521FF" w:rsidRDefault="00B96375" w:rsidP="007A3BA4">
      <w:pPr>
        <w:pStyle w:val="af3"/>
        <w:jc w:val="both"/>
        <w:rPr>
          <w:sz w:val="28"/>
          <w:szCs w:val="28"/>
        </w:rPr>
      </w:pPr>
    </w:p>
    <w:p w:rsidR="008A4A93" w:rsidRPr="007521FF" w:rsidRDefault="008A4A93" w:rsidP="007A3BA4">
      <w:pPr>
        <w:pStyle w:val="af3"/>
        <w:jc w:val="both"/>
        <w:rPr>
          <w:sz w:val="28"/>
          <w:szCs w:val="28"/>
        </w:rPr>
      </w:pPr>
      <w:r w:rsidRPr="007521FF">
        <w:rPr>
          <w:sz w:val="28"/>
          <w:szCs w:val="28"/>
        </w:rPr>
        <w:t>5.8. Основаниями для отказа в удовлетворении жалобы являются:</w:t>
      </w:r>
    </w:p>
    <w:p w:rsidR="008A4A93" w:rsidRPr="007521FF" w:rsidRDefault="008A4A93" w:rsidP="007A3BA4">
      <w:pPr>
        <w:pStyle w:val="af3"/>
        <w:jc w:val="both"/>
        <w:rPr>
          <w:sz w:val="28"/>
          <w:szCs w:val="28"/>
        </w:rPr>
      </w:pPr>
      <w:r w:rsidRPr="007521FF">
        <w:rPr>
          <w:sz w:val="28"/>
          <w:szCs w:val="28"/>
        </w:rPr>
        <w:t xml:space="preserve">1) признание </w:t>
      </w:r>
      <w:proofErr w:type="gramStart"/>
      <w:r w:rsidRPr="007521FF">
        <w:rPr>
          <w:sz w:val="28"/>
          <w:szCs w:val="28"/>
        </w:rPr>
        <w:t>правомерными</w:t>
      </w:r>
      <w:proofErr w:type="gramEnd"/>
      <w:r w:rsidRPr="007521FF">
        <w:rPr>
          <w:sz w:val="28"/>
          <w:szCs w:val="28"/>
        </w:rPr>
        <w:t xml:space="preserve"> решения и (или) действий (бездействия) администрации Иловлинского городского поселения Иловлинского муниципального района Волгоградской области должностных лиц, муниципальных служащих администрации Иловлинского городского поселения Иловлинского муниципального района Волгоградской области, МФЦ, работника МФЦ, участвующих в предоставлении муниципальной услуги,</w:t>
      </w:r>
    </w:p>
    <w:p w:rsidR="008A4A93" w:rsidRPr="007521FF" w:rsidRDefault="008A4A93" w:rsidP="007A3BA4">
      <w:pPr>
        <w:pStyle w:val="af3"/>
        <w:jc w:val="both"/>
        <w:rPr>
          <w:sz w:val="28"/>
          <w:szCs w:val="28"/>
        </w:rPr>
      </w:pPr>
      <w:r w:rsidRPr="007521FF">
        <w:rPr>
          <w:sz w:val="28"/>
          <w:szCs w:val="28"/>
        </w:rPr>
        <w:t>2) наличие вступившего в законную силу решения суда по жалобе о том же предмете и по тем же основаниям;</w:t>
      </w:r>
    </w:p>
    <w:p w:rsidR="008A4A93" w:rsidRPr="007521FF" w:rsidRDefault="008A4A93" w:rsidP="007A3BA4">
      <w:pPr>
        <w:pStyle w:val="af3"/>
        <w:jc w:val="both"/>
        <w:rPr>
          <w:sz w:val="28"/>
          <w:szCs w:val="28"/>
        </w:rPr>
      </w:pPr>
      <w:r w:rsidRPr="007521FF">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B96375" w:rsidRPr="007521FF" w:rsidRDefault="00B96375" w:rsidP="007A3BA4">
      <w:pPr>
        <w:pStyle w:val="af3"/>
        <w:jc w:val="both"/>
        <w:rPr>
          <w:sz w:val="28"/>
          <w:szCs w:val="28"/>
        </w:rPr>
      </w:pPr>
    </w:p>
    <w:p w:rsidR="008A4A93" w:rsidRPr="007521FF" w:rsidRDefault="008A4A93" w:rsidP="007A3BA4">
      <w:pPr>
        <w:pStyle w:val="af3"/>
        <w:jc w:val="both"/>
        <w:rPr>
          <w:sz w:val="28"/>
          <w:szCs w:val="28"/>
        </w:rPr>
      </w:pPr>
      <w:r w:rsidRPr="007521FF">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75" w:rsidRPr="007521FF" w:rsidRDefault="00B96375" w:rsidP="007A3BA4">
      <w:pPr>
        <w:pStyle w:val="af3"/>
        <w:jc w:val="both"/>
        <w:rPr>
          <w:sz w:val="28"/>
          <w:szCs w:val="28"/>
        </w:rPr>
      </w:pPr>
    </w:p>
    <w:p w:rsidR="008A4A93" w:rsidRPr="007521FF" w:rsidRDefault="008A4A93" w:rsidP="007A3BA4">
      <w:pPr>
        <w:pStyle w:val="af3"/>
        <w:jc w:val="both"/>
        <w:rPr>
          <w:bCs/>
          <w:sz w:val="28"/>
          <w:szCs w:val="28"/>
        </w:rPr>
      </w:pPr>
      <w:r w:rsidRPr="007521FF">
        <w:rPr>
          <w:sz w:val="28"/>
          <w:szCs w:val="28"/>
        </w:rPr>
        <w:t xml:space="preserve">5.10. В случае установления в ходе или по результатам </w:t>
      </w:r>
      <w:proofErr w:type="gramStart"/>
      <w:r w:rsidRPr="007521FF">
        <w:rPr>
          <w:sz w:val="28"/>
          <w:szCs w:val="28"/>
        </w:rPr>
        <w:t>рассмотрения жалобы признаков состава административного правонарушения</w:t>
      </w:r>
      <w:proofErr w:type="gramEnd"/>
      <w:r w:rsidRPr="007521FF">
        <w:rPr>
          <w:sz w:val="28"/>
          <w:szCs w:val="28"/>
        </w:rPr>
        <w:t xml:space="preserve"> или преступления должностного лица администрации Иловлинского городского поселения Иловлинского муниципального района Волгоградской области, работник наделенные </w:t>
      </w:r>
      <w:r w:rsidRPr="007521FF">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96375" w:rsidRPr="007521FF" w:rsidRDefault="00B96375" w:rsidP="007A3BA4">
      <w:pPr>
        <w:pStyle w:val="af3"/>
        <w:jc w:val="both"/>
        <w:rPr>
          <w:sz w:val="28"/>
          <w:szCs w:val="28"/>
        </w:rPr>
      </w:pPr>
    </w:p>
    <w:p w:rsidR="008A4A93" w:rsidRPr="007521FF" w:rsidRDefault="008A4A93" w:rsidP="007A3BA4">
      <w:pPr>
        <w:pStyle w:val="af3"/>
        <w:jc w:val="both"/>
        <w:rPr>
          <w:sz w:val="28"/>
          <w:szCs w:val="28"/>
        </w:rPr>
      </w:pPr>
      <w:r w:rsidRPr="007521FF">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Иловлинского городского поселения Иловлинского муниципального района Волгоградской области</w:t>
      </w:r>
      <w:r w:rsidRPr="007521FF">
        <w:rPr>
          <w:i/>
          <w:sz w:val="28"/>
          <w:szCs w:val="28"/>
          <w:u w:val="single"/>
        </w:rPr>
        <w:t>,</w:t>
      </w:r>
      <w:r w:rsidRPr="007521FF">
        <w:rPr>
          <w:i/>
          <w:sz w:val="28"/>
          <w:szCs w:val="28"/>
        </w:rPr>
        <w:t xml:space="preserve"> </w:t>
      </w:r>
      <w:r w:rsidRPr="007521FF">
        <w:rPr>
          <w:sz w:val="28"/>
          <w:szCs w:val="28"/>
        </w:rPr>
        <w:t>должностных лиц МФЦ, в судебном порядке в соответствии с законодательством Российской Федерации.</w:t>
      </w:r>
    </w:p>
    <w:p w:rsidR="00B96375" w:rsidRPr="007521FF" w:rsidRDefault="00B96375" w:rsidP="007A3BA4">
      <w:pPr>
        <w:pStyle w:val="af3"/>
        <w:jc w:val="both"/>
        <w:rPr>
          <w:sz w:val="28"/>
          <w:szCs w:val="28"/>
        </w:rPr>
      </w:pPr>
    </w:p>
    <w:p w:rsidR="008A4A93" w:rsidRPr="007521FF" w:rsidRDefault="008A4A93" w:rsidP="007A3BA4">
      <w:pPr>
        <w:pStyle w:val="af3"/>
        <w:jc w:val="both"/>
        <w:rPr>
          <w:sz w:val="28"/>
          <w:szCs w:val="28"/>
        </w:rPr>
      </w:pPr>
      <w:r w:rsidRPr="007521FF">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A4A93" w:rsidRPr="007521FF" w:rsidRDefault="008A4A93" w:rsidP="008A4A93">
      <w:pPr>
        <w:shd w:val="clear" w:color="auto" w:fill="FFFFFF"/>
        <w:tabs>
          <w:tab w:val="left" w:pos="6072"/>
        </w:tabs>
        <w:ind w:firstLine="5664"/>
        <w:jc w:val="both"/>
        <w:rPr>
          <w:sz w:val="28"/>
          <w:szCs w:val="28"/>
        </w:rPr>
      </w:pPr>
    </w:p>
    <w:p w:rsidR="008A4A93" w:rsidRPr="007521FF" w:rsidRDefault="008A4A93" w:rsidP="008A4A93">
      <w:pPr>
        <w:shd w:val="clear" w:color="auto" w:fill="FFFFFF"/>
        <w:tabs>
          <w:tab w:val="left" w:pos="6072"/>
        </w:tabs>
        <w:ind w:firstLine="5664"/>
        <w:jc w:val="both"/>
        <w:rPr>
          <w:sz w:val="28"/>
          <w:szCs w:val="28"/>
        </w:rPr>
      </w:pPr>
    </w:p>
    <w:p w:rsidR="008A4A93" w:rsidRPr="007521FF" w:rsidRDefault="008A4A93" w:rsidP="008A4A93">
      <w:pPr>
        <w:shd w:val="clear" w:color="auto" w:fill="FFFFFF"/>
        <w:tabs>
          <w:tab w:val="left" w:pos="6072"/>
        </w:tabs>
        <w:ind w:firstLine="5664"/>
        <w:jc w:val="both"/>
        <w:rPr>
          <w:sz w:val="28"/>
          <w:szCs w:val="28"/>
        </w:rPr>
      </w:pPr>
    </w:p>
    <w:p w:rsidR="008A4A93" w:rsidRPr="007521FF" w:rsidRDefault="008A4A93" w:rsidP="008A4A93">
      <w:pPr>
        <w:shd w:val="clear" w:color="auto" w:fill="FFFFFF"/>
        <w:tabs>
          <w:tab w:val="left" w:pos="6072"/>
        </w:tabs>
        <w:ind w:firstLine="5664"/>
        <w:jc w:val="both"/>
        <w:rPr>
          <w:sz w:val="28"/>
          <w:szCs w:val="28"/>
        </w:rPr>
      </w:pPr>
    </w:p>
    <w:p w:rsidR="008A4A93" w:rsidRPr="007521FF" w:rsidRDefault="008A4A93" w:rsidP="008A4A93">
      <w:pPr>
        <w:shd w:val="clear" w:color="auto" w:fill="FFFFFF"/>
        <w:tabs>
          <w:tab w:val="left" w:pos="6072"/>
        </w:tabs>
        <w:ind w:firstLine="5664"/>
        <w:jc w:val="both"/>
        <w:rPr>
          <w:sz w:val="28"/>
          <w:szCs w:val="28"/>
        </w:rPr>
      </w:pPr>
    </w:p>
    <w:p w:rsidR="008A4A93" w:rsidRDefault="008A4A93" w:rsidP="007521FF">
      <w:pPr>
        <w:shd w:val="clear" w:color="auto" w:fill="FFFFFF"/>
        <w:tabs>
          <w:tab w:val="left" w:pos="6072"/>
        </w:tabs>
        <w:jc w:val="both"/>
        <w:rPr>
          <w:sz w:val="28"/>
          <w:szCs w:val="28"/>
        </w:rPr>
      </w:pPr>
    </w:p>
    <w:p w:rsidR="007521FF" w:rsidRDefault="007521FF" w:rsidP="007521FF">
      <w:pPr>
        <w:shd w:val="clear" w:color="auto" w:fill="FFFFFF"/>
        <w:tabs>
          <w:tab w:val="left" w:pos="6072"/>
        </w:tabs>
        <w:jc w:val="both"/>
        <w:rPr>
          <w:sz w:val="28"/>
          <w:szCs w:val="28"/>
        </w:rPr>
      </w:pPr>
    </w:p>
    <w:p w:rsidR="007521FF" w:rsidRPr="007521FF" w:rsidRDefault="007521FF" w:rsidP="007521FF">
      <w:pPr>
        <w:shd w:val="clear" w:color="auto" w:fill="FFFFFF"/>
        <w:tabs>
          <w:tab w:val="left" w:pos="6072"/>
        </w:tabs>
        <w:jc w:val="both"/>
        <w:rPr>
          <w:sz w:val="28"/>
          <w:szCs w:val="28"/>
        </w:rPr>
      </w:pPr>
    </w:p>
    <w:p w:rsidR="008A4A93" w:rsidRPr="007521FF" w:rsidRDefault="008A4A93" w:rsidP="008A4A93">
      <w:pPr>
        <w:shd w:val="clear" w:color="auto" w:fill="FFFFFF"/>
        <w:tabs>
          <w:tab w:val="left" w:pos="6072"/>
        </w:tabs>
        <w:ind w:firstLine="5664"/>
        <w:jc w:val="both"/>
        <w:rPr>
          <w:sz w:val="28"/>
          <w:szCs w:val="28"/>
        </w:rPr>
      </w:pPr>
      <w:r w:rsidRPr="007521FF">
        <w:rPr>
          <w:sz w:val="28"/>
          <w:szCs w:val="28"/>
        </w:rPr>
        <w:t>Приложение № 1</w:t>
      </w:r>
    </w:p>
    <w:p w:rsidR="008A4A93" w:rsidRPr="007521FF" w:rsidRDefault="008A4A93" w:rsidP="008A4A93">
      <w:pPr>
        <w:spacing w:line="240" w:lineRule="exact"/>
        <w:ind w:left="5670"/>
        <w:rPr>
          <w:sz w:val="28"/>
          <w:szCs w:val="28"/>
        </w:rPr>
      </w:pPr>
      <w:r w:rsidRPr="007521FF">
        <w:rPr>
          <w:sz w:val="28"/>
          <w:szCs w:val="28"/>
        </w:rPr>
        <w:t>к административному регламенту</w:t>
      </w:r>
    </w:p>
    <w:p w:rsidR="008A4A93" w:rsidRPr="007521FF" w:rsidRDefault="008A4A93" w:rsidP="008A4A93">
      <w:pPr>
        <w:pStyle w:val="ac"/>
        <w:ind w:left="0"/>
        <w:jc w:val="right"/>
        <w:rPr>
          <w:sz w:val="28"/>
          <w:szCs w:val="28"/>
        </w:rPr>
      </w:pPr>
      <w:r w:rsidRPr="007521FF">
        <w:rPr>
          <w:sz w:val="28"/>
          <w:szCs w:val="28"/>
        </w:rPr>
        <w:tab/>
      </w:r>
      <w:r w:rsidRPr="007521FF">
        <w:rPr>
          <w:sz w:val="28"/>
          <w:szCs w:val="28"/>
        </w:rPr>
        <w:tab/>
      </w:r>
      <w:r w:rsidRPr="007521FF">
        <w:rPr>
          <w:sz w:val="28"/>
          <w:szCs w:val="28"/>
        </w:rPr>
        <w:tab/>
      </w:r>
      <w:r w:rsidRPr="007521FF">
        <w:rPr>
          <w:sz w:val="28"/>
          <w:szCs w:val="28"/>
        </w:rPr>
        <w:tab/>
      </w:r>
      <w:r w:rsidRPr="007521FF">
        <w:rPr>
          <w:sz w:val="28"/>
          <w:szCs w:val="28"/>
        </w:rPr>
        <w:tab/>
      </w:r>
      <w:r w:rsidRPr="007521FF">
        <w:rPr>
          <w:sz w:val="28"/>
          <w:szCs w:val="28"/>
        </w:rPr>
        <w:tab/>
      </w:r>
      <w:r w:rsidRPr="007521FF">
        <w:rPr>
          <w:sz w:val="28"/>
          <w:szCs w:val="28"/>
        </w:rPr>
        <w:tab/>
      </w:r>
    </w:p>
    <w:p w:rsidR="00412C93" w:rsidRPr="007521FF" w:rsidRDefault="008A4A93" w:rsidP="008A4A93">
      <w:pPr>
        <w:pStyle w:val="ac"/>
        <w:ind w:left="0"/>
        <w:jc w:val="right"/>
        <w:rPr>
          <w:sz w:val="28"/>
          <w:szCs w:val="28"/>
        </w:rPr>
      </w:pPr>
      <w:r w:rsidRPr="007521FF">
        <w:rPr>
          <w:sz w:val="28"/>
          <w:szCs w:val="28"/>
        </w:rPr>
        <w:t xml:space="preserve">Кому: в Администрацию Иловлинского городского поселения </w:t>
      </w:r>
    </w:p>
    <w:p w:rsidR="008A4A93" w:rsidRPr="007521FF" w:rsidRDefault="008A4A93" w:rsidP="008A4A93">
      <w:pPr>
        <w:pStyle w:val="ac"/>
        <w:ind w:left="0"/>
        <w:jc w:val="right"/>
        <w:rPr>
          <w:sz w:val="28"/>
          <w:szCs w:val="28"/>
        </w:rPr>
      </w:pPr>
      <w:r w:rsidRPr="007521FF">
        <w:rPr>
          <w:sz w:val="28"/>
          <w:szCs w:val="28"/>
        </w:rPr>
        <w:t>Иловлинского муниципального района Волгоградской области</w:t>
      </w:r>
    </w:p>
    <w:p w:rsidR="008A4A93" w:rsidRPr="007521FF" w:rsidRDefault="008A4A93" w:rsidP="008A4A93">
      <w:pPr>
        <w:pStyle w:val="ac"/>
        <w:ind w:left="0"/>
        <w:jc w:val="right"/>
        <w:rPr>
          <w:sz w:val="28"/>
          <w:szCs w:val="28"/>
        </w:rPr>
      </w:pPr>
      <w:r w:rsidRPr="007521FF">
        <w:rPr>
          <w:sz w:val="28"/>
          <w:szCs w:val="28"/>
        </w:rPr>
        <w:t xml:space="preserve">                                      от   ________________________________________</w:t>
      </w:r>
    </w:p>
    <w:p w:rsidR="008A4A93" w:rsidRPr="007521FF" w:rsidRDefault="008A4A93" w:rsidP="008A4A93">
      <w:pPr>
        <w:pStyle w:val="ac"/>
        <w:ind w:left="0"/>
        <w:rPr>
          <w:sz w:val="28"/>
          <w:szCs w:val="28"/>
        </w:rPr>
      </w:pPr>
      <w:r w:rsidRPr="007521FF">
        <w:rPr>
          <w:sz w:val="28"/>
          <w:szCs w:val="28"/>
        </w:rPr>
        <w:t xml:space="preserve">                                                                (указывается информация о заявителе)</w:t>
      </w:r>
    </w:p>
    <w:p w:rsidR="008A4A93" w:rsidRPr="007521FF" w:rsidRDefault="008A4A93" w:rsidP="008A4A93">
      <w:pPr>
        <w:pStyle w:val="ac"/>
        <w:ind w:left="0"/>
        <w:jc w:val="center"/>
        <w:rPr>
          <w:sz w:val="28"/>
          <w:szCs w:val="28"/>
        </w:rPr>
      </w:pPr>
    </w:p>
    <w:p w:rsidR="008A4A93" w:rsidRPr="007521FF" w:rsidRDefault="008A4A93" w:rsidP="008A4A93">
      <w:pPr>
        <w:pStyle w:val="ac"/>
        <w:ind w:left="0"/>
        <w:jc w:val="right"/>
        <w:rPr>
          <w:sz w:val="28"/>
          <w:szCs w:val="28"/>
        </w:rPr>
      </w:pPr>
      <w:r w:rsidRPr="007521FF">
        <w:rPr>
          <w:sz w:val="28"/>
          <w:szCs w:val="28"/>
        </w:rPr>
        <w:t xml:space="preserve">                                   ________________________________________</w:t>
      </w:r>
    </w:p>
    <w:p w:rsidR="008A4A93" w:rsidRPr="007521FF" w:rsidRDefault="008A4A93" w:rsidP="008A4A93">
      <w:pPr>
        <w:pStyle w:val="ac"/>
        <w:ind w:left="0"/>
        <w:jc w:val="right"/>
        <w:rPr>
          <w:sz w:val="28"/>
          <w:szCs w:val="28"/>
        </w:rPr>
      </w:pPr>
      <w:r w:rsidRPr="007521FF">
        <w:rPr>
          <w:sz w:val="28"/>
          <w:szCs w:val="28"/>
        </w:rPr>
        <w:t xml:space="preserve">                                                                 </w:t>
      </w:r>
    </w:p>
    <w:p w:rsidR="008A4A93" w:rsidRPr="007521FF" w:rsidRDefault="008A4A93" w:rsidP="008A4A93">
      <w:pPr>
        <w:pStyle w:val="ac"/>
        <w:ind w:left="0"/>
        <w:jc w:val="center"/>
        <w:rPr>
          <w:sz w:val="28"/>
          <w:szCs w:val="28"/>
        </w:rPr>
      </w:pPr>
    </w:p>
    <w:p w:rsidR="008A4A93" w:rsidRPr="007521FF" w:rsidRDefault="008A4A93" w:rsidP="008A4A93">
      <w:pPr>
        <w:pStyle w:val="ac"/>
        <w:ind w:left="0"/>
        <w:jc w:val="center"/>
        <w:rPr>
          <w:sz w:val="28"/>
          <w:szCs w:val="28"/>
        </w:rPr>
      </w:pPr>
    </w:p>
    <w:p w:rsidR="008A4A93" w:rsidRPr="007521FF" w:rsidRDefault="008A4A93" w:rsidP="008A4A93">
      <w:pPr>
        <w:pStyle w:val="ac"/>
        <w:ind w:left="0"/>
        <w:jc w:val="center"/>
        <w:rPr>
          <w:sz w:val="28"/>
          <w:szCs w:val="28"/>
        </w:rPr>
      </w:pPr>
      <w:r w:rsidRPr="007521FF">
        <w:rPr>
          <w:sz w:val="28"/>
          <w:szCs w:val="28"/>
        </w:rPr>
        <w:t>Заявление</w:t>
      </w:r>
    </w:p>
    <w:p w:rsidR="008A4A93" w:rsidRPr="007521FF" w:rsidRDefault="008A4A93" w:rsidP="008A4A93">
      <w:pPr>
        <w:pStyle w:val="ac"/>
        <w:ind w:left="0"/>
        <w:jc w:val="center"/>
        <w:rPr>
          <w:sz w:val="28"/>
          <w:szCs w:val="28"/>
        </w:rPr>
      </w:pPr>
      <w:r w:rsidRPr="007521FF">
        <w:rPr>
          <w:sz w:val="28"/>
          <w:szCs w:val="28"/>
        </w:rPr>
        <w:t>по принятию решения об утверждении документации по планировке территории</w:t>
      </w:r>
    </w:p>
    <w:p w:rsidR="008A4A93" w:rsidRPr="007521FF" w:rsidRDefault="008A4A93" w:rsidP="008A4A93">
      <w:pPr>
        <w:pStyle w:val="ac"/>
        <w:ind w:left="0"/>
        <w:jc w:val="center"/>
        <w:rPr>
          <w:sz w:val="28"/>
          <w:szCs w:val="28"/>
        </w:rPr>
      </w:pPr>
    </w:p>
    <w:p w:rsidR="008A4A93" w:rsidRPr="007521FF" w:rsidRDefault="008A4A93" w:rsidP="008A4A93">
      <w:pPr>
        <w:pStyle w:val="ac"/>
        <w:ind w:left="0"/>
        <w:jc w:val="center"/>
        <w:rPr>
          <w:sz w:val="28"/>
          <w:szCs w:val="28"/>
        </w:rPr>
      </w:pPr>
    </w:p>
    <w:p w:rsidR="008A4A93" w:rsidRPr="007521FF" w:rsidRDefault="008A4A93" w:rsidP="00412C93">
      <w:pPr>
        <w:pStyle w:val="ac"/>
        <w:ind w:left="0"/>
        <w:jc w:val="both"/>
        <w:rPr>
          <w:sz w:val="28"/>
          <w:szCs w:val="28"/>
        </w:rPr>
      </w:pPr>
      <w:r w:rsidRPr="007521FF">
        <w:rPr>
          <w:sz w:val="28"/>
          <w:szCs w:val="28"/>
        </w:rPr>
        <w:t xml:space="preserve">    Прошу   принять  решение  об  утверждении  документации  по  планировке </w:t>
      </w:r>
      <w:r w:rsidR="00412C93" w:rsidRPr="007521FF">
        <w:rPr>
          <w:sz w:val="28"/>
          <w:szCs w:val="28"/>
        </w:rPr>
        <w:t xml:space="preserve">территории  для размещения </w:t>
      </w:r>
      <w:r w:rsidRPr="007521FF">
        <w:rPr>
          <w:sz w:val="28"/>
          <w:szCs w:val="28"/>
        </w:rPr>
        <w:t>объекта</w:t>
      </w:r>
    </w:p>
    <w:p w:rsidR="008A4A93" w:rsidRPr="007521FF" w:rsidRDefault="008A4A93" w:rsidP="008A4A93">
      <w:pPr>
        <w:pStyle w:val="ac"/>
        <w:ind w:left="0"/>
        <w:rPr>
          <w:sz w:val="28"/>
          <w:szCs w:val="28"/>
        </w:rPr>
      </w:pPr>
      <w:r w:rsidRPr="007521FF">
        <w:rPr>
          <w:sz w:val="28"/>
          <w:szCs w:val="28"/>
        </w:rPr>
        <w:t>_______________________________________________________________</w:t>
      </w:r>
    </w:p>
    <w:p w:rsidR="008A4A93" w:rsidRPr="007521FF" w:rsidRDefault="008A4A93" w:rsidP="00412C93">
      <w:pPr>
        <w:pStyle w:val="ac"/>
        <w:ind w:left="0"/>
        <w:jc w:val="center"/>
        <w:rPr>
          <w:sz w:val="28"/>
          <w:szCs w:val="28"/>
        </w:rPr>
      </w:pPr>
      <w:r w:rsidRPr="007521FF">
        <w:rPr>
          <w:sz w:val="28"/>
          <w:szCs w:val="28"/>
        </w:rPr>
        <w:t>(наименование объекта)</w:t>
      </w:r>
    </w:p>
    <w:p w:rsidR="00412C93" w:rsidRPr="007521FF" w:rsidRDefault="00412C93" w:rsidP="008A4A93">
      <w:pPr>
        <w:pStyle w:val="ac"/>
        <w:ind w:left="0"/>
        <w:rPr>
          <w:sz w:val="28"/>
          <w:szCs w:val="28"/>
        </w:rPr>
      </w:pPr>
    </w:p>
    <w:p w:rsidR="00412C93" w:rsidRPr="007521FF" w:rsidRDefault="00412C93" w:rsidP="008A4A93">
      <w:pPr>
        <w:pStyle w:val="ac"/>
        <w:ind w:left="0"/>
        <w:rPr>
          <w:sz w:val="28"/>
          <w:szCs w:val="28"/>
        </w:rPr>
      </w:pPr>
    </w:p>
    <w:p w:rsidR="008A4A93" w:rsidRPr="007521FF" w:rsidRDefault="008A4A93" w:rsidP="008A4A93">
      <w:pPr>
        <w:pStyle w:val="ac"/>
        <w:ind w:left="0"/>
        <w:rPr>
          <w:sz w:val="28"/>
          <w:szCs w:val="28"/>
        </w:rPr>
      </w:pPr>
      <w:r w:rsidRPr="007521FF">
        <w:rPr>
          <w:sz w:val="28"/>
          <w:szCs w:val="28"/>
        </w:rPr>
        <w:t>Приложение: на ____ л. в ____ экз.</w:t>
      </w:r>
    </w:p>
    <w:p w:rsidR="008A4A93" w:rsidRPr="007521FF" w:rsidRDefault="008A4A93" w:rsidP="008A4A93">
      <w:pPr>
        <w:pStyle w:val="ac"/>
        <w:numPr>
          <w:ilvl w:val="0"/>
          <w:numId w:val="2"/>
        </w:numPr>
        <w:rPr>
          <w:sz w:val="28"/>
          <w:szCs w:val="28"/>
        </w:rPr>
      </w:pPr>
      <w:r w:rsidRPr="007521FF">
        <w:rPr>
          <w:sz w:val="28"/>
          <w:szCs w:val="28"/>
        </w:rPr>
        <w:t>Проект документации по планировке территории;</w:t>
      </w:r>
    </w:p>
    <w:p w:rsidR="008A4A93" w:rsidRPr="007521FF" w:rsidRDefault="008A4A93" w:rsidP="008A4A93">
      <w:pPr>
        <w:pStyle w:val="ac"/>
        <w:numPr>
          <w:ilvl w:val="0"/>
          <w:numId w:val="2"/>
        </w:numPr>
        <w:rPr>
          <w:sz w:val="28"/>
          <w:szCs w:val="28"/>
        </w:rPr>
      </w:pPr>
      <w:r w:rsidRPr="007521FF">
        <w:rPr>
          <w:sz w:val="28"/>
          <w:szCs w:val="28"/>
        </w:rPr>
        <w:t xml:space="preserve">Решение </w:t>
      </w:r>
      <w:r w:rsidRPr="007521FF">
        <w:rPr>
          <w:rFonts w:eastAsiaTheme="minorHAnsi"/>
          <w:sz w:val="28"/>
          <w:szCs w:val="28"/>
          <w:lang w:eastAsia="en-US"/>
        </w:rPr>
        <w:t>о подготовке документации по планировке территории;</w:t>
      </w:r>
    </w:p>
    <w:p w:rsidR="008A4A93" w:rsidRPr="007521FF" w:rsidRDefault="008A4A93" w:rsidP="008A4A93">
      <w:pPr>
        <w:pStyle w:val="ac"/>
        <w:numPr>
          <w:ilvl w:val="0"/>
          <w:numId w:val="2"/>
        </w:numPr>
        <w:rPr>
          <w:sz w:val="28"/>
          <w:szCs w:val="28"/>
        </w:rPr>
      </w:pPr>
      <w:r w:rsidRPr="007521FF">
        <w:rPr>
          <w:sz w:val="28"/>
          <w:szCs w:val="28"/>
        </w:rPr>
        <w:t>Документы, подтверждающие согласование проекта документации по планировке территории (при необходимости такого согласования)</w:t>
      </w:r>
    </w:p>
    <w:p w:rsidR="008A4A93" w:rsidRPr="007521FF" w:rsidRDefault="008A4A93" w:rsidP="008A4A93">
      <w:pPr>
        <w:pStyle w:val="ac"/>
        <w:ind w:left="0"/>
        <w:rPr>
          <w:sz w:val="28"/>
          <w:szCs w:val="28"/>
        </w:rPr>
      </w:pPr>
    </w:p>
    <w:p w:rsidR="008A4A93" w:rsidRPr="007521FF" w:rsidRDefault="008A4A93" w:rsidP="008A4A93">
      <w:pPr>
        <w:pStyle w:val="ac"/>
        <w:ind w:left="0"/>
        <w:rPr>
          <w:sz w:val="28"/>
          <w:szCs w:val="28"/>
        </w:rPr>
      </w:pPr>
    </w:p>
    <w:p w:rsidR="008A4A93" w:rsidRPr="007521FF" w:rsidRDefault="008A4A93" w:rsidP="008A4A93">
      <w:pPr>
        <w:pStyle w:val="ac"/>
        <w:ind w:left="0"/>
        <w:rPr>
          <w:sz w:val="28"/>
          <w:szCs w:val="28"/>
        </w:rPr>
      </w:pPr>
    </w:p>
    <w:p w:rsidR="008A4A93" w:rsidRPr="007521FF" w:rsidRDefault="008A4A93" w:rsidP="008A4A93">
      <w:pPr>
        <w:pStyle w:val="ac"/>
        <w:ind w:left="0"/>
        <w:rPr>
          <w:sz w:val="28"/>
          <w:szCs w:val="28"/>
        </w:rPr>
      </w:pPr>
      <w:r w:rsidRPr="007521FF">
        <w:rPr>
          <w:sz w:val="28"/>
          <w:szCs w:val="28"/>
        </w:rPr>
        <w:t>_________________   _________________   __________________</w:t>
      </w:r>
    </w:p>
    <w:p w:rsidR="008A4A93" w:rsidRPr="007521FF" w:rsidRDefault="008A4A93" w:rsidP="008A4A93">
      <w:pPr>
        <w:pStyle w:val="ac"/>
        <w:ind w:left="0"/>
        <w:rPr>
          <w:sz w:val="28"/>
          <w:szCs w:val="28"/>
        </w:rPr>
      </w:pPr>
      <w:r w:rsidRPr="007521FF">
        <w:rPr>
          <w:sz w:val="28"/>
          <w:szCs w:val="28"/>
        </w:rPr>
        <w:t xml:space="preserve">            (должность)                  (подпись)             (Ф.И.О.)</w:t>
      </w:r>
    </w:p>
    <w:p w:rsidR="008A4A93" w:rsidRPr="007521FF" w:rsidRDefault="008A4A93" w:rsidP="008A4A93">
      <w:pPr>
        <w:pStyle w:val="ac"/>
        <w:ind w:left="0"/>
        <w:rPr>
          <w:sz w:val="28"/>
          <w:szCs w:val="28"/>
        </w:rPr>
      </w:pPr>
    </w:p>
    <w:p w:rsidR="008A4A93" w:rsidRPr="007521FF" w:rsidRDefault="008A4A93" w:rsidP="008A4A93">
      <w:pPr>
        <w:pStyle w:val="ac"/>
        <w:ind w:left="0"/>
        <w:rPr>
          <w:sz w:val="28"/>
          <w:szCs w:val="28"/>
        </w:rPr>
      </w:pPr>
    </w:p>
    <w:p w:rsidR="008A4A93" w:rsidRPr="007521FF" w:rsidRDefault="008A4A93" w:rsidP="008A4A93">
      <w:pPr>
        <w:pStyle w:val="ac"/>
        <w:ind w:left="0"/>
        <w:rPr>
          <w:sz w:val="28"/>
          <w:szCs w:val="28"/>
        </w:rPr>
      </w:pPr>
    </w:p>
    <w:p w:rsidR="008A4A93" w:rsidRPr="007521FF" w:rsidRDefault="008A4A93" w:rsidP="008A4A93">
      <w:pPr>
        <w:pStyle w:val="ac"/>
        <w:ind w:left="0"/>
        <w:rPr>
          <w:sz w:val="28"/>
          <w:szCs w:val="28"/>
        </w:rPr>
      </w:pPr>
    </w:p>
    <w:p w:rsidR="008A4A93" w:rsidRPr="007521FF" w:rsidRDefault="008A4A93" w:rsidP="008A4A93">
      <w:pPr>
        <w:pStyle w:val="ac"/>
        <w:ind w:left="0"/>
        <w:rPr>
          <w:sz w:val="28"/>
          <w:szCs w:val="28"/>
        </w:rPr>
      </w:pPr>
    </w:p>
    <w:p w:rsidR="008A4A93" w:rsidRPr="007521FF" w:rsidRDefault="008A4A93" w:rsidP="008A4A93">
      <w:pPr>
        <w:pStyle w:val="ac"/>
        <w:ind w:left="0"/>
        <w:rPr>
          <w:sz w:val="28"/>
          <w:szCs w:val="28"/>
        </w:rPr>
      </w:pPr>
    </w:p>
    <w:p w:rsidR="008A4A93" w:rsidRPr="007521FF" w:rsidRDefault="008A4A93" w:rsidP="008A4A93">
      <w:pPr>
        <w:pStyle w:val="ac"/>
        <w:ind w:left="0"/>
        <w:rPr>
          <w:sz w:val="28"/>
          <w:szCs w:val="28"/>
        </w:rPr>
      </w:pPr>
      <w:r w:rsidRPr="007521FF">
        <w:rPr>
          <w:sz w:val="28"/>
          <w:szCs w:val="28"/>
        </w:rPr>
        <w:t>"__" ___________ 20__ г.                                           М.</w:t>
      </w:r>
      <w:proofErr w:type="gramStart"/>
      <w:r w:rsidRPr="007521FF">
        <w:rPr>
          <w:sz w:val="28"/>
          <w:szCs w:val="28"/>
        </w:rPr>
        <w:t>П</w:t>
      </w:r>
      <w:proofErr w:type="gramEnd"/>
    </w:p>
    <w:p w:rsidR="0036678A" w:rsidRPr="007521FF" w:rsidRDefault="0036678A" w:rsidP="008A4A93">
      <w:pPr>
        <w:shd w:val="clear" w:color="auto" w:fill="FFFFFF"/>
        <w:tabs>
          <w:tab w:val="left" w:pos="1234"/>
        </w:tabs>
        <w:spacing w:after="120"/>
        <w:ind w:left="5670"/>
        <w:rPr>
          <w:sz w:val="28"/>
          <w:szCs w:val="28"/>
        </w:rPr>
      </w:pPr>
    </w:p>
    <w:p w:rsidR="008A4A93" w:rsidRPr="007521FF" w:rsidRDefault="008A4A93" w:rsidP="008A4A93">
      <w:pPr>
        <w:shd w:val="clear" w:color="auto" w:fill="FFFFFF"/>
        <w:tabs>
          <w:tab w:val="left" w:pos="1234"/>
        </w:tabs>
        <w:spacing w:after="120"/>
        <w:ind w:left="5670"/>
        <w:rPr>
          <w:sz w:val="28"/>
          <w:szCs w:val="28"/>
        </w:rPr>
      </w:pPr>
      <w:r w:rsidRPr="007521FF">
        <w:rPr>
          <w:sz w:val="28"/>
          <w:szCs w:val="28"/>
        </w:rPr>
        <w:t>Приложение № 2</w:t>
      </w:r>
      <w:r w:rsidRPr="007521FF">
        <w:rPr>
          <w:sz w:val="28"/>
          <w:szCs w:val="28"/>
        </w:rPr>
        <w:br/>
        <w:t>к административному регламенту</w:t>
      </w:r>
    </w:p>
    <w:p w:rsidR="008A4A93" w:rsidRPr="007521FF" w:rsidRDefault="008A4A93" w:rsidP="008A4A93">
      <w:pPr>
        <w:shd w:val="clear" w:color="auto" w:fill="FFFFFF"/>
        <w:tabs>
          <w:tab w:val="left" w:pos="1234"/>
        </w:tabs>
        <w:rPr>
          <w:sz w:val="28"/>
          <w:szCs w:val="28"/>
        </w:rPr>
      </w:pPr>
    </w:p>
    <w:p w:rsidR="008A4A93" w:rsidRPr="007521FF" w:rsidRDefault="008A4A93" w:rsidP="008A4A93">
      <w:pPr>
        <w:shd w:val="clear" w:color="auto" w:fill="FFFFFF"/>
        <w:tabs>
          <w:tab w:val="left" w:pos="1234"/>
        </w:tabs>
        <w:jc w:val="center"/>
        <w:rPr>
          <w:sz w:val="28"/>
          <w:szCs w:val="28"/>
        </w:rPr>
      </w:pPr>
      <w:r w:rsidRPr="007521FF">
        <w:rPr>
          <w:sz w:val="28"/>
          <w:szCs w:val="28"/>
        </w:rPr>
        <w:t>Блок-схема</w:t>
      </w:r>
    </w:p>
    <w:p w:rsidR="008A4A93" w:rsidRPr="007521FF" w:rsidRDefault="008A4A93" w:rsidP="008A4A93">
      <w:pPr>
        <w:shd w:val="clear" w:color="auto" w:fill="FFFFFF"/>
        <w:jc w:val="center"/>
        <w:rPr>
          <w:sz w:val="28"/>
          <w:szCs w:val="28"/>
        </w:rPr>
      </w:pPr>
      <w:r w:rsidRPr="007521FF">
        <w:rPr>
          <w:sz w:val="28"/>
          <w:szCs w:val="28"/>
        </w:rPr>
        <w:t>предоставления муниципальной услуги «Принятие решения по утверждению документации по планировке территории</w:t>
      </w:r>
      <w:r w:rsidRPr="007521FF">
        <w:rPr>
          <w:rFonts w:eastAsia="Calibri"/>
          <w:i/>
          <w:sz w:val="28"/>
          <w:szCs w:val="28"/>
        </w:rPr>
        <w:t xml:space="preserve">» </w:t>
      </w:r>
    </w:p>
    <w:p w:rsidR="008A4A93" w:rsidRPr="007521FF" w:rsidRDefault="008A4A93" w:rsidP="008A4A93">
      <w:pPr>
        <w:shd w:val="clear" w:color="auto" w:fill="FFFFFF"/>
        <w:jc w:val="center"/>
        <w:rPr>
          <w:i/>
          <w:sz w:val="28"/>
          <w:szCs w:val="28"/>
        </w:rPr>
      </w:pPr>
    </w:p>
    <w:p w:rsidR="008A4A93" w:rsidRPr="007521FF" w:rsidRDefault="00340C9E" w:rsidP="008A4A93">
      <w:pPr>
        <w:shd w:val="clear" w:color="auto" w:fill="FFFFFF"/>
        <w:tabs>
          <w:tab w:val="left" w:pos="142"/>
        </w:tabs>
        <w:jc w:val="center"/>
        <w:rPr>
          <w:i/>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4878070</wp:posOffset>
                </wp:positionH>
                <wp:positionV relativeFrom="paragraph">
                  <wp:posOffset>144145</wp:posOffset>
                </wp:positionV>
                <wp:extent cx="1292225" cy="7378065"/>
                <wp:effectExtent l="10795" t="10795" r="11430" b="12065"/>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7378065"/>
                        </a:xfrm>
                        <a:prstGeom prst="rect">
                          <a:avLst/>
                        </a:prstGeom>
                        <a:solidFill>
                          <a:srgbClr val="FFFFFF"/>
                        </a:solidFill>
                        <a:ln w="9525">
                          <a:solidFill>
                            <a:srgbClr val="000000"/>
                          </a:solidFill>
                          <a:miter lim="800000"/>
                          <a:headEnd/>
                          <a:tailEnd/>
                        </a:ln>
                      </wps:spPr>
                      <wps:txbx>
                        <w:txbxContent>
                          <w:p w:rsidR="008A4A93" w:rsidRPr="005A30B8" w:rsidRDefault="008A4A93" w:rsidP="008A4A93">
                            <w:pPr>
                              <w:autoSpaceDE w:val="0"/>
                              <w:autoSpaceDN w:val="0"/>
                              <w:adjustRightInd w:val="0"/>
                              <w:jc w:val="both"/>
                              <w:rPr>
                                <w:rFonts w:ascii="Arial" w:eastAsiaTheme="minorHAnsi" w:hAnsi="Arial" w:cs="Arial"/>
                                <w:sz w:val="20"/>
                                <w:szCs w:val="20"/>
                                <w:lang w:eastAsia="en-US"/>
                              </w:rPr>
                            </w:pPr>
                            <w:r w:rsidRPr="005A30B8">
                              <w:rPr>
                                <w:rFonts w:ascii="Arial" w:hAnsi="Arial" w:cs="Arial"/>
                                <w:sz w:val="20"/>
                                <w:szCs w:val="20"/>
                              </w:rPr>
                              <w:t>Процедура предусматри</w:t>
                            </w:r>
                            <w:r w:rsidRPr="005A30B8">
                              <w:rPr>
                                <w:rFonts w:ascii="Arial" w:hAnsi="Arial" w:cs="Arial"/>
                                <w:sz w:val="20"/>
                                <w:szCs w:val="20"/>
                              </w:rPr>
                              <w:softHyphen/>
                              <w:t>вает проведе</w:t>
                            </w:r>
                            <w:r w:rsidRPr="005A30B8">
                              <w:rPr>
                                <w:rFonts w:ascii="Arial" w:hAnsi="Arial" w:cs="Arial"/>
                                <w:sz w:val="20"/>
                                <w:szCs w:val="20"/>
                              </w:rPr>
                              <w:softHyphen/>
                              <w:t>ние публич</w:t>
                            </w:r>
                            <w:r w:rsidRPr="005A30B8">
                              <w:rPr>
                                <w:rFonts w:ascii="Arial" w:hAnsi="Arial" w:cs="Arial"/>
                                <w:sz w:val="20"/>
                                <w:szCs w:val="20"/>
                              </w:rPr>
                              <w:softHyphen/>
                              <w:t>ных слуша</w:t>
                            </w:r>
                            <w:r w:rsidRPr="005A30B8">
                              <w:rPr>
                                <w:rFonts w:ascii="Arial" w:hAnsi="Arial" w:cs="Arial"/>
                                <w:sz w:val="20"/>
                                <w:szCs w:val="20"/>
                              </w:rPr>
                              <w:softHyphen/>
                              <w:t>ний в соот</w:t>
                            </w:r>
                            <w:r w:rsidRPr="005A30B8">
                              <w:rPr>
                                <w:rFonts w:ascii="Arial" w:hAnsi="Arial" w:cs="Arial"/>
                                <w:sz w:val="20"/>
                                <w:szCs w:val="20"/>
                              </w:rPr>
                              <w:softHyphen/>
                              <w:t>ветствии с правовыми актами муни</w:t>
                            </w:r>
                            <w:r w:rsidRPr="005A30B8">
                              <w:rPr>
                                <w:rFonts w:ascii="Arial" w:hAnsi="Arial" w:cs="Arial"/>
                                <w:sz w:val="20"/>
                                <w:szCs w:val="20"/>
                              </w:rPr>
                              <w:softHyphen/>
                              <w:t xml:space="preserve">ципального образования и нормами ч. 5 ст. 46  </w:t>
                            </w:r>
                            <w:proofErr w:type="spellStart"/>
                            <w:r w:rsidRPr="005A30B8">
                              <w:rPr>
                                <w:rFonts w:ascii="Arial" w:hAnsi="Arial" w:cs="Arial"/>
                                <w:sz w:val="20"/>
                                <w:szCs w:val="20"/>
                              </w:rPr>
                              <w:t>ГрК</w:t>
                            </w:r>
                            <w:proofErr w:type="spellEnd"/>
                            <w:r w:rsidRPr="005A30B8">
                              <w:rPr>
                                <w:rFonts w:ascii="Arial" w:hAnsi="Arial" w:cs="Arial"/>
                                <w:sz w:val="20"/>
                                <w:szCs w:val="20"/>
                              </w:rPr>
                              <w:t xml:space="preserve"> РФ. </w:t>
                            </w:r>
                            <w:proofErr w:type="gramStart"/>
                            <w:r w:rsidRPr="005A30B8">
                              <w:rPr>
                                <w:rFonts w:ascii="Arial" w:eastAsiaTheme="minorHAnsi" w:hAnsi="Arial" w:cs="Arial"/>
                                <w:sz w:val="20"/>
                                <w:szCs w:val="20"/>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8A4A93" w:rsidRPr="00EF194E" w:rsidRDefault="008A4A93" w:rsidP="008A4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384.1pt;margin-top:11.35pt;width:101.75pt;height:58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">
                <v:textbox>
                  <w:txbxContent>
                    <w:p w:rsidR="008A4A93" w:rsidRPr="005A30B8" w:rsidRDefault="008A4A93" w:rsidP="008A4A93">
                      <w:pPr>
                        <w:autoSpaceDE w:val="0"/>
                        <w:autoSpaceDN w:val="0"/>
                        <w:adjustRightInd w:val="0"/>
                        <w:jc w:val="both"/>
                        <w:rPr>
                          <w:rFonts w:ascii="Arial" w:eastAsiaTheme="minorHAnsi" w:hAnsi="Arial" w:cs="Arial"/>
                          <w:sz w:val="20"/>
                          <w:szCs w:val="20"/>
                          <w:lang w:eastAsia="en-US"/>
                        </w:rPr>
                      </w:pPr>
                      <w:r w:rsidRPr="005A30B8">
                        <w:rPr>
                          <w:rFonts w:ascii="Arial" w:hAnsi="Arial" w:cs="Arial"/>
                          <w:sz w:val="20"/>
                          <w:szCs w:val="20"/>
                        </w:rPr>
                        <w:t>Процедура предусматри</w:t>
                      </w:r>
                      <w:r w:rsidRPr="005A30B8">
                        <w:rPr>
                          <w:rFonts w:ascii="Arial" w:hAnsi="Arial" w:cs="Arial"/>
                          <w:sz w:val="20"/>
                          <w:szCs w:val="20"/>
                        </w:rPr>
                        <w:softHyphen/>
                        <w:t>вает проведе</w:t>
                      </w:r>
                      <w:r w:rsidRPr="005A30B8">
                        <w:rPr>
                          <w:rFonts w:ascii="Arial" w:hAnsi="Arial" w:cs="Arial"/>
                          <w:sz w:val="20"/>
                          <w:szCs w:val="20"/>
                        </w:rPr>
                        <w:softHyphen/>
                        <w:t>ние публич</w:t>
                      </w:r>
                      <w:r w:rsidRPr="005A30B8">
                        <w:rPr>
                          <w:rFonts w:ascii="Arial" w:hAnsi="Arial" w:cs="Arial"/>
                          <w:sz w:val="20"/>
                          <w:szCs w:val="20"/>
                        </w:rPr>
                        <w:softHyphen/>
                        <w:t>ных слуша</w:t>
                      </w:r>
                      <w:r w:rsidRPr="005A30B8">
                        <w:rPr>
                          <w:rFonts w:ascii="Arial" w:hAnsi="Arial" w:cs="Arial"/>
                          <w:sz w:val="20"/>
                          <w:szCs w:val="20"/>
                        </w:rPr>
                        <w:softHyphen/>
                        <w:t>ний в соот</w:t>
                      </w:r>
                      <w:r w:rsidRPr="005A30B8">
                        <w:rPr>
                          <w:rFonts w:ascii="Arial" w:hAnsi="Arial" w:cs="Arial"/>
                          <w:sz w:val="20"/>
                          <w:szCs w:val="20"/>
                        </w:rPr>
                        <w:softHyphen/>
                        <w:t>ветствии с правовыми актами муни</w:t>
                      </w:r>
                      <w:r w:rsidRPr="005A30B8">
                        <w:rPr>
                          <w:rFonts w:ascii="Arial" w:hAnsi="Arial" w:cs="Arial"/>
                          <w:sz w:val="20"/>
                          <w:szCs w:val="20"/>
                        </w:rPr>
                        <w:softHyphen/>
                        <w:t xml:space="preserve">ципального образования и нормами ч. 5 ст. 46  ГрК РФ. </w:t>
                      </w:r>
                      <w:r w:rsidRPr="005A30B8">
                        <w:rPr>
                          <w:rFonts w:ascii="Arial" w:eastAsiaTheme="minorHAnsi" w:hAnsi="Arial" w:cs="Arial"/>
                          <w:sz w:val="20"/>
                          <w:szCs w:val="20"/>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A4A93" w:rsidRPr="00EF194E" w:rsidRDefault="008A4A93" w:rsidP="008A4A93"/>
                  </w:txbxContent>
                </v:textbox>
              </v:rect>
            </w:pict>
          </mc:Fallback>
        </mc:AlternateContent>
      </w:r>
      <w:r>
        <w:rPr>
          <w:i/>
          <w:noProof/>
          <w:sz w:val="28"/>
          <w:szCs w:val="28"/>
        </w:rPr>
        <mc:AlternateContent>
          <mc:Choice Requires="wps">
            <w:drawing>
              <wp:anchor distT="0" distB="0" distL="114300" distR="114300" simplePos="0" relativeHeight="251664384" behindDoc="0" locked="0" layoutInCell="1" allowOverlap="1">
                <wp:simplePos x="0" y="0"/>
                <wp:positionH relativeFrom="column">
                  <wp:posOffset>1739265</wp:posOffset>
                </wp:positionH>
                <wp:positionV relativeFrom="paragraph">
                  <wp:posOffset>144145</wp:posOffset>
                </wp:positionV>
                <wp:extent cx="2263140" cy="809625"/>
                <wp:effectExtent l="5715" t="10795" r="7620" b="8255"/>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809625"/>
                        </a:xfrm>
                        <a:prstGeom prst="rect">
                          <a:avLst/>
                        </a:prstGeom>
                        <a:solidFill>
                          <a:srgbClr val="FFFFFF"/>
                        </a:solidFill>
                        <a:ln w="9525">
                          <a:solidFill>
                            <a:srgbClr val="000000"/>
                          </a:solidFill>
                          <a:miter lim="800000"/>
                          <a:headEnd/>
                          <a:tailEnd/>
                        </a:ln>
                      </wps:spPr>
                      <wps:txbx>
                        <w:txbxContent>
                          <w:p w:rsidR="008A4A93" w:rsidRPr="005A30B8" w:rsidRDefault="008A4A93" w:rsidP="008A4A93">
                            <w:pPr>
                              <w:jc w:val="center"/>
                              <w:rPr>
                                <w:rFonts w:ascii="Arial" w:hAnsi="Arial" w:cs="Arial"/>
                              </w:rPr>
                            </w:pPr>
                            <w:r w:rsidRPr="005A30B8">
                              <w:rPr>
                                <w:rFonts w:ascii="Arial" w:hAnsi="Arial" w:cs="Arial"/>
                              </w:rPr>
                              <w:t xml:space="preserve">МФЦ </w:t>
                            </w:r>
                          </w:p>
                          <w:p w:rsidR="008A4A93" w:rsidRPr="005A30B8" w:rsidRDefault="008A4A93" w:rsidP="008A4A93">
                            <w:pPr>
                              <w:jc w:val="center"/>
                              <w:rPr>
                                <w:rFonts w:ascii="Arial" w:hAnsi="Arial" w:cs="Arial"/>
                              </w:rPr>
                            </w:pPr>
                            <w:r w:rsidRPr="005A30B8">
                              <w:rPr>
                                <w:rFonts w:ascii="Arial" w:hAnsi="Arial" w:cs="Arial"/>
                              </w:rPr>
                              <w:t>Передает документы в уполномоченный орган</w:t>
                            </w:r>
                          </w:p>
                          <w:p w:rsidR="008A4A93" w:rsidRPr="005A30B8" w:rsidRDefault="008A4A93" w:rsidP="008A4A93">
                            <w:pPr>
                              <w:jc w:val="center"/>
                              <w:rPr>
                                <w:rFonts w:ascii="Arial" w:hAnsi="Arial" w:cs="Arial"/>
                              </w:rPr>
                            </w:pPr>
                            <w:r w:rsidRPr="005A30B8">
                              <w:rPr>
                                <w:rFonts w:ascii="Arial" w:hAnsi="Arial" w:cs="Arial"/>
                              </w:rPr>
                              <w:t>(1 день)</w:t>
                            </w:r>
                            <w:r w:rsidRPr="005A30B8">
                              <w:rPr>
                                <w:rFonts w:ascii="Arial" w:hAnsi="Arial" w:cs="Arial"/>
                              </w:rPr>
                              <w:br/>
                            </w:r>
                          </w:p>
                          <w:p w:rsidR="008A4A93" w:rsidRPr="00E237EC" w:rsidRDefault="008A4A93" w:rsidP="008A4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136.95pt;margin-top:11.35pt;width:178.2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">
                <v:textbox>
                  <w:txbxContent>
                    <w:p w:rsidR="008A4A93" w:rsidRPr="005A30B8" w:rsidRDefault="008A4A93" w:rsidP="008A4A93">
                      <w:pPr>
                        <w:jc w:val="center"/>
                        <w:rPr>
                          <w:rFonts w:ascii="Arial" w:hAnsi="Arial" w:cs="Arial"/>
                        </w:rPr>
                      </w:pPr>
                      <w:r w:rsidRPr="005A30B8">
                        <w:rPr>
                          <w:rFonts w:ascii="Arial" w:hAnsi="Arial" w:cs="Arial"/>
                        </w:rPr>
                        <w:t xml:space="preserve">МФЦ </w:t>
                      </w:r>
                    </w:p>
                    <w:p w:rsidR="008A4A93" w:rsidRPr="005A30B8" w:rsidRDefault="008A4A93" w:rsidP="008A4A93">
                      <w:pPr>
                        <w:jc w:val="center"/>
                        <w:rPr>
                          <w:rFonts w:ascii="Arial" w:hAnsi="Arial" w:cs="Arial"/>
                        </w:rPr>
                      </w:pPr>
                      <w:r w:rsidRPr="005A30B8">
                        <w:rPr>
                          <w:rFonts w:ascii="Arial" w:hAnsi="Arial" w:cs="Arial"/>
                        </w:rPr>
                        <w:t>Передает документы в уполномоченный орган</w:t>
                      </w:r>
                    </w:p>
                    <w:p w:rsidR="008A4A93" w:rsidRPr="005A30B8" w:rsidRDefault="008A4A93" w:rsidP="008A4A93">
                      <w:pPr>
                        <w:jc w:val="center"/>
                        <w:rPr>
                          <w:rFonts w:ascii="Arial" w:hAnsi="Arial" w:cs="Arial"/>
                        </w:rPr>
                      </w:pPr>
                      <w:r w:rsidRPr="005A30B8">
                        <w:rPr>
                          <w:rFonts w:ascii="Arial" w:hAnsi="Arial" w:cs="Arial"/>
                        </w:rPr>
                        <w:t>(1 день)</w:t>
                      </w:r>
                      <w:r w:rsidRPr="005A30B8">
                        <w:rPr>
                          <w:rFonts w:ascii="Arial" w:hAnsi="Arial" w:cs="Arial"/>
                        </w:rPr>
                        <w:br/>
                      </w:r>
                    </w:p>
                    <w:p w:rsidR="008A4A93" w:rsidRPr="00E237EC" w:rsidRDefault="008A4A93" w:rsidP="008A4A93"/>
                  </w:txbxContent>
                </v:textbox>
              </v:shape>
            </w:pict>
          </mc:Fallback>
        </mc:AlternateContent>
      </w:r>
    </w:p>
    <w:p w:rsidR="008A4A93" w:rsidRPr="007521FF" w:rsidRDefault="00340C9E" w:rsidP="008A4A93">
      <w:pPr>
        <w:shd w:val="clear" w:color="auto" w:fill="FFFFFF"/>
        <w:tabs>
          <w:tab w:val="left" w:pos="142"/>
          <w:tab w:val="left" w:pos="1234"/>
        </w:tabs>
        <w:jc w:val="both"/>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4704715</wp:posOffset>
                </wp:positionH>
                <wp:positionV relativeFrom="paragraph">
                  <wp:posOffset>150495</wp:posOffset>
                </wp:positionV>
                <wp:extent cx="635" cy="6551930"/>
                <wp:effectExtent l="8890" t="7620" r="9525" b="1270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55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370.45pt;margin-top:11.85pt;width:.05pt;height:515.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"/>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4002405</wp:posOffset>
                </wp:positionH>
                <wp:positionV relativeFrom="paragraph">
                  <wp:posOffset>150495</wp:posOffset>
                </wp:positionV>
                <wp:extent cx="702310" cy="635"/>
                <wp:effectExtent l="11430" t="7620" r="10160" b="1079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15.15pt;margin-top:11.85pt;width:55.3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"/>
            </w:pict>
          </mc:Fallback>
        </mc:AlternateContent>
      </w:r>
    </w:p>
    <w:p w:rsidR="008A4A93" w:rsidRPr="007521FF" w:rsidRDefault="008A4A93" w:rsidP="008A4A93">
      <w:pPr>
        <w:shd w:val="clear" w:color="auto" w:fill="FFFFFF"/>
        <w:tabs>
          <w:tab w:val="left" w:pos="142"/>
          <w:tab w:val="left" w:pos="1234"/>
        </w:tabs>
        <w:ind w:firstLine="709"/>
        <w:jc w:val="both"/>
        <w:rPr>
          <w:sz w:val="28"/>
          <w:szCs w:val="28"/>
        </w:rPr>
      </w:pPr>
    </w:p>
    <w:p w:rsidR="008A4A93" w:rsidRPr="007521FF" w:rsidRDefault="008A4A93" w:rsidP="008A4A93">
      <w:pPr>
        <w:shd w:val="clear" w:color="auto" w:fill="FFFFFF"/>
        <w:tabs>
          <w:tab w:val="left" w:pos="142"/>
          <w:tab w:val="left" w:pos="1234"/>
        </w:tabs>
        <w:ind w:firstLine="709"/>
        <w:jc w:val="both"/>
        <w:rPr>
          <w:sz w:val="28"/>
          <w:szCs w:val="28"/>
        </w:rPr>
      </w:pPr>
    </w:p>
    <w:p w:rsidR="008A4A93" w:rsidRPr="007521FF" w:rsidRDefault="00340C9E" w:rsidP="008A4A93">
      <w:pPr>
        <w:shd w:val="clear" w:color="auto" w:fill="FFFFFF"/>
        <w:tabs>
          <w:tab w:val="left" w:pos="142"/>
          <w:tab w:val="left" w:pos="1234"/>
        </w:tabs>
        <w:ind w:firstLine="709"/>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2973070</wp:posOffset>
                </wp:positionH>
                <wp:positionV relativeFrom="paragraph">
                  <wp:posOffset>135890</wp:posOffset>
                </wp:positionV>
                <wp:extent cx="635" cy="385445"/>
                <wp:effectExtent l="58420" t="12065" r="55245" b="21590"/>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34.1pt;margin-top:10.7pt;width:.05pt;height:3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eNgIAAGAEAAAOAAAAZHJzL2Uyb0RvYy54bWysVE2P2yAQvVfqf0Dcs44TO0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">
                <v:stroke endarrow="block"/>
              </v:shape>
            </w:pict>
          </mc:Fallback>
        </mc:AlternateContent>
      </w:r>
    </w:p>
    <w:p w:rsidR="008A4A93" w:rsidRPr="007521FF" w:rsidRDefault="008A4A93" w:rsidP="008A4A93">
      <w:pPr>
        <w:shd w:val="clear" w:color="auto" w:fill="FFFFFF"/>
        <w:tabs>
          <w:tab w:val="left" w:pos="142"/>
          <w:tab w:val="left" w:pos="1234"/>
        </w:tabs>
        <w:ind w:firstLine="709"/>
        <w:jc w:val="both"/>
        <w:rPr>
          <w:sz w:val="28"/>
          <w:szCs w:val="28"/>
        </w:rPr>
      </w:pPr>
    </w:p>
    <w:p w:rsidR="008A4A93" w:rsidRPr="007521FF" w:rsidRDefault="00340C9E" w:rsidP="008A4A93">
      <w:pPr>
        <w:shd w:val="clear" w:color="auto" w:fill="FFFFFF"/>
        <w:tabs>
          <w:tab w:val="left" w:pos="142"/>
          <w:tab w:val="left" w:pos="1234"/>
        </w:tabs>
        <w:ind w:firstLine="709"/>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1739265</wp:posOffset>
                </wp:positionH>
                <wp:positionV relativeFrom="paragraph">
                  <wp:posOffset>112395</wp:posOffset>
                </wp:positionV>
                <wp:extent cx="2263140" cy="674370"/>
                <wp:effectExtent l="5715" t="7620" r="7620" b="1333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674370"/>
                        </a:xfrm>
                        <a:prstGeom prst="rect">
                          <a:avLst/>
                        </a:prstGeom>
                        <a:solidFill>
                          <a:srgbClr val="FFFFFF"/>
                        </a:solidFill>
                        <a:ln w="9525">
                          <a:solidFill>
                            <a:srgbClr val="000000"/>
                          </a:solidFill>
                          <a:miter lim="800000"/>
                          <a:headEnd/>
                          <a:tailEnd/>
                        </a:ln>
                      </wps:spPr>
                      <wps:txbx>
                        <w:txbxContent>
                          <w:p w:rsidR="008A4A93" w:rsidRPr="005A30B8" w:rsidRDefault="008A4A93" w:rsidP="008A4A93">
                            <w:pPr>
                              <w:jc w:val="center"/>
                              <w:rPr>
                                <w:rFonts w:ascii="Arial" w:hAnsi="Arial" w:cs="Arial"/>
                              </w:rPr>
                            </w:pPr>
                            <w:r w:rsidRPr="005A30B8">
                              <w:rPr>
                                <w:rFonts w:ascii="Arial" w:hAnsi="Arial" w:cs="Arial"/>
                              </w:rPr>
                              <w:t>Уполномоченный орган.</w:t>
                            </w:r>
                          </w:p>
                          <w:p w:rsidR="008A4A93" w:rsidRPr="005A30B8" w:rsidRDefault="008A4A93" w:rsidP="008A4A93">
                            <w:pPr>
                              <w:jc w:val="center"/>
                              <w:rPr>
                                <w:rFonts w:ascii="Arial" w:hAnsi="Arial" w:cs="Arial"/>
                              </w:rPr>
                            </w:pPr>
                            <w:r w:rsidRPr="005A30B8">
                              <w:rPr>
                                <w:rFonts w:ascii="Arial" w:hAnsi="Arial" w:cs="Arial"/>
                              </w:rPr>
                              <w:t xml:space="preserve">Прием и регистрация </w:t>
                            </w:r>
                            <w:r w:rsidRPr="005A30B8">
                              <w:rPr>
                                <w:rFonts w:ascii="Arial" w:hAnsi="Arial" w:cs="Arial"/>
                              </w:rPr>
                              <w:br/>
                              <w:t>документов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136.95pt;margin-top:8.85pt;width:178.2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">
                <v:textbox>
                  <w:txbxContent>
                    <w:p w:rsidR="008A4A93" w:rsidRPr="005A30B8" w:rsidRDefault="008A4A93" w:rsidP="008A4A93">
                      <w:pPr>
                        <w:jc w:val="center"/>
                        <w:rPr>
                          <w:rFonts w:ascii="Arial" w:hAnsi="Arial" w:cs="Arial"/>
                        </w:rPr>
                      </w:pPr>
                      <w:r w:rsidRPr="005A30B8">
                        <w:rPr>
                          <w:rFonts w:ascii="Arial" w:hAnsi="Arial" w:cs="Arial"/>
                        </w:rPr>
                        <w:t>Уполномоченный орган.</w:t>
                      </w:r>
                    </w:p>
                    <w:p w:rsidR="008A4A93" w:rsidRPr="005A30B8" w:rsidRDefault="008A4A93" w:rsidP="008A4A93">
                      <w:pPr>
                        <w:jc w:val="center"/>
                        <w:rPr>
                          <w:rFonts w:ascii="Arial" w:hAnsi="Arial" w:cs="Arial"/>
                        </w:rPr>
                      </w:pPr>
                      <w:r w:rsidRPr="005A30B8">
                        <w:rPr>
                          <w:rFonts w:ascii="Arial" w:hAnsi="Arial" w:cs="Arial"/>
                        </w:rPr>
                        <w:t xml:space="preserve">Прием и регистрация </w:t>
                      </w:r>
                      <w:r w:rsidRPr="005A30B8">
                        <w:rPr>
                          <w:rFonts w:ascii="Arial" w:hAnsi="Arial" w:cs="Arial"/>
                        </w:rPr>
                        <w:br/>
                        <w:t>документов (1 день)</w:t>
                      </w:r>
                    </w:p>
                  </w:txbxContent>
                </v:textbox>
              </v:shape>
            </w:pict>
          </mc:Fallback>
        </mc:AlternateContent>
      </w:r>
    </w:p>
    <w:p w:rsidR="008A4A93" w:rsidRPr="007521FF" w:rsidRDefault="008A4A93" w:rsidP="008A4A93">
      <w:pPr>
        <w:shd w:val="clear" w:color="auto" w:fill="FFFFFF"/>
        <w:tabs>
          <w:tab w:val="left" w:pos="142"/>
          <w:tab w:val="left" w:pos="1234"/>
        </w:tabs>
        <w:ind w:firstLine="709"/>
        <w:jc w:val="both"/>
        <w:rPr>
          <w:sz w:val="28"/>
          <w:szCs w:val="28"/>
        </w:rPr>
      </w:pPr>
    </w:p>
    <w:p w:rsidR="008A4A93" w:rsidRPr="007521FF" w:rsidRDefault="008A4A93" w:rsidP="008A4A93">
      <w:pPr>
        <w:shd w:val="clear" w:color="auto" w:fill="FFFFFF"/>
        <w:tabs>
          <w:tab w:val="left" w:pos="142"/>
          <w:tab w:val="left" w:pos="1234"/>
        </w:tabs>
        <w:ind w:firstLine="709"/>
        <w:jc w:val="both"/>
        <w:rPr>
          <w:sz w:val="28"/>
          <w:szCs w:val="28"/>
        </w:rPr>
      </w:pPr>
    </w:p>
    <w:p w:rsidR="008A4A93" w:rsidRPr="007521FF" w:rsidRDefault="00340C9E" w:rsidP="008A4A93">
      <w:pPr>
        <w:shd w:val="clear" w:color="auto" w:fill="FFFFFF"/>
        <w:tabs>
          <w:tab w:val="left" w:pos="142"/>
          <w:tab w:val="left" w:pos="1234"/>
        </w:tabs>
        <w:ind w:firstLine="709"/>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2973070</wp:posOffset>
                </wp:positionH>
                <wp:positionV relativeFrom="paragraph">
                  <wp:posOffset>173990</wp:posOffset>
                </wp:positionV>
                <wp:extent cx="0" cy="342900"/>
                <wp:effectExtent l="58420" t="12065" r="55880" b="1651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4.1pt;margin-top:13.7pt;width:0;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O0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967740</wp:posOffset>
                </wp:positionH>
                <wp:positionV relativeFrom="paragraph">
                  <wp:posOffset>-1080770</wp:posOffset>
                </wp:positionV>
                <wp:extent cx="771525" cy="0"/>
                <wp:effectExtent l="5715" t="52705" r="22860" b="6159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76.2pt;margin-top:-85.1pt;width:6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967740</wp:posOffset>
                </wp:positionH>
                <wp:positionV relativeFrom="paragraph">
                  <wp:posOffset>-255905</wp:posOffset>
                </wp:positionV>
                <wp:extent cx="771525" cy="635"/>
                <wp:effectExtent l="5715" t="58420" r="22860" b="5524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76.2pt;margin-top:-20.15pt;width:60.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b+NQ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-156845</wp:posOffset>
                </wp:positionH>
                <wp:positionV relativeFrom="paragraph">
                  <wp:posOffset>-1197610</wp:posOffset>
                </wp:positionV>
                <wp:extent cx="1124585" cy="1047115"/>
                <wp:effectExtent l="5080" t="12065" r="13335" b="762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047115"/>
                        </a:xfrm>
                        <a:prstGeom prst="rect">
                          <a:avLst/>
                        </a:prstGeom>
                        <a:solidFill>
                          <a:srgbClr val="FFFFFF"/>
                        </a:solidFill>
                        <a:ln w="9525">
                          <a:solidFill>
                            <a:srgbClr val="000000"/>
                          </a:solidFill>
                          <a:miter lim="800000"/>
                          <a:headEnd/>
                          <a:tailEnd/>
                        </a:ln>
                      </wps:spPr>
                      <wps:txbx>
                        <w:txbxContent>
                          <w:p w:rsidR="008A4A93" w:rsidRDefault="008A4A93" w:rsidP="008A4A93"/>
                          <w:p w:rsidR="008A4A93" w:rsidRDefault="008A4A93" w:rsidP="008A4A93"/>
                          <w:p w:rsidR="008A4A93" w:rsidRPr="005A30B8" w:rsidRDefault="008A4A93" w:rsidP="008A4A93">
                            <w:pPr>
                              <w:jc w:val="center"/>
                              <w:rPr>
                                <w:rFonts w:ascii="Arial" w:hAnsi="Arial" w:cs="Arial"/>
                              </w:rPr>
                            </w:pPr>
                            <w:r w:rsidRPr="005A30B8">
                              <w:rPr>
                                <w:rFonts w:ascii="Arial" w:hAnsi="Arial" w:cs="Arial"/>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2.35pt;margin-top:-94.3pt;width:88.55pt;height:8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">
                <v:textbox>
                  <w:txbxContent>
                    <w:p w:rsidR="008A4A93" w:rsidRDefault="008A4A93" w:rsidP="008A4A93"/>
                    <w:p w:rsidR="008A4A93" w:rsidRDefault="008A4A93" w:rsidP="008A4A93"/>
                    <w:p w:rsidR="008A4A93" w:rsidRPr="005A30B8" w:rsidRDefault="008A4A93" w:rsidP="008A4A93">
                      <w:pPr>
                        <w:jc w:val="center"/>
                        <w:rPr>
                          <w:rFonts w:ascii="Arial" w:hAnsi="Arial" w:cs="Arial"/>
                        </w:rPr>
                      </w:pPr>
                      <w:r w:rsidRPr="005A30B8">
                        <w:rPr>
                          <w:rFonts w:ascii="Arial" w:hAnsi="Arial" w:cs="Arial"/>
                        </w:rPr>
                        <w:t>Заявитель</w:t>
                      </w:r>
                    </w:p>
                  </w:txbxContent>
                </v:textbox>
              </v:shape>
            </w:pict>
          </mc:Fallback>
        </mc:AlternateContent>
      </w:r>
    </w:p>
    <w:p w:rsidR="008A4A93" w:rsidRPr="007521FF" w:rsidRDefault="008A4A93" w:rsidP="008A4A93">
      <w:pPr>
        <w:shd w:val="clear" w:color="auto" w:fill="FFFFFF"/>
        <w:tabs>
          <w:tab w:val="left" w:pos="142"/>
          <w:tab w:val="left" w:pos="1234"/>
        </w:tabs>
        <w:ind w:firstLine="709"/>
        <w:jc w:val="both"/>
        <w:rPr>
          <w:sz w:val="28"/>
          <w:szCs w:val="28"/>
        </w:rPr>
      </w:pPr>
    </w:p>
    <w:p w:rsidR="008A4A93" w:rsidRPr="007521FF" w:rsidRDefault="00340C9E" w:rsidP="008A4A93">
      <w:pPr>
        <w:shd w:val="clear" w:color="auto" w:fill="FFFFFF"/>
        <w:tabs>
          <w:tab w:val="left" w:pos="142"/>
          <w:tab w:val="left" w:pos="1234"/>
        </w:tabs>
        <w:ind w:firstLine="709"/>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107950</wp:posOffset>
                </wp:positionV>
                <wp:extent cx="4319905" cy="457200"/>
                <wp:effectExtent l="9525" t="12700" r="13970" b="635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457200"/>
                        </a:xfrm>
                        <a:prstGeom prst="rect">
                          <a:avLst/>
                        </a:prstGeom>
                        <a:solidFill>
                          <a:srgbClr val="FFFFFF"/>
                        </a:solidFill>
                        <a:ln w="9525">
                          <a:solidFill>
                            <a:srgbClr val="000000"/>
                          </a:solidFill>
                          <a:miter lim="800000"/>
                          <a:headEnd/>
                          <a:tailEnd/>
                        </a:ln>
                      </wps:spPr>
                      <wps:txbx>
                        <w:txbxContent>
                          <w:p w:rsidR="008A4A93" w:rsidRPr="005A30B8" w:rsidRDefault="008A4A93" w:rsidP="008A4A93">
                            <w:pPr>
                              <w:jc w:val="center"/>
                              <w:rPr>
                                <w:rFonts w:ascii="Arial" w:hAnsi="Arial" w:cs="Arial"/>
                                <w:sz w:val="22"/>
                                <w:szCs w:val="22"/>
                              </w:rPr>
                            </w:pPr>
                            <w:r w:rsidRPr="005A30B8">
                              <w:rPr>
                                <w:rFonts w:ascii="Arial" w:hAnsi="Arial" w:cs="Arial"/>
                                <w:sz w:val="22"/>
                                <w:szCs w:val="22"/>
                              </w:rPr>
                              <w:t>Направление запросов в органы (организации), участвующие в предоставлении муниципальной услуги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18pt;margin-top:8.5pt;width:340.1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">
                <v:textbox>
                  <w:txbxContent>
                    <w:p w:rsidR="008A4A93" w:rsidRPr="005A30B8" w:rsidRDefault="008A4A93" w:rsidP="008A4A93">
                      <w:pPr>
                        <w:jc w:val="center"/>
                        <w:rPr>
                          <w:rFonts w:ascii="Arial" w:hAnsi="Arial" w:cs="Arial"/>
                          <w:sz w:val="22"/>
                          <w:szCs w:val="22"/>
                        </w:rPr>
                      </w:pPr>
                      <w:r w:rsidRPr="005A30B8">
                        <w:rPr>
                          <w:rFonts w:ascii="Arial" w:hAnsi="Arial" w:cs="Arial"/>
                          <w:sz w:val="22"/>
                          <w:szCs w:val="22"/>
                        </w:rPr>
                        <w:t>Направление запросов в органы (организации), участвующие в предоставлении муниципальной услуги (5 дней)</w:t>
                      </w:r>
                    </w:p>
                  </w:txbxContent>
                </v:textbox>
              </v:shape>
            </w:pict>
          </mc:Fallback>
        </mc:AlternateContent>
      </w:r>
    </w:p>
    <w:p w:rsidR="008A4A93" w:rsidRPr="007521FF" w:rsidRDefault="008A4A93" w:rsidP="008A4A93">
      <w:pPr>
        <w:shd w:val="clear" w:color="auto" w:fill="FFFFFF"/>
        <w:tabs>
          <w:tab w:val="left" w:pos="142"/>
          <w:tab w:val="left" w:pos="1234"/>
        </w:tabs>
        <w:ind w:firstLine="709"/>
        <w:jc w:val="both"/>
        <w:rPr>
          <w:sz w:val="28"/>
          <w:szCs w:val="28"/>
        </w:rPr>
      </w:pPr>
    </w:p>
    <w:p w:rsidR="008A4A93" w:rsidRPr="007521FF" w:rsidRDefault="00340C9E" w:rsidP="008A4A93">
      <w:pPr>
        <w:shd w:val="clear" w:color="auto" w:fill="FFFFFF"/>
        <w:tabs>
          <w:tab w:val="left" w:pos="142"/>
          <w:tab w:val="left" w:pos="1234"/>
        </w:tabs>
        <w:ind w:firstLine="709"/>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156210</wp:posOffset>
                </wp:positionV>
                <wp:extent cx="0" cy="342900"/>
                <wp:effectExtent l="57150" t="13335" r="57150" b="1524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34pt;margin-top:12.3pt;width:0;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">
                <v:stroke endarrow="block"/>
              </v:shape>
            </w:pict>
          </mc:Fallback>
        </mc:AlternateContent>
      </w:r>
    </w:p>
    <w:p w:rsidR="008A4A93" w:rsidRPr="007521FF" w:rsidRDefault="008A4A93" w:rsidP="008A4A93">
      <w:pPr>
        <w:shd w:val="clear" w:color="auto" w:fill="FFFFFF"/>
        <w:tabs>
          <w:tab w:val="left" w:pos="142"/>
          <w:tab w:val="left" w:pos="1234"/>
        </w:tabs>
        <w:ind w:firstLine="709"/>
        <w:jc w:val="both"/>
        <w:rPr>
          <w:sz w:val="28"/>
          <w:szCs w:val="28"/>
        </w:rPr>
      </w:pPr>
    </w:p>
    <w:p w:rsidR="008A4A93" w:rsidRPr="007521FF" w:rsidRDefault="00340C9E" w:rsidP="008A4A93">
      <w:pPr>
        <w:shd w:val="clear" w:color="auto" w:fill="FFFFFF"/>
        <w:tabs>
          <w:tab w:val="left" w:pos="142"/>
          <w:tab w:val="left" w:pos="1234"/>
        </w:tabs>
        <w:ind w:firstLine="709"/>
        <w:jc w:val="both"/>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90170</wp:posOffset>
                </wp:positionV>
                <wp:extent cx="4057650" cy="704215"/>
                <wp:effectExtent l="9525" t="13970" r="9525" b="571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04215"/>
                        </a:xfrm>
                        <a:prstGeom prst="rect">
                          <a:avLst/>
                        </a:prstGeom>
                        <a:solidFill>
                          <a:srgbClr val="FFFFFF"/>
                        </a:solidFill>
                        <a:ln w="9525">
                          <a:solidFill>
                            <a:srgbClr val="000000"/>
                          </a:solidFill>
                          <a:miter lim="800000"/>
                          <a:headEnd/>
                          <a:tailEnd/>
                        </a:ln>
                      </wps:spPr>
                      <wps:txbx>
                        <w:txbxContent>
                          <w:p w:rsidR="008A4A93" w:rsidRPr="005A30B8" w:rsidRDefault="008A4A93" w:rsidP="008A4A93">
                            <w:pPr>
                              <w:tabs>
                                <w:tab w:val="left" w:pos="0"/>
                              </w:tabs>
                              <w:autoSpaceDE w:val="0"/>
                              <w:autoSpaceDN w:val="0"/>
                              <w:adjustRightInd w:val="0"/>
                              <w:ind w:firstLine="709"/>
                              <w:jc w:val="both"/>
                              <w:rPr>
                                <w:rFonts w:ascii="Arial" w:hAnsi="Arial" w:cs="Arial"/>
                                <w:color w:val="000000"/>
                                <w:sz w:val="22"/>
                                <w:szCs w:val="22"/>
                                <w:shd w:val="clear" w:color="auto" w:fill="FFFFFF"/>
                              </w:rPr>
                            </w:pPr>
                            <w:r w:rsidRPr="005A30B8">
                              <w:rPr>
                                <w:rFonts w:ascii="Arial" w:hAnsi="Arial" w:cs="Arial"/>
                                <w:color w:val="000000"/>
                                <w:sz w:val="22"/>
                                <w:szCs w:val="22"/>
                                <w:shd w:val="clear" w:color="auto" w:fill="FFFFFF"/>
                              </w:rPr>
                              <w:t>- проверки документации на соответствие установленным требованиям осуществляется в течени</w:t>
                            </w:r>
                            <w:proofErr w:type="gramStart"/>
                            <w:r w:rsidRPr="005A30B8">
                              <w:rPr>
                                <w:rFonts w:ascii="Arial" w:hAnsi="Arial" w:cs="Arial"/>
                                <w:color w:val="000000"/>
                                <w:sz w:val="22"/>
                                <w:szCs w:val="22"/>
                                <w:shd w:val="clear" w:color="auto" w:fill="FFFFFF"/>
                              </w:rPr>
                              <w:t>и</w:t>
                            </w:r>
                            <w:proofErr w:type="gramEnd"/>
                            <w:r w:rsidRPr="005A30B8">
                              <w:rPr>
                                <w:rFonts w:ascii="Arial" w:hAnsi="Arial" w:cs="Arial"/>
                                <w:color w:val="000000"/>
                                <w:sz w:val="22"/>
                                <w:szCs w:val="22"/>
                                <w:shd w:val="clear" w:color="auto" w:fill="FFFFFF"/>
                              </w:rPr>
                              <w:t xml:space="preserve"> 23 дней;</w:t>
                            </w:r>
                          </w:p>
                          <w:p w:rsidR="008A4A93" w:rsidRPr="00111EA5" w:rsidRDefault="008A4A93" w:rsidP="008A4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18pt;margin-top:7.1pt;width:319.5pt;height:5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BWLAIAAFg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">
                <v:textbox>
                  <w:txbxContent>
                    <w:p w:rsidR="008A4A93" w:rsidRPr="005A30B8" w:rsidRDefault="008A4A93" w:rsidP="008A4A93">
                      <w:pPr>
                        <w:tabs>
                          <w:tab w:val="left" w:pos="0"/>
                        </w:tabs>
                        <w:autoSpaceDE w:val="0"/>
                        <w:autoSpaceDN w:val="0"/>
                        <w:adjustRightInd w:val="0"/>
                        <w:ind w:firstLine="709"/>
                        <w:jc w:val="both"/>
                        <w:rPr>
                          <w:rFonts w:ascii="Arial" w:hAnsi="Arial" w:cs="Arial"/>
                          <w:color w:val="000000"/>
                          <w:sz w:val="22"/>
                          <w:szCs w:val="22"/>
                          <w:shd w:val="clear" w:color="auto" w:fill="FFFFFF"/>
                        </w:rPr>
                      </w:pPr>
                      <w:r w:rsidRPr="005A30B8">
                        <w:rPr>
                          <w:rFonts w:ascii="Arial" w:hAnsi="Arial" w:cs="Arial"/>
                          <w:color w:val="000000"/>
                          <w:sz w:val="22"/>
                          <w:szCs w:val="22"/>
                          <w:shd w:val="clear" w:color="auto" w:fill="FFFFFF"/>
                        </w:rPr>
                        <w:t>- проверки документации на соответствие установленным требованиям осуществляется в течении 23 дней;</w:t>
                      </w:r>
                    </w:p>
                    <w:p w:rsidR="008A4A93" w:rsidRPr="00111EA5" w:rsidRDefault="008A4A93" w:rsidP="008A4A93"/>
                  </w:txbxContent>
                </v:textbox>
              </v:shape>
            </w:pict>
          </mc:Fallback>
        </mc:AlternateContent>
      </w:r>
    </w:p>
    <w:p w:rsidR="008A4A93" w:rsidRPr="007521FF" w:rsidRDefault="008A4A93" w:rsidP="008A4A93">
      <w:pPr>
        <w:shd w:val="clear" w:color="auto" w:fill="FFFFFF"/>
        <w:tabs>
          <w:tab w:val="left" w:pos="142"/>
          <w:tab w:val="left" w:pos="1234"/>
        </w:tabs>
        <w:ind w:firstLine="709"/>
        <w:jc w:val="both"/>
        <w:rPr>
          <w:sz w:val="28"/>
          <w:szCs w:val="28"/>
        </w:rPr>
      </w:pPr>
    </w:p>
    <w:p w:rsidR="008A4A93" w:rsidRPr="007521FF" w:rsidRDefault="00340C9E" w:rsidP="008A4A93">
      <w:pPr>
        <w:shd w:val="clear" w:color="auto" w:fill="FFFFFF"/>
        <w:tabs>
          <w:tab w:val="left" w:pos="142"/>
          <w:tab w:val="left" w:pos="1234"/>
        </w:tabs>
        <w:ind w:firstLine="709"/>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4705350</wp:posOffset>
                </wp:positionH>
                <wp:positionV relativeFrom="paragraph">
                  <wp:posOffset>124460</wp:posOffset>
                </wp:positionV>
                <wp:extent cx="172720" cy="635"/>
                <wp:effectExtent l="9525" t="10160" r="8255" b="825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70.5pt;margin-top:9.8pt;width:13.6pt;height:.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"/>
            </w:pict>
          </mc:Fallback>
        </mc:AlternateContent>
      </w:r>
    </w:p>
    <w:p w:rsidR="008A4A93" w:rsidRPr="007521FF" w:rsidRDefault="00340C9E" w:rsidP="008A4A93">
      <w:pPr>
        <w:shd w:val="clear" w:color="auto" w:fill="FFFFFF"/>
        <w:tabs>
          <w:tab w:val="left" w:pos="142"/>
          <w:tab w:val="left" w:pos="1234"/>
        </w:tabs>
        <w:ind w:firstLine="709"/>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2973705</wp:posOffset>
                </wp:positionH>
                <wp:positionV relativeFrom="paragraph">
                  <wp:posOffset>154940</wp:posOffset>
                </wp:positionV>
                <wp:extent cx="0" cy="342900"/>
                <wp:effectExtent l="59055" t="12065" r="55245" b="1651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34.15pt;margin-top:12.2pt;width:0;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FU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">
                <v:stroke endarrow="block"/>
              </v:shape>
            </w:pict>
          </mc:Fallback>
        </mc:AlternateContent>
      </w:r>
    </w:p>
    <w:p w:rsidR="008A4A93" w:rsidRPr="007521FF" w:rsidRDefault="008A4A93" w:rsidP="008A4A93">
      <w:pPr>
        <w:shd w:val="clear" w:color="auto" w:fill="FFFFFF"/>
        <w:tabs>
          <w:tab w:val="left" w:pos="142"/>
          <w:tab w:val="left" w:pos="1234"/>
        </w:tabs>
        <w:ind w:firstLine="709"/>
        <w:jc w:val="both"/>
        <w:rPr>
          <w:sz w:val="28"/>
          <w:szCs w:val="28"/>
        </w:rPr>
      </w:pPr>
    </w:p>
    <w:p w:rsidR="008A4A93" w:rsidRPr="007521FF" w:rsidRDefault="00340C9E" w:rsidP="008A4A93">
      <w:pPr>
        <w:shd w:val="clear" w:color="auto" w:fill="FFFFFF"/>
        <w:tabs>
          <w:tab w:val="left" w:pos="142"/>
          <w:tab w:val="left" w:pos="1234"/>
        </w:tabs>
        <w:ind w:firstLine="709"/>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88900</wp:posOffset>
                </wp:positionV>
                <wp:extent cx="4194175" cy="1556385"/>
                <wp:effectExtent l="9525" t="12700" r="6350" b="1206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175" cy="1556385"/>
                        </a:xfrm>
                        <a:prstGeom prst="rect">
                          <a:avLst/>
                        </a:prstGeom>
                        <a:solidFill>
                          <a:srgbClr val="FFFFFF"/>
                        </a:solidFill>
                        <a:ln w="9525">
                          <a:solidFill>
                            <a:srgbClr val="000000"/>
                          </a:solidFill>
                          <a:miter lim="800000"/>
                          <a:headEnd/>
                          <a:tailEnd/>
                        </a:ln>
                      </wps:spPr>
                      <wps:txbx>
                        <w:txbxContent>
                          <w:p w:rsidR="008A4A93" w:rsidRPr="005A30B8" w:rsidRDefault="008A4A93" w:rsidP="008A4A93">
                            <w:pPr>
                              <w:tabs>
                                <w:tab w:val="left" w:pos="0"/>
                              </w:tabs>
                              <w:autoSpaceDE w:val="0"/>
                              <w:autoSpaceDN w:val="0"/>
                              <w:adjustRightInd w:val="0"/>
                              <w:ind w:firstLine="142"/>
                              <w:jc w:val="both"/>
                              <w:rPr>
                                <w:rFonts w:ascii="Arial" w:hAnsi="Arial" w:cs="Arial"/>
                                <w:color w:val="000000"/>
                                <w:sz w:val="22"/>
                                <w:szCs w:val="22"/>
                                <w:shd w:val="clear" w:color="auto" w:fill="FFFFFF"/>
                              </w:rPr>
                            </w:pPr>
                            <w:r w:rsidRPr="005A30B8">
                              <w:rPr>
                                <w:rFonts w:ascii="Arial" w:hAnsi="Arial" w:cs="Arial"/>
                                <w:color w:val="000000"/>
                                <w:sz w:val="22"/>
                                <w:szCs w:val="22"/>
                                <w:shd w:val="clear" w:color="auto" w:fill="FFFFFF"/>
                              </w:rPr>
                              <w:t>-  проведения общественных обсуждений</w:t>
                            </w:r>
                            <w:proofErr w:type="gramStart"/>
                            <w:r w:rsidRPr="005A30B8">
                              <w:rPr>
                                <w:rFonts w:ascii="Arial" w:hAnsi="Arial" w:cs="Arial"/>
                                <w:color w:val="000000"/>
                                <w:sz w:val="22"/>
                                <w:szCs w:val="22"/>
                                <w:shd w:val="clear" w:color="auto" w:fill="FFFFFF"/>
                              </w:rPr>
                              <w:t xml:space="preserve"> ;</w:t>
                            </w:r>
                            <w:proofErr w:type="gramEnd"/>
                          </w:p>
                          <w:p w:rsidR="008A4A93" w:rsidRPr="005A30B8" w:rsidRDefault="008A4A93" w:rsidP="008A4A93">
                            <w:pPr>
                              <w:tabs>
                                <w:tab w:val="left" w:pos="0"/>
                              </w:tabs>
                              <w:autoSpaceDE w:val="0"/>
                              <w:autoSpaceDN w:val="0"/>
                              <w:adjustRightInd w:val="0"/>
                              <w:ind w:firstLine="142"/>
                              <w:jc w:val="both"/>
                              <w:rPr>
                                <w:rFonts w:ascii="Arial" w:hAnsi="Arial" w:cs="Arial"/>
                                <w:color w:val="000000"/>
                                <w:sz w:val="22"/>
                                <w:szCs w:val="22"/>
                                <w:shd w:val="clear" w:color="auto" w:fill="FFFFFF"/>
                              </w:rPr>
                            </w:pPr>
                            <w:r w:rsidRPr="005A30B8">
                              <w:rPr>
                                <w:rFonts w:ascii="Arial" w:hAnsi="Arial" w:cs="Arial"/>
                                <w:color w:val="000000"/>
                                <w:sz w:val="22"/>
                                <w:szCs w:val="22"/>
                                <w:shd w:val="clear" w:color="auto" w:fill="FFFFFF"/>
                              </w:rPr>
                              <w:t xml:space="preserve">- принятие решения об утверждении документации по планировке территории или принятия решения об отклонении такой документации с учетом протокола публичных слушаний по проекту планировки территории и проекту межевания территории и заключения о результатах общественных обсуждений. </w:t>
                            </w:r>
                            <w:r w:rsidRPr="005A30B8">
                              <w:rPr>
                                <w:rFonts w:ascii="Arial" w:hAnsi="Arial" w:cs="Arial"/>
                                <w:sz w:val="22"/>
                                <w:szCs w:val="22"/>
                              </w:rPr>
                              <w:t>(</w:t>
                            </w:r>
                            <w:r w:rsidRPr="005A30B8">
                              <w:rPr>
                                <w:rFonts w:ascii="Arial" w:eastAsia="Calibri" w:hAnsi="Arial" w:cs="Arial"/>
                                <w:sz w:val="22"/>
                                <w:szCs w:val="22"/>
                                <w:lang w:eastAsia="en-US"/>
                              </w:rPr>
                              <w:t>103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18pt;margin-top:7pt;width:330.25pt;height:1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HHLwIAAFk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">
                <v:textbox>
                  <w:txbxContent>
                    <w:p w:rsidR="008A4A93" w:rsidRPr="005A30B8" w:rsidRDefault="008A4A93" w:rsidP="008A4A93">
                      <w:pPr>
                        <w:tabs>
                          <w:tab w:val="left" w:pos="0"/>
                        </w:tabs>
                        <w:autoSpaceDE w:val="0"/>
                        <w:autoSpaceDN w:val="0"/>
                        <w:adjustRightInd w:val="0"/>
                        <w:ind w:firstLine="142"/>
                        <w:jc w:val="both"/>
                        <w:rPr>
                          <w:rFonts w:ascii="Arial" w:hAnsi="Arial" w:cs="Arial"/>
                          <w:color w:val="000000"/>
                          <w:sz w:val="22"/>
                          <w:szCs w:val="22"/>
                          <w:shd w:val="clear" w:color="auto" w:fill="FFFFFF"/>
                        </w:rPr>
                      </w:pPr>
                      <w:r w:rsidRPr="005A30B8">
                        <w:rPr>
                          <w:rFonts w:ascii="Arial" w:hAnsi="Arial" w:cs="Arial"/>
                          <w:color w:val="000000"/>
                          <w:sz w:val="22"/>
                          <w:szCs w:val="22"/>
                          <w:shd w:val="clear" w:color="auto" w:fill="FFFFFF"/>
                        </w:rPr>
                        <w:t>-  проведения общественных обсуждений ;</w:t>
                      </w:r>
                    </w:p>
                    <w:p w:rsidR="008A4A93" w:rsidRPr="005A30B8" w:rsidRDefault="008A4A93" w:rsidP="008A4A93">
                      <w:pPr>
                        <w:tabs>
                          <w:tab w:val="left" w:pos="0"/>
                        </w:tabs>
                        <w:autoSpaceDE w:val="0"/>
                        <w:autoSpaceDN w:val="0"/>
                        <w:adjustRightInd w:val="0"/>
                        <w:ind w:firstLine="142"/>
                        <w:jc w:val="both"/>
                        <w:rPr>
                          <w:rFonts w:ascii="Arial" w:hAnsi="Arial" w:cs="Arial"/>
                          <w:color w:val="000000"/>
                          <w:sz w:val="22"/>
                          <w:szCs w:val="22"/>
                          <w:shd w:val="clear" w:color="auto" w:fill="FFFFFF"/>
                        </w:rPr>
                      </w:pPr>
                      <w:r w:rsidRPr="005A30B8">
                        <w:rPr>
                          <w:rFonts w:ascii="Arial" w:hAnsi="Arial" w:cs="Arial"/>
                          <w:color w:val="000000"/>
                          <w:sz w:val="22"/>
                          <w:szCs w:val="22"/>
                          <w:shd w:val="clear" w:color="auto" w:fill="FFFFFF"/>
                        </w:rPr>
                        <w:t xml:space="preserve">- принятие решения об утверждении документации по планировке территории или принятия решения об отклонении такой документации с учетом протокола публичных слушаний по проекту планировки территории и проекту межевания территории и заключения о результатах общественных обсуждений. </w:t>
                      </w:r>
                      <w:r w:rsidRPr="005A30B8">
                        <w:rPr>
                          <w:rFonts w:ascii="Arial" w:hAnsi="Arial" w:cs="Arial"/>
                          <w:sz w:val="22"/>
                          <w:szCs w:val="22"/>
                        </w:rPr>
                        <w:t>(</w:t>
                      </w:r>
                      <w:r w:rsidRPr="005A30B8">
                        <w:rPr>
                          <w:rFonts w:ascii="Arial" w:eastAsia="Calibri" w:hAnsi="Arial" w:cs="Arial"/>
                          <w:sz w:val="22"/>
                          <w:szCs w:val="22"/>
                          <w:lang w:eastAsia="en-US"/>
                        </w:rPr>
                        <w:t>103 дня)</w:t>
                      </w:r>
                    </w:p>
                  </w:txbxContent>
                </v:textbox>
              </v:shape>
            </w:pict>
          </mc:Fallback>
        </mc:AlternateContent>
      </w:r>
    </w:p>
    <w:p w:rsidR="008A4A93" w:rsidRPr="007521FF" w:rsidRDefault="008A4A93" w:rsidP="008A4A93">
      <w:pPr>
        <w:shd w:val="clear" w:color="auto" w:fill="FFFFFF"/>
        <w:tabs>
          <w:tab w:val="left" w:pos="142"/>
          <w:tab w:val="left" w:pos="1234"/>
        </w:tabs>
        <w:ind w:firstLine="709"/>
        <w:jc w:val="both"/>
        <w:rPr>
          <w:sz w:val="28"/>
          <w:szCs w:val="28"/>
        </w:rPr>
      </w:pPr>
    </w:p>
    <w:p w:rsidR="008A4A93" w:rsidRPr="007521FF" w:rsidRDefault="008A4A93" w:rsidP="008A4A93">
      <w:pPr>
        <w:shd w:val="clear" w:color="auto" w:fill="FFFFFF"/>
        <w:tabs>
          <w:tab w:val="left" w:pos="142"/>
          <w:tab w:val="left" w:pos="1234"/>
        </w:tabs>
        <w:ind w:firstLine="709"/>
        <w:jc w:val="both"/>
        <w:rPr>
          <w:b/>
          <w:sz w:val="28"/>
          <w:szCs w:val="28"/>
        </w:rPr>
      </w:pPr>
    </w:p>
    <w:p w:rsidR="008A4A93" w:rsidRPr="007521FF" w:rsidRDefault="008A4A93" w:rsidP="008A4A93">
      <w:pPr>
        <w:shd w:val="clear" w:color="auto" w:fill="FFFFFF"/>
        <w:tabs>
          <w:tab w:val="left" w:pos="142"/>
          <w:tab w:val="left" w:pos="1234"/>
        </w:tabs>
        <w:ind w:firstLine="709"/>
        <w:jc w:val="both"/>
        <w:rPr>
          <w:b/>
          <w:sz w:val="28"/>
          <w:szCs w:val="28"/>
        </w:rPr>
      </w:pPr>
    </w:p>
    <w:p w:rsidR="008A4A93" w:rsidRPr="007521FF" w:rsidRDefault="008A4A93" w:rsidP="008A4A93">
      <w:pPr>
        <w:shd w:val="clear" w:color="auto" w:fill="FFFFFF"/>
        <w:tabs>
          <w:tab w:val="left" w:pos="142"/>
          <w:tab w:val="left" w:pos="1234"/>
        </w:tabs>
        <w:ind w:firstLine="709"/>
        <w:jc w:val="both"/>
        <w:rPr>
          <w:sz w:val="28"/>
          <w:szCs w:val="28"/>
        </w:rPr>
      </w:pPr>
    </w:p>
    <w:p w:rsidR="008A4A93" w:rsidRPr="007521FF" w:rsidRDefault="008A4A93" w:rsidP="008A4A93">
      <w:pPr>
        <w:shd w:val="clear" w:color="auto" w:fill="FFFFFF"/>
        <w:tabs>
          <w:tab w:val="left" w:pos="142"/>
          <w:tab w:val="left" w:pos="1234"/>
        </w:tabs>
        <w:ind w:firstLine="709"/>
        <w:jc w:val="both"/>
        <w:rPr>
          <w:sz w:val="28"/>
          <w:szCs w:val="28"/>
        </w:rPr>
      </w:pPr>
    </w:p>
    <w:p w:rsidR="008A4A93" w:rsidRPr="007521FF" w:rsidRDefault="008A4A93" w:rsidP="008A4A93">
      <w:pPr>
        <w:tabs>
          <w:tab w:val="left" w:pos="142"/>
        </w:tabs>
        <w:ind w:firstLine="709"/>
        <w:rPr>
          <w:sz w:val="28"/>
          <w:szCs w:val="28"/>
        </w:rPr>
      </w:pPr>
    </w:p>
    <w:p w:rsidR="008A4A93" w:rsidRPr="007521FF" w:rsidRDefault="008A4A93" w:rsidP="008A4A93">
      <w:pPr>
        <w:tabs>
          <w:tab w:val="left" w:pos="142"/>
        </w:tabs>
        <w:rPr>
          <w:sz w:val="28"/>
          <w:szCs w:val="28"/>
        </w:rPr>
      </w:pPr>
    </w:p>
    <w:p w:rsidR="008A4A93" w:rsidRPr="007521FF" w:rsidRDefault="00340C9E" w:rsidP="008A4A93">
      <w:pPr>
        <w:tabs>
          <w:tab w:val="left" w:pos="142"/>
        </w:tabs>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2226310</wp:posOffset>
                </wp:positionH>
                <wp:positionV relativeFrom="paragraph">
                  <wp:posOffset>151765</wp:posOffset>
                </wp:positionV>
                <wp:extent cx="0" cy="342900"/>
                <wp:effectExtent l="54610" t="8890" r="59690" b="1968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75.3pt;margin-top:11.95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e5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">
                <v:stroke endarrow="block"/>
              </v:shape>
            </w:pict>
          </mc:Fallback>
        </mc:AlternateContent>
      </w:r>
    </w:p>
    <w:p w:rsidR="008A4A93" w:rsidRPr="007521FF" w:rsidRDefault="008A4A93" w:rsidP="008A4A93">
      <w:pPr>
        <w:tabs>
          <w:tab w:val="left" w:pos="142"/>
        </w:tabs>
        <w:rPr>
          <w:sz w:val="28"/>
          <w:szCs w:val="28"/>
        </w:rPr>
      </w:pPr>
    </w:p>
    <w:p w:rsidR="008A4A93" w:rsidRPr="007521FF" w:rsidRDefault="00340C9E" w:rsidP="008A4A93">
      <w:pPr>
        <w:tabs>
          <w:tab w:val="left" w:pos="142"/>
        </w:tabs>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-23495</wp:posOffset>
                </wp:positionH>
                <wp:positionV relativeFrom="paragraph">
                  <wp:posOffset>144145</wp:posOffset>
                </wp:positionV>
                <wp:extent cx="4572000" cy="780415"/>
                <wp:effectExtent l="5080" t="10795" r="13970" b="889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80415"/>
                        </a:xfrm>
                        <a:prstGeom prst="rect">
                          <a:avLst/>
                        </a:prstGeom>
                        <a:solidFill>
                          <a:srgbClr val="FFFFFF"/>
                        </a:solidFill>
                        <a:ln w="9525">
                          <a:solidFill>
                            <a:srgbClr val="000000"/>
                          </a:solidFill>
                          <a:miter lim="800000"/>
                          <a:headEnd/>
                          <a:tailEnd/>
                        </a:ln>
                      </wps:spPr>
                      <wps:txbx>
                        <w:txbxContent>
                          <w:p w:rsidR="008A4A93" w:rsidRPr="005A30B8" w:rsidRDefault="008A4A93" w:rsidP="008A4A93">
                            <w:pPr>
                              <w:jc w:val="center"/>
                              <w:rPr>
                                <w:rFonts w:ascii="Arial" w:hAnsi="Arial" w:cs="Arial"/>
                                <w:sz w:val="22"/>
                                <w:szCs w:val="22"/>
                              </w:rPr>
                            </w:pPr>
                            <w:r w:rsidRPr="005A30B8">
                              <w:rPr>
                                <w:rFonts w:ascii="Arial" w:eastAsia="Calibri" w:hAnsi="Arial" w:cs="Arial"/>
                                <w:sz w:val="22"/>
                                <w:szCs w:val="22"/>
                              </w:rPr>
                              <w:t xml:space="preserve">Передача </w:t>
                            </w:r>
                            <w:r w:rsidRPr="005A30B8">
                              <w:rPr>
                                <w:rFonts w:ascii="Arial" w:eastAsiaTheme="minorHAnsi" w:hAnsi="Arial" w:cs="Arial"/>
                                <w:sz w:val="22"/>
                                <w:szCs w:val="22"/>
                                <w:lang w:eastAsia="en-US"/>
                              </w:rPr>
                              <w:t xml:space="preserve">решения об утверждении документации по планировке территории или об отклонении такой документации и о направлении ее на доработку </w:t>
                            </w:r>
                            <w:r w:rsidRPr="005A30B8">
                              <w:rPr>
                                <w:rFonts w:ascii="Arial" w:eastAsia="Calibri" w:hAnsi="Arial" w:cs="Arial"/>
                                <w:sz w:val="22"/>
                                <w:szCs w:val="22"/>
                              </w:rPr>
                              <w:t>в МФЦ или непосредственно заявителю.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1.85pt;margin-top:11.35pt;width:5in;height:6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">
                <v:textbox>
                  <w:txbxContent>
                    <w:p w:rsidR="008A4A93" w:rsidRPr="005A30B8" w:rsidRDefault="008A4A93" w:rsidP="008A4A93">
                      <w:pPr>
                        <w:jc w:val="center"/>
                        <w:rPr>
                          <w:rFonts w:ascii="Arial" w:hAnsi="Arial" w:cs="Arial"/>
                          <w:sz w:val="22"/>
                          <w:szCs w:val="22"/>
                        </w:rPr>
                      </w:pPr>
                      <w:r w:rsidRPr="005A30B8">
                        <w:rPr>
                          <w:rFonts w:ascii="Arial" w:eastAsia="Calibri" w:hAnsi="Arial" w:cs="Arial"/>
                          <w:sz w:val="22"/>
                          <w:szCs w:val="22"/>
                        </w:rPr>
                        <w:t xml:space="preserve">Передача </w:t>
                      </w:r>
                      <w:r w:rsidRPr="005A30B8">
                        <w:rPr>
                          <w:rFonts w:ascii="Arial" w:eastAsiaTheme="minorHAnsi" w:hAnsi="Arial" w:cs="Arial"/>
                          <w:sz w:val="22"/>
                          <w:szCs w:val="22"/>
                          <w:lang w:eastAsia="en-US"/>
                        </w:rPr>
                        <w:t xml:space="preserve">решения об утверждении документации по планировке территории или об отклонении такой документации и о направлении ее на доработку </w:t>
                      </w:r>
                      <w:r w:rsidRPr="005A30B8">
                        <w:rPr>
                          <w:rFonts w:ascii="Arial" w:eastAsia="Calibri" w:hAnsi="Arial" w:cs="Arial"/>
                          <w:sz w:val="22"/>
                          <w:szCs w:val="22"/>
                        </w:rPr>
                        <w:t>в МФЦ или непосредственно заявителю. (1 день)</w:t>
                      </w:r>
                    </w:p>
                  </w:txbxContent>
                </v:textbox>
              </v:shape>
            </w:pict>
          </mc:Fallback>
        </mc:AlternateContent>
      </w:r>
    </w:p>
    <w:p w:rsidR="008A4A93" w:rsidRPr="007521FF" w:rsidRDefault="008A4A93" w:rsidP="008A4A93">
      <w:pPr>
        <w:tabs>
          <w:tab w:val="left" w:pos="142"/>
        </w:tabs>
        <w:rPr>
          <w:sz w:val="28"/>
          <w:szCs w:val="28"/>
        </w:rPr>
      </w:pPr>
    </w:p>
    <w:p w:rsidR="008A4A93" w:rsidRPr="007521FF" w:rsidRDefault="008A4A93" w:rsidP="008A4A93">
      <w:pPr>
        <w:tabs>
          <w:tab w:val="left" w:pos="142"/>
          <w:tab w:val="left" w:pos="1589"/>
        </w:tabs>
        <w:rPr>
          <w:sz w:val="28"/>
          <w:szCs w:val="28"/>
        </w:rPr>
      </w:pPr>
      <w:r w:rsidRPr="007521FF">
        <w:rPr>
          <w:sz w:val="28"/>
          <w:szCs w:val="28"/>
        </w:rPr>
        <w:tab/>
      </w:r>
    </w:p>
    <w:p w:rsidR="008A4A93" w:rsidRPr="007521FF" w:rsidRDefault="008A4A93" w:rsidP="008A4A93">
      <w:pPr>
        <w:tabs>
          <w:tab w:val="left" w:pos="142"/>
        </w:tabs>
        <w:rPr>
          <w:sz w:val="28"/>
          <w:szCs w:val="28"/>
        </w:rPr>
      </w:pPr>
    </w:p>
    <w:p w:rsidR="008A4A93" w:rsidRPr="007521FF" w:rsidRDefault="008A4A93" w:rsidP="008A4A93">
      <w:pPr>
        <w:tabs>
          <w:tab w:val="left" w:pos="142"/>
        </w:tabs>
        <w:rPr>
          <w:sz w:val="28"/>
          <w:szCs w:val="28"/>
        </w:rPr>
      </w:pPr>
    </w:p>
    <w:p w:rsidR="008A4A93" w:rsidRPr="007521FF" w:rsidRDefault="00340C9E" w:rsidP="008A4A93">
      <w:pPr>
        <w:tabs>
          <w:tab w:val="left" w:pos="142"/>
        </w:tabs>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4525010</wp:posOffset>
                </wp:positionH>
                <wp:positionV relativeFrom="paragraph">
                  <wp:posOffset>13335</wp:posOffset>
                </wp:positionV>
                <wp:extent cx="180975" cy="635"/>
                <wp:effectExtent l="10160" t="13335" r="8890" b="508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56.3pt;margin-top:1.05pt;width:14.2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"/>
            </w:pict>
          </mc:Fallback>
        </mc:AlternateContent>
      </w:r>
    </w:p>
    <w:sectPr w:rsidR="008A4A93" w:rsidRPr="007521FF" w:rsidSect="0068637B">
      <w:headerReference w:type="default" r:id="rId3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21" w:rsidRDefault="00177621" w:rsidP="00533717">
      <w:r>
        <w:separator/>
      </w:r>
    </w:p>
  </w:endnote>
  <w:endnote w:type="continuationSeparator" w:id="0">
    <w:p w:rsidR="00177621" w:rsidRDefault="00177621" w:rsidP="0053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21" w:rsidRDefault="00177621" w:rsidP="00533717">
      <w:r>
        <w:separator/>
      </w:r>
    </w:p>
  </w:footnote>
  <w:footnote w:type="continuationSeparator" w:id="0">
    <w:p w:rsidR="00177621" w:rsidRDefault="00177621" w:rsidP="00533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06" w:rsidRDefault="00E65247">
    <w:pPr>
      <w:pStyle w:val="a4"/>
      <w:jc w:val="center"/>
    </w:pPr>
    <w:r>
      <w:fldChar w:fldCharType="begin"/>
    </w:r>
    <w:r>
      <w:instrText xml:space="preserve"> PAGE   \* MERGEFORMAT </w:instrText>
    </w:r>
    <w:r>
      <w:fldChar w:fldCharType="separate"/>
    </w:r>
    <w:r w:rsidR="00FF15B0">
      <w:rPr>
        <w:noProof/>
      </w:rPr>
      <w:t>25</w:t>
    </w:r>
    <w:r>
      <w:rPr>
        <w:noProof/>
      </w:rPr>
      <w:fldChar w:fldCharType="end"/>
    </w:r>
  </w:p>
  <w:p w:rsidR="00533F06" w:rsidRDefault="00533F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0DB0"/>
    <w:multiLevelType w:val="hybridMultilevel"/>
    <w:tmpl w:val="D5D02120"/>
    <w:lvl w:ilvl="0" w:tplc="2C704D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DCF09E1"/>
    <w:multiLevelType w:val="hybridMultilevel"/>
    <w:tmpl w:val="DE0AC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17"/>
    <w:rsid w:val="00003CD1"/>
    <w:rsid w:val="0007695D"/>
    <w:rsid w:val="00080C37"/>
    <w:rsid w:val="000825EC"/>
    <w:rsid w:val="00082D68"/>
    <w:rsid w:val="0008644D"/>
    <w:rsid w:val="0009515B"/>
    <w:rsid w:val="000A1B28"/>
    <w:rsid w:val="000A3CC4"/>
    <w:rsid w:val="000B3F2B"/>
    <w:rsid w:val="000C79FE"/>
    <w:rsid w:val="000D0AA3"/>
    <w:rsid w:val="000D4381"/>
    <w:rsid w:val="000D5F74"/>
    <w:rsid w:val="000E11B5"/>
    <w:rsid w:val="000E21D2"/>
    <w:rsid w:val="000E29A3"/>
    <w:rsid w:val="000E56E1"/>
    <w:rsid w:val="000F0CAC"/>
    <w:rsid w:val="00105C26"/>
    <w:rsid w:val="00110D54"/>
    <w:rsid w:val="00111EA5"/>
    <w:rsid w:val="00112440"/>
    <w:rsid w:val="00164A80"/>
    <w:rsid w:val="001702C7"/>
    <w:rsid w:val="00174C64"/>
    <w:rsid w:val="00175648"/>
    <w:rsid w:val="00177621"/>
    <w:rsid w:val="00183EA3"/>
    <w:rsid w:val="00191C2E"/>
    <w:rsid w:val="001A0C7C"/>
    <w:rsid w:val="001A43BA"/>
    <w:rsid w:val="001B57C2"/>
    <w:rsid w:val="001C7201"/>
    <w:rsid w:val="001C772B"/>
    <w:rsid w:val="001F0E13"/>
    <w:rsid w:val="002034EC"/>
    <w:rsid w:val="00210932"/>
    <w:rsid w:val="00223894"/>
    <w:rsid w:val="00227474"/>
    <w:rsid w:val="00231832"/>
    <w:rsid w:val="0023482C"/>
    <w:rsid w:val="00240237"/>
    <w:rsid w:val="00251C99"/>
    <w:rsid w:val="002644F5"/>
    <w:rsid w:val="00277EA3"/>
    <w:rsid w:val="002920EF"/>
    <w:rsid w:val="00295717"/>
    <w:rsid w:val="002B143A"/>
    <w:rsid w:val="002B48F8"/>
    <w:rsid w:val="002B5F2A"/>
    <w:rsid w:val="0032122D"/>
    <w:rsid w:val="0032568D"/>
    <w:rsid w:val="003336BB"/>
    <w:rsid w:val="00334C9F"/>
    <w:rsid w:val="003407FD"/>
    <w:rsid w:val="00340C9E"/>
    <w:rsid w:val="0034681E"/>
    <w:rsid w:val="00350F56"/>
    <w:rsid w:val="003532BB"/>
    <w:rsid w:val="0036678A"/>
    <w:rsid w:val="00377CC5"/>
    <w:rsid w:val="00381B31"/>
    <w:rsid w:val="0039279D"/>
    <w:rsid w:val="003A1013"/>
    <w:rsid w:val="003A4DFC"/>
    <w:rsid w:val="003B0C02"/>
    <w:rsid w:val="003B6EED"/>
    <w:rsid w:val="003D731E"/>
    <w:rsid w:val="003E4D0B"/>
    <w:rsid w:val="00412C93"/>
    <w:rsid w:val="00423288"/>
    <w:rsid w:val="0043153D"/>
    <w:rsid w:val="0044515C"/>
    <w:rsid w:val="004540C5"/>
    <w:rsid w:val="0046372E"/>
    <w:rsid w:val="00477628"/>
    <w:rsid w:val="004868CE"/>
    <w:rsid w:val="004A1294"/>
    <w:rsid w:val="004B2EB7"/>
    <w:rsid w:val="004B5F50"/>
    <w:rsid w:val="004D1687"/>
    <w:rsid w:val="004D3D8C"/>
    <w:rsid w:val="00505B5C"/>
    <w:rsid w:val="005176B3"/>
    <w:rsid w:val="0052085A"/>
    <w:rsid w:val="0052353D"/>
    <w:rsid w:val="00527C90"/>
    <w:rsid w:val="00533717"/>
    <w:rsid w:val="00533F06"/>
    <w:rsid w:val="00541E3A"/>
    <w:rsid w:val="0054664B"/>
    <w:rsid w:val="00547EF5"/>
    <w:rsid w:val="00553F89"/>
    <w:rsid w:val="00555890"/>
    <w:rsid w:val="0055735F"/>
    <w:rsid w:val="00571E99"/>
    <w:rsid w:val="00597EE6"/>
    <w:rsid w:val="005A30B8"/>
    <w:rsid w:val="005A5AE3"/>
    <w:rsid w:val="005C1C58"/>
    <w:rsid w:val="005D40A8"/>
    <w:rsid w:val="005E7DFC"/>
    <w:rsid w:val="005F0777"/>
    <w:rsid w:val="005F2082"/>
    <w:rsid w:val="005F55B3"/>
    <w:rsid w:val="00601017"/>
    <w:rsid w:val="00601627"/>
    <w:rsid w:val="0060366B"/>
    <w:rsid w:val="006350D9"/>
    <w:rsid w:val="0065037B"/>
    <w:rsid w:val="00656A87"/>
    <w:rsid w:val="00662A42"/>
    <w:rsid w:val="00676D7A"/>
    <w:rsid w:val="0068637B"/>
    <w:rsid w:val="00692280"/>
    <w:rsid w:val="006A75B4"/>
    <w:rsid w:val="006C4946"/>
    <w:rsid w:val="00725D91"/>
    <w:rsid w:val="007521FF"/>
    <w:rsid w:val="007606D6"/>
    <w:rsid w:val="0076695A"/>
    <w:rsid w:val="00776DDF"/>
    <w:rsid w:val="007847C0"/>
    <w:rsid w:val="007A3BA4"/>
    <w:rsid w:val="007A4E6F"/>
    <w:rsid w:val="007A5662"/>
    <w:rsid w:val="007A6E56"/>
    <w:rsid w:val="007B093B"/>
    <w:rsid w:val="007B6FA3"/>
    <w:rsid w:val="007C3393"/>
    <w:rsid w:val="007C5413"/>
    <w:rsid w:val="007C6133"/>
    <w:rsid w:val="007F5EB6"/>
    <w:rsid w:val="0080533F"/>
    <w:rsid w:val="00815182"/>
    <w:rsid w:val="00822574"/>
    <w:rsid w:val="008316C0"/>
    <w:rsid w:val="00833C49"/>
    <w:rsid w:val="0084114D"/>
    <w:rsid w:val="008453BC"/>
    <w:rsid w:val="0087278E"/>
    <w:rsid w:val="008761E9"/>
    <w:rsid w:val="00882E00"/>
    <w:rsid w:val="008833A8"/>
    <w:rsid w:val="008A0BDC"/>
    <w:rsid w:val="008A2124"/>
    <w:rsid w:val="008A3D70"/>
    <w:rsid w:val="008A4A93"/>
    <w:rsid w:val="008B76B5"/>
    <w:rsid w:val="008F184A"/>
    <w:rsid w:val="008F38C6"/>
    <w:rsid w:val="008F7BAA"/>
    <w:rsid w:val="00903CFD"/>
    <w:rsid w:val="00907164"/>
    <w:rsid w:val="0090758E"/>
    <w:rsid w:val="00912BE4"/>
    <w:rsid w:val="00923A9E"/>
    <w:rsid w:val="009436C8"/>
    <w:rsid w:val="009553EC"/>
    <w:rsid w:val="0095599D"/>
    <w:rsid w:val="0096189F"/>
    <w:rsid w:val="00964101"/>
    <w:rsid w:val="00964E31"/>
    <w:rsid w:val="009732E9"/>
    <w:rsid w:val="00987F7B"/>
    <w:rsid w:val="009A78F4"/>
    <w:rsid w:val="009C7154"/>
    <w:rsid w:val="009E34DF"/>
    <w:rsid w:val="009E4604"/>
    <w:rsid w:val="00A04E82"/>
    <w:rsid w:val="00A27D8C"/>
    <w:rsid w:val="00A376A7"/>
    <w:rsid w:val="00A4337A"/>
    <w:rsid w:val="00A51BB6"/>
    <w:rsid w:val="00A529AA"/>
    <w:rsid w:val="00A5499B"/>
    <w:rsid w:val="00A60683"/>
    <w:rsid w:val="00A745F7"/>
    <w:rsid w:val="00A80710"/>
    <w:rsid w:val="00A97956"/>
    <w:rsid w:val="00AA39AE"/>
    <w:rsid w:val="00AD6CA2"/>
    <w:rsid w:val="00AE780E"/>
    <w:rsid w:val="00AF200C"/>
    <w:rsid w:val="00AF624C"/>
    <w:rsid w:val="00B04D4F"/>
    <w:rsid w:val="00B06A97"/>
    <w:rsid w:val="00B114A9"/>
    <w:rsid w:val="00B30D44"/>
    <w:rsid w:val="00B367F1"/>
    <w:rsid w:val="00B41F85"/>
    <w:rsid w:val="00B4607E"/>
    <w:rsid w:val="00B467DB"/>
    <w:rsid w:val="00B50513"/>
    <w:rsid w:val="00B63781"/>
    <w:rsid w:val="00B7530D"/>
    <w:rsid w:val="00B80C2F"/>
    <w:rsid w:val="00B814E9"/>
    <w:rsid w:val="00B96375"/>
    <w:rsid w:val="00BF181C"/>
    <w:rsid w:val="00BF466C"/>
    <w:rsid w:val="00BF7BC7"/>
    <w:rsid w:val="00C035CF"/>
    <w:rsid w:val="00C355AA"/>
    <w:rsid w:val="00C36FF0"/>
    <w:rsid w:val="00C40D15"/>
    <w:rsid w:val="00C54DB8"/>
    <w:rsid w:val="00C56AB0"/>
    <w:rsid w:val="00C83444"/>
    <w:rsid w:val="00C910F4"/>
    <w:rsid w:val="00C91584"/>
    <w:rsid w:val="00C97374"/>
    <w:rsid w:val="00CA1E9A"/>
    <w:rsid w:val="00CA2DB3"/>
    <w:rsid w:val="00CA5B19"/>
    <w:rsid w:val="00CB2E39"/>
    <w:rsid w:val="00CB4341"/>
    <w:rsid w:val="00CC0B5B"/>
    <w:rsid w:val="00CD0D68"/>
    <w:rsid w:val="00D004A3"/>
    <w:rsid w:val="00D02E7F"/>
    <w:rsid w:val="00D0445B"/>
    <w:rsid w:val="00D12913"/>
    <w:rsid w:val="00D2770B"/>
    <w:rsid w:val="00D84943"/>
    <w:rsid w:val="00DA3A5E"/>
    <w:rsid w:val="00DB5557"/>
    <w:rsid w:val="00DC278E"/>
    <w:rsid w:val="00DC570C"/>
    <w:rsid w:val="00E059CD"/>
    <w:rsid w:val="00E06D61"/>
    <w:rsid w:val="00E244C3"/>
    <w:rsid w:val="00E408C3"/>
    <w:rsid w:val="00E511C5"/>
    <w:rsid w:val="00E65247"/>
    <w:rsid w:val="00E741E9"/>
    <w:rsid w:val="00E7454A"/>
    <w:rsid w:val="00E85F00"/>
    <w:rsid w:val="00EB27C0"/>
    <w:rsid w:val="00EB565A"/>
    <w:rsid w:val="00EC004C"/>
    <w:rsid w:val="00EC7532"/>
    <w:rsid w:val="00ED06E0"/>
    <w:rsid w:val="00ED2E18"/>
    <w:rsid w:val="00ED5D73"/>
    <w:rsid w:val="00ED69B9"/>
    <w:rsid w:val="00EF7B4F"/>
    <w:rsid w:val="00F023D1"/>
    <w:rsid w:val="00F20024"/>
    <w:rsid w:val="00F24C1B"/>
    <w:rsid w:val="00F447D1"/>
    <w:rsid w:val="00F45B17"/>
    <w:rsid w:val="00F54FFB"/>
    <w:rsid w:val="00F6616D"/>
    <w:rsid w:val="00F712A2"/>
    <w:rsid w:val="00F822AE"/>
    <w:rsid w:val="00F908E4"/>
    <w:rsid w:val="00F93421"/>
    <w:rsid w:val="00F96C57"/>
    <w:rsid w:val="00FB67B3"/>
    <w:rsid w:val="00FB747D"/>
    <w:rsid w:val="00FC19F2"/>
    <w:rsid w:val="00FC2EAC"/>
    <w:rsid w:val="00FD623A"/>
    <w:rsid w:val="00FF15B0"/>
    <w:rsid w:val="00FF1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3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33717"/>
    <w:pPr>
      <w:keepNext/>
      <w:ind w:right="-1"/>
      <w:jc w:val="center"/>
      <w:outlineLvl w:val="1"/>
    </w:pPr>
    <w:rPr>
      <w:b/>
      <w:color w:val="FF0000"/>
      <w:sz w:val="26"/>
      <w:szCs w:val="20"/>
    </w:rPr>
  </w:style>
  <w:style w:type="paragraph" w:styleId="3">
    <w:name w:val="heading 3"/>
    <w:basedOn w:val="a"/>
    <w:next w:val="a"/>
    <w:link w:val="30"/>
    <w:uiPriority w:val="9"/>
    <w:unhideWhenUsed/>
    <w:qFormat/>
    <w:rsid w:val="0060366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3717"/>
    <w:rPr>
      <w:rFonts w:ascii="Times New Roman" w:eastAsia="Times New Roman" w:hAnsi="Times New Roman" w:cs="Times New Roman"/>
      <w:b/>
      <w:color w:val="FF0000"/>
      <w:sz w:val="26"/>
      <w:szCs w:val="20"/>
    </w:rPr>
  </w:style>
  <w:style w:type="paragraph" w:styleId="a3">
    <w:name w:val="Normal (Web)"/>
    <w:basedOn w:val="a"/>
    <w:rsid w:val="00533717"/>
    <w:pPr>
      <w:spacing w:before="100" w:beforeAutospacing="1" w:after="100" w:afterAutospacing="1"/>
    </w:pPr>
  </w:style>
  <w:style w:type="character" w:customStyle="1" w:styleId="5">
    <w:name w:val="Основной текст (5) + Не полужирный"/>
    <w:rsid w:val="00533717"/>
    <w:rPr>
      <w:b/>
      <w:sz w:val="27"/>
      <w:shd w:val="clear" w:color="auto" w:fill="FFFFFF"/>
    </w:rPr>
  </w:style>
  <w:style w:type="paragraph" w:styleId="a4">
    <w:name w:val="header"/>
    <w:basedOn w:val="a"/>
    <w:link w:val="a5"/>
    <w:uiPriority w:val="99"/>
    <w:unhideWhenUsed/>
    <w:rsid w:val="00533717"/>
    <w:pPr>
      <w:tabs>
        <w:tab w:val="center" w:pos="4677"/>
        <w:tab w:val="right" w:pos="9355"/>
      </w:tabs>
    </w:pPr>
  </w:style>
  <w:style w:type="character" w:customStyle="1" w:styleId="a5">
    <w:name w:val="Верхний колонтитул Знак"/>
    <w:basedOn w:val="a0"/>
    <w:link w:val="a4"/>
    <w:uiPriority w:val="99"/>
    <w:rsid w:val="00533717"/>
    <w:rPr>
      <w:rFonts w:ascii="Times New Roman" w:eastAsia="Times New Roman" w:hAnsi="Times New Roman" w:cs="Times New Roman"/>
      <w:sz w:val="24"/>
      <w:szCs w:val="24"/>
    </w:rPr>
  </w:style>
  <w:style w:type="paragraph" w:styleId="a6">
    <w:name w:val="footer"/>
    <w:basedOn w:val="a"/>
    <w:link w:val="a7"/>
    <w:uiPriority w:val="99"/>
    <w:semiHidden/>
    <w:unhideWhenUsed/>
    <w:rsid w:val="00533717"/>
    <w:pPr>
      <w:tabs>
        <w:tab w:val="center" w:pos="4677"/>
        <w:tab w:val="right" w:pos="9355"/>
      </w:tabs>
    </w:pPr>
  </w:style>
  <w:style w:type="character" w:customStyle="1" w:styleId="a7">
    <w:name w:val="Нижний колонтитул Знак"/>
    <w:basedOn w:val="a0"/>
    <w:link w:val="a6"/>
    <w:uiPriority w:val="99"/>
    <w:semiHidden/>
    <w:rsid w:val="00533717"/>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33717"/>
    <w:rPr>
      <w:rFonts w:ascii="Tahoma" w:hAnsi="Tahoma"/>
      <w:sz w:val="16"/>
      <w:szCs w:val="16"/>
    </w:rPr>
  </w:style>
  <w:style w:type="character" w:customStyle="1" w:styleId="a9">
    <w:name w:val="Текст выноски Знак"/>
    <w:basedOn w:val="a0"/>
    <w:link w:val="a8"/>
    <w:uiPriority w:val="99"/>
    <w:semiHidden/>
    <w:rsid w:val="00533717"/>
    <w:rPr>
      <w:rFonts w:ascii="Tahoma" w:eastAsia="Times New Roman" w:hAnsi="Tahoma" w:cs="Times New Roman"/>
      <w:sz w:val="16"/>
      <w:szCs w:val="16"/>
    </w:rPr>
  </w:style>
  <w:style w:type="paragraph" w:styleId="aa">
    <w:name w:val="Body Text"/>
    <w:basedOn w:val="a"/>
    <w:link w:val="ab"/>
    <w:rsid w:val="00533717"/>
    <w:pPr>
      <w:spacing w:after="120"/>
    </w:pPr>
  </w:style>
  <w:style w:type="character" w:customStyle="1" w:styleId="ab">
    <w:name w:val="Основной текст Знак"/>
    <w:basedOn w:val="a0"/>
    <w:link w:val="aa"/>
    <w:rsid w:val="00533717"/>
    <w:rPr>
      <w:rFonts w:ascii="Times New Roman" w:eastAsia="Times New Roman" w:hAnsi="Times New Roman" w:cs="Times New Roman"/>
      <w:sz w:val="24"/>
      <w:szCs w:val="24"/>
    </w:rPr>
  </w:style>
  <w:style w:type="paragraph" w:customStyle="1" w:styleId="ConsPlusNormal">
    <w:name w:val="ConsPlusNormal"/>
    <w:link w:val="ConsPlusNormal0"/>
    <w:rsid w:val="00533717"/>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533717"/>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533717"/>
    <w:pPr>
      <w:ind w:left="720"/>
      <w:contextualSpacing/>
    </w:pPr>
  </w:style>
  <w:style w:type="paragraph" w:customStyle="1" w:styleId="ConsPlusNonformat">
    <w:name w:val="ConsPlusNonformat"/>
    <w:rsid w:val="0053371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33717"/>
    <w:rPr>
      <w:rFonts w:ascii="Arial" w:eastAsia="Calibri" w:hAnsi="Arial" w:cs="Arial"/>
      <w:sz w:val="20"/>
      <w:szCs w:val="20"/>
      <w:lang w:eastAsia="ru-RU"/>
    </w:rPr>
  </w:style>
  <w:style w:type="character" w:styleId="ad">
    <w:name w:val="Hyperlink"/>
    <w:rsid w:val="00533717"/>
    <w:rPr>
      <w:color w:val="0000FF"/>
      <w:u w:val="single"/>
    </w:rPr>
  </w:style>
  <w:style w:type="paragraph" w:styleId="ae">
    <w:name w:val="footnote text"/>
    <w:basedOn w:val="a"/>
    <w:link w:val="af"/>
    <w:uiPriority w:val="99"/>
    <w:semiHidden/>
    <w:unhideWhenUsed/>
    <w:rsid w:val="00533717"/>
    <w:rPr>
      <w:sz w:val="20"/>
      <w:szCs w:val="20"/>
    </w:rPr>
  </w:style>
  <w:style w:type="character" w:customStyle="1" w:styleId="af">
    <w:name w:val="Текст сноски Знак"/>
    <w:basedOn w:val="a0"/>
    <w:link w:val="ae"/>
    <w:uiPriority w:val="99"/>
    <w:semiHidden/>
    <w:rsid w:val="00533717"/>
    <w:rPr>
      <w:rFonts w:ascii="Times New Roman" w:eastAsia="Times New Roman" w:hAnsi="Times New Roman" w:cs="Times New Roman"/>
      <w:sz w:val="20"/>
      <w:szCs w:val="20"/>
    </w:rPr>
  </w:style>
  <w:style w:type="character" w:styleId="af0">
    <w:name w:val="footnote reference"/>
    <w:semiHidden/>
    <w:unhideWhenUsed/>
    <w:rsid w:val="00533717"/>
    <w:rPr>
      <w:vertAlign w:val="superscript"/>
    </w:rPr>
  </w:style>
  <w:style w:type="paragraph" w:styleId="af1">
    <w:name w:val="Document Map"/>
    <w:basedOn w:val="a"/>
    <w:link w:val="af2"/>
    <w:semiHidden/>
    <w:rsid w:val="00533717"/>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533717"/>
    <w:rPr>
      <w:rFonts w:ascii="Tahoma" w:eastAsia="Times New Roman" w:hAnsi="Tahoma" w:cs="Tahoma"/>
      <w:sz w:val="20"/>
      <w:szCs w:val="20"/>
      <w:shd w:val="clear" w:color="auto" w:fill="000080"/>
      <w:lang w:eastAsia="ru-RU"/>
    </w:rPr>
  </w:style>
  <w:style w:type="paragraph" w:styleId="af3">
    <w:name w:val="No Spacing"/>
    <w:uiPriority w:val="1"/>
    <w:qFormat/>
    <w:rsid w:val="00533717"/>
    <w:pPr>
      <w:spacing w:after="0"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533717"/>
    <w:rPr>
      <w:i/>
      <w:iCs/>
    </w:rPr>
  </w:style>
  <w:style w:type="character" w:customStyle="1" w:styleId="10">
    <w:name w:val="Заголовок 1 Знак"/>
    <w:basedOn w:val="a0"/>
    <w:link w:val="1"/>
    <w:uiPriority w:val="9"/>
    <w:rsid w:val="0060366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60366B"/>
    <w:rPr>
      <w:rFonts w:asciiTheme="majorHAnsi" w:eastAsiaTheme="majorEastAsia" w:hAnsiTheme="majorHAnsi" w:cstheme="majorBidi"/>
      <w:b/>
      <w:bCs/>
      <w:color w:val="4F81BD" w:themeColor="accent1"/>
      <w:sz w:val="24"/>
      <w:szCs w:val="24"/>
      <w:lang w:eastAsia="ru-RU"/>
    </w:rPr>
  </w:style>
  <w:style w:type="character" w:styleId="af5">
    <w:name w:val="Intense Emphasis"/>
    <w:basedOn w:val="a0"/>
    <w:uiPriority w:val="21"/>
    <w:qFormat/>
    <w:rsid w:val="0060366B"/>
    <w:rPr>
      <w:b/>
      <w:bCs/>
      <w:i/>
      <w:iCs/>
      <w:color w:val="4F81BD" w:themeColor="accent1"/>
    </w:rPr>
  </w:style>
  <w:style w:type="character" w:styleId="af6">
    <w:name w:val="Strong"/>
    <w:basedOn w:val="a0"/>
    <w:uiPriority w:val="22"/>
    <w:qFormat/>
    <w:rsid w:val="0060366B"/>
    <w:rPr>
      <w:b/>
      <w:bCs/>
    </w:rPr>
  </w:style>
  <w:style w:type="paragraph" w:styleId="21">
    <w:name w:val="Quote"/>
    <w:basedOn w:val="a"/>
    <w:next w:val="a"/>
    <w:link w:val="22"/>
    <w:uiPriority w:val="29"/>
    <w:qFormat/>
    <w:rsid w:val="0060366B"/>
    <w:rPr>
      <w:i/>
      <w:iCs/>
      <w:color w:val="000000" w:themeColor="text1"/>
    </w:rPr>
  </w:style>
  <w:style w:type="character" w:customStyle="1" w:styleId="22">
    <w:name w:val="Цитата 2 Знак"/>
    <w:basedOn w:val="a0"/>
    <w:link w:val="21"/>
    <w:uiPriority w:val="29"/>
    <w:rsid w:val="0060366B"/>
    <w:rPr>
      <w:rFonts w:ascii="Times New Roman" w:eastAsia="Times New Roman" w:hAnsi="Times New Roman" w:cs="Times New Roman"/>
      <w:i/>
      <w:iCs/>
      <w:color w:val="000000" w:themeColor="text1"/>
      <w:sz w:val="24"/>
      <w:szCs w:val="24"/>
      <w:lang w:eastAsia="ru-RU"/>
    </w:rPr>
  </w:style>
  <w:style w:type="paragraph" w:styleId="af7">
    <w:name w:val="Intense Quote"/>
    <w:basedOn w:val="a"/>
    <w:next w:val="a"/>
    <w:link w:val="af8"/>
    <w:uiPriority w:val="30"/>
    <w:qFormat/>
    <w:rsid w:val="003407FD"/>
    <w:pPr>
      <w:pBdr>
        <w:bottom w:val="single" w:sz="4" w:space="4" w:color="4F81BD" w:themeColor="accent1"/>
      </w:pBdr>
      <w:spacing w:before="200" w:after="280"/>
      <w:ind w:left="936" w:right="936"/>
    </w:pPr>
    <w:rPr>
      <w:b/>
      <w:bCs/>
      <w:i/>
      <w:iCs/>
      <w:color w:val="4F81BD" w:themeColor="accent1"/>
    </w:rPr>
  </w:style>
  <w:style w:type="character" w:customStyle="1" w:styleId="af8">
    <w:name w:val="Выделенная цитата Знак"/>
    <w:basedOn w:val="a0"/>
    <w:link w:val="af7"/>
    <w:uiPriority w:val="30"/>
    <w:rsid w:val="003407FD"/>
    <w:rPr>
      <w:rFonts w:ascii="Times New Roman" w:eastAsia="Times New Roman" w:hAnsi="Times New Roman" w:cs="Times New Roman"/>
      <w:b/>
      <w:bCs/>
      <w:i/>
      <w:iCs/>
      <w:color w:val="4F81BD" w:themeColor="accent1"/>
      <w:sz w:val="24"/>
      <w:szCs w:val="24"/>
      <w:lang w:eastAsia="ru-RU"/>
    </w:rPr>
  </w:style>
  <w:style w:type="paragraph" w:customStyle="1" w:styleId="af9">
    <w:name w:val="Содержимое таблицы"/>
    <w:basedOn w:val="a"/>
    <w:rsid w:val="003E4D0B"/>
    <w:pPr>
      <w:suppressLineNumbers/>
      <w:suppressAutoHyphens/>
    </w:pPr>
    <w:rPr>
      <w:sz w:val="20"/>
      <w:szCs w:val="20"/>
      <w:lang w:eastAsia="ar-SA"/>
    </w:rPr>
  </w:style>
  <w:style w:type="paragraph" w:styleId="31">
    <w:name w:val="Body Text 3"/>
    <w:basedOn w:val="a"/>
    <w:link w:val="32"/>
    <w:semiHidden/>
    <w:unhideWhenUsed/>
    <w:rsid w:val="004D3D8C"/>
    <w:pPr>
      <w:spacing w:after="120"/>
    </w:pPr>
    <w:rPr>
      <w:sz w:val="16"/>
      <w:szCs w:val="16"/>
    </w:rPr>
  </w:style>
  <w:style w:type="character" w:customStyle="1" w:styleId="32">
    <w:name w:val="Основной текст 3 Знак"/>
    <w:basedOn w:val="a0"/>
    <w:link w:val="31"/>
    <w:semiHidden/>
    <w:rsid w:val="004D3D8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3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33717"/>
    <w:pPr>
      <w:keepNext/>
      <w:ind w:right="-1"/>
      <w:jc w:val="center"/>
      <w:outlineLvl w:val="1"/>
    </w:pPr>
    <w:rPr>
      <w:b/>
      <w:color w:val="FF0000"/>
      <w:sz w:val="26"/>
      <w:szCs w:val="20"/>
    </w:rPr>
  </w:style>
  <w:style w:type="paragraph" w:styleId="3">
    <w:name w:val="heading 3"/>
    <w:basedOn w:val="a"/>
    <w:next w:val="a"/>
    <w:link w:val="30"/>
    <w:uiPriority w:val="9"/>
    <w:unhideWhenUsed/>
    <w:qFormat/>
    <w:rsid w:val="0060366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3717"/>
    <w:rPr>
      <w:rFonts w:ascii="Times New Roman" w:eastAsia="Times New Roman" w:hAnsi="Times New Roman" w:cs="Times New Roman"/>
      <w:b/>
      <w:color w:val="FF0000"/>
      <w:sz w:val="26"/>
      <w:szCs w:val="20"/>
    </w:rPr>
  </w:style>
  <w:style w:type="paragraph" w:styleId="a3">
    <w:name w:val="Normal (Web)"/>
    <w:basedOn w:val="a"/>
    <w:rsid w:val="00533717"/>
    <w:pPr>
      <w:spacing w:before="100" w:beforeAutospacing="1" w:after="100" w:afterAutospacing="1"/>
    </w:pPr>
  </w:style>
  <w:style w:type="character" w:customStyle="1" w:styleId="5">
    <w:name w:val="Основной текст (5) + Не полужирный"/>
    <w:rsid w:val="00533717"/>
    <w:rPr>
      <w:b/>
      <w:sz w:val="27"/>
      <w:shd w:val="clear" w:color="auto" w:fill="FFFFFF"/>
    </w:rPr>
  </w:style>
  <w:style w:type="paragraph" w:styleId="a4">
    <w:name w:val="header"/>
    <w:basedOn w:val="a"/>
    <w:link w:val="a5"/>
    <w:uiPriority w:val="99"/>
    <w:unhideWhenUsed/>
    <w:rsid w:val="00533717"/>
    <w:pPr>
      <w:tabs>
        <w:tab w:val="center" w:pos="4677"/>
        <w:tab w:val="right" w:pos="9355"/>
      </w:tabs>
    </w:pPr>
  </w:style>
  <w:style w:type="character" w:customStyle="1" w:styleId="a5">
    <w:name w:val="Верхний колонтитул Знак"/>
    <w:basedOn w:val="a0"/>
    <w:link w:val="a4"/>
    <w:uiPriority w:val="99"/>
    <w:rsid w:val="00533717"/>
    <w:rPr>
      <w:rFonts w:ascii="Times New Roman" w:eastAsia="Times New Roman" w:hAnsi="Times New Roman" w:cs="Times New Roman"/>
      <w:sz w:val="24"/>
      <w:szCs w:val="24"/>
    </w:rPr>
  </w:style>
  <w:style w:type="paragraph" w:styleId="a6">
    <w:name w:val="footer"/>
    <w:basedOn w:val="a"/>
    <w:link w:val="a7"/>
    <w:uiPriority w:val="99"/>
    <w:semiHidden/>
    <w:unhideWhenUsed/>
    <w:rsid w:val="00533717"/>
    <w:pPr>
      <w:tabs>
        <w:tab w:val="center" w:pos="4677"/>
        <w:tab w:val="right" w:pos="9355"/>
      </w:tabs>
    </w:pPr>
  </w:style>
  <w:style w:type="character" w:customStyle="1" w:styleId="a7">
    <w:name w:val="Нижний колонтитул Знак"/>
    <w:basedOn w:val="a0"/>
    <w:link w:val="a6"/>
    <w:uiPriority w:val="99"/>
    <w:semiHidden/>
    <w:rsid w:val="00533717"/>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33717"/>
    <w:rPr>
      <w:rFonts w:ascii="Tahoma" w:hAnsi="Tahoma"/>
      <w:sz w:val="16"/>
      <w:szCs w:val="16"/>
    </w:rPr>
  </w:style>
  <w:style w:type="character" w:customStyle="1" w:styleId="a9">
    <w:name w:val="Текст выноски Знак"/>
    <w:basedOn w:val="a0"/>
    <w:link w:val="a8"/>
    <w:uiPriority w:val="99"/>
    <w:semiHidden/>
    <w:rsid w:val="00533717"/>
    <w:rPr>
      <w:rFonts w:ascii="Tahoma" w:eastAsia="Times New Roman" w:hAnsi="Tahoma" w:cs="Times New Roman"/>
      <w:sz w:val="16"/>
      <w:szCs w:val="16"/>
    </w:rPr>
  </w:style>
  <w:style w:type="paragraph" w:styleId="aa">
    <w:name w:val="Body Text"/>
    <w:basedOn w:val="a"/>
    <w:link w:val="ab"/>
    <w:rsid w:val="00533717"/>
    <w:pPr>
      <w:spacing w:after="120"/>
    </w:pPr>
  </w:style>
  <w:style w:type="character" w:customStyle="1" w:styleId="ab">
    <w:name w:val="Основной текст Знак"/>
    <w:basedOn w:val="a0"/>
    <w:link w:val="aa"/>
    <w:rsid w:val="00533717"/>
    <w:rPr>
      <w:rFonts w:ascii="Times New Roman" w:eastAsia="Times New Roman" w:hAnsi="Times New Roman" w:cs="Times New Roman"/>
      <w:sz w:val="24"/>
      <w:szCs w:val="24"/>
    </w:rPr>
  </w:style>
  <w:style w:type="paragraph" w:customStyle="1" w:styleId="ConsPlusNormal">
    <w:name w:val="ConsPlusNormal"/>
    <w:link w:val="ConsPlusNormal0"/>
    <w:rsid w:val="00533717"/>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533717"/>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533717"/>
    <w:pPr>
      <w:ind w:left="720"/>
      <w:contextualSpacing/>
    </w:pPr>
  </w:style>
  <w:style w:type="paragraph" w:customStyle="1" w:styleId="ConsPlusNonformat">
    <w:name w:val="ConsPlusNonformat"/>
    <w:rsid w:val="0053371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33717"/>
    <w:rPr>
      <w:rFonts w:ascii="Arial" w:eastAsia="Calibri" w:hAnsi="Arial" w:cs="Arial"/>
      <w:sz w:val="20"/>
      <w:szCs w:val="20"/>
      <w:lang w:eastAsia="ru-RU"/>
    </w:rPr>
  </w:style>
  <w:style w:type="character" w:styleId="ad">
    <w:name w:val="Hyperlink"/>
    <w:rsid w:val="00533717"/>
    <w:rPr>
      <w:color w:val="0000FF"/>
      <w:u w:val="single"/>
    </w:rPr>
  </w:style>
  <w:style w:type="paragraph" w:styleId="ae">
    <w:name w:val="footnote text"/>
    <w:basedOn w:val="a"/>
    <w:link w:val="af"/>
    <w:uiPriority w:val="99"/>
    <w:semiHidden/>
    <w:unhideWhenUsed/>
    <w:rsid w:val="00533717"/>
    <w:rPr>
      <w:sz w:val="20"/>
      <w:szCs w:val="20"/>
    </w:rPr>
  </w:style>
  <w:style w:type="character" w:customStyle="1" w:styleId="af">
    <w:name w:val="Текст сноски Знак"/>
    <w:basedOn w:val="a0"/>
    <w:link w:val="ae"/>
    <w:uiPriority w:val="99"/>
    <w:semiHidden/>
    <w:rsid w:val="00533717"/>
    <w:rPr>
      <w:rFonts w:ascii="Times New Roman" w:eastAsia="Times New Roman" w:hAnsi="Times New Roman" w:cs="Times New Roman"/>
      <w:sz w:val="20"/>
      <w:szCs w:val="20"/>
    </w:rPr>
  </w:style>
  <w:style w:type="character" w:styleId="af0">
    <w:name w:val="footnote reference"/>
    <w:semiHidden/>
    <w:unhideWhenUsed/>
    <w:rsid w:val="00533717"/>
    <w:rPr>
      <w:vertAlign w:val="superscript"/>
    </w:rPr>
  </w:style>
  <w:style w:type="paragraph" w:styleId="af1">
    <w:name w:val="Document Map"/>
    <w:basedOn w:val="a"/>
    <w:link w:val="af2"/>
    <w:semiHidden/>
    <w:rsid w:val="00533717"/>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533717"/>
    <w:rPr>
      <w:rFonts w:ascii="Tahoma" w:eastAsia="Times New Roman" w:hAnsi="Tahoma" w:cs="Tahoma"/>
      <w:sz w:val="20"/>
      <w:szCs w:val="20"/>
      <w:shd w:val="clear" w:color="auto" w:fill="000080"/>
      <w:lang w:eastAsia="ru-RU"/>
    </w:rPr>
  </w:style>
  <w:style w:type="paragraph" w:styleId="af3">
    <w:name w:val="No Spacing"/>
    <w:uiPriority w:val="1"/>
    <w:qFormat/>
    <w:rsid w:val="00533717"/>
    <w:pPr>
      <w:spacing w:after="0"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533717"/>
    <w:rPr>
      <w:i/>
      <w:iCs/>
    </w:rPr>
  </w:style>
  <w:style w:type="character" w:customStyle="1" w:styleId="10">
    <w:name w:val="Заголовок 1 Знак"/>
    <w:basedOn w:val="a0"/>
    <w:link w:val="1"/>
    <w:uiPriority w:val="9"/>
    <w:rsid w:val="0060366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60366B"/>
    <w:rPr>
      <w:rFonts w:asciiTheme="majorHAnsi" w:eastAsiaTheme="majorEastAsia" w:hAnsiTheme="majorHAnsi" w:cstheme="majorBidi"/>
      <w:b/>
      <w:bCs/>
      <w:color w:val="4F81BD" w:themeColor="accent1"/>
      <w:sz w:val="24"/>
      <w:szCs w:val="24"/>
      <w:lang w:eastAsia="ru-RU"/>
    </w:rPr>
  </w:style>
  <w:style w:type="character" w:styleId="af5">
    <w:name w:val="Intense Emphasis"/>
    <w:basedOn w:val="a0"/>
    <w:uiPriority w:val="21"/>
    <w:qFormat/>
    <w:rsid w:val="0060366B"/>
    <w:rPr>
      <w:b/>
      <w:bCs/>
      <w:i/>
      <w:iCs/>
      <w:color w:val="4F81BD" w:themeColor="accent1"/>
    </w:rPr>
  </w:style>
  <w:style w:type="character" w:styleId="af6">
    <w:name w:val="Strong"/>
    <w:basedOn w:val="a0"/>
    <w:uiPriority w:val="22"/>
    <w:qFormat/>
    <w:rsid w:val="0060366B"/>
    <w:rPr>
      <w:b/>
      <w:bCs/>
    </w:rPr>
  </w:style>
  <w:style w:type="paragraph" w:styleId="21">
    <w:name w:val="Quote"/>
    <w:basedOn w:val="a"/>
    <w:next w:val="a"/>
    <w:link w:val="22"/>
    <w:uiPriority w:val="29"/>
    <w:qFormat/>
    <w:rsid w:val="0060366B"/>
    <w:rPr>
      <w:i/>
      <w:iCs/>
      <w:color w:val="000000" w:themeColor="text1"/>
    </w:rPr>
  </w:style>
  <w:style w:type="character" w:customStyle="1" w:styleId="22">
    <w:name w:val="Цитата 2 Знак"/>
    <w:basedOn w:val="a0"/>
    <w:link w:val="21"/>
    <w:uiPriority w:val="29"/>
    <w:rsid w:val="0060366B"/>
    <w:rPr>
      <w:rFonts w:ascii="Times New Roman" w:eastAsia="Times New Roman" w:hAnsi="Times New Roman" w:cs="Times New Roman"/>
      <w:i/>
      <w:iCs/>
      <w:color w:val="000000" w:themeColor="text1"/>
      <w:sz w:val="24"/>
      <w:szCs w:val="24"/>
      <w:lang w:eastAsia="ru-RU"/>
    </w:rPr>
  </w:style>
  <w:style w:type="paragraph" w:styleId="af7">
    <w:name w:val="Intense Quote"/>
    <w:basedOn w:val="a"/>
    <w:next w:val="a"/>
    <w:link w:val="af8"/>
    <w:uiPriority w:val="30"/>
    <w:qFormat/>
    <w:rsid w:val="003407FD"/>
    <w:pPr>
      <w:pBdr>
        <w:bottom w:val="single" w:sz="4" w:space="4" w:color="4F81BD" w:themeColor="accent1"/>
      </w:pBdr>
      <w:spacing w:before="200" w:after="280"/>
      <w:ind w:left="936" w:right="936"/>
    </w:pPr>
    <w:rPr>
      <w:b/>
      <w:bCs/>
      <w:i/>
      <w:iCs/>
      <w:color w:val="4F81BD" w:themeColor="accent1"/>
    </w:rPr>
  </w:style>
  <w:style w:type="character" w:customStyle="1" w:styleId="af8">
    <w:name w:val="Выделенная цитата Знак"/>
    <w:basedOn w:val="a0"/>
    <w:link w:val="af7"/>
    <w:uiPriority w:val="30"/>
    <w:rsid w:val="003407FD"/>
    <w:rPr>
      <w:rFonts w:ascii="Times New Roman" w:eastAsia="Times New Roman" w:hAnsi="Times New Roman" w:cs="Times New Roman"/>
      <w:b/>
      <w:bCs/>
      <w:i/>
      <w:iCs/>
      <w:color w:val="4F81BD" w:themeColor="accent1"/>
      <w:sz w:val="24"/>
      <w:szCs w:val="24"/>
      <w:lang w:eastAsia="ru-RU"/>
    </w:rPr>
  </w:style>
  <w:style w:type="paragraph" w:customStyle="1" w:styleId="af9">
    <w:name w:val="Содержимое таблицы"/>
    <w:basedOn w:val="a"/>
    <w:rsid w:val="003E4D0B"/>
    <w:pPr>
      <w:suppressLineNumbers/>
      <w:suppressAutoHyphens/>
    </w:pPr>
    <w:rPr>
      <w:sz w:val="20"/>
      <w:szCs w:val="20"/>
      <w:lang w:eastAsia="ar-SA"/>
    </w:rPr>
  </w:style>
  <w:style w:type="paragraph" w:styleId="31">
    <w:name w:val="Body Text 3"/>
    <w:basedOn w:val="a"/>
    <w:link w:val="32"/>
    <w:semiHidden/>
    <w:unhideWhenUsed/>
    <w:rsid w:val="004D3D8C"/>
    <w:pPr>
      <w:spacing w:after="120"/>
    </w:pPr>
    <w:rPr>
      <w:sz w:val="16"/>
      <w:szCs w:val="16"/>
    </w:rPr>
  </w:style>
  <w:style w:type="character" w:customStyle="1" w:styleId="32">
    <w:name w:val="Основной текст 3 Знак"/>
    <w:basedOn w:val="a0"/>
    <w:link w:val="31"/>
    <w:semiHidden/>
    <w:rsid w:val="004D3D8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94182">
      <w:bodyDiv w:val="1"/>
      <w:marLeft w:val="0"/>
      <w:marRight w:val="0"/>
      <w:marTop w:val="0"/>
      <w:marBottom w:val="0"/>
      <w:divBdr>
        <w:top w:val="none" w:sz="0" w:space="0" w:color="auto"/>
        <w:left w:val="none" w:sz="0" w:space="0" w:color="auto"/>
        <w:bottom w:val="none" w:sz="0" w:space="0" w:color="auto"/>
        <w:right w:val="none" w:sz="0" w:space="0" w:color="auto"/>
      </w:divBdr>
    </w:div>
    <w:div w:id="8597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893BC30E4FA44C02BFC9CA1964E73C85064487B2D390420E4EFAEE12C5063752E5772169E333C7cCF9I"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D0FC55B5BA2FDBBCB624A677C6FE55B67B3C67D0E37F84D9FDACAEB065B5058EAFAB78FC47EBq0O1G"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C0A1F2CAA0EF37322C6A9E50184B1CEFC92637F75F3E98B43945C23DAE6FD6347DD730C872D881BABC32D8aCnAH" TargetMode="External"/><Relationship Id="rId20" Type="http://schemas.openxmlformats.org/officeDocument/2006/relationships/hyperlink" Target="consultantplus://offline/ref=D0FC55B5BA2FDBBCB624A677C6FE55B67B3C67D0E37F84D9FDACAEB065B5058EAFAB78FC47EDq0O3G" TargetMode="External"/><Relationship Id="rId29"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ograd-kadastr.ru"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DBCBA03B119B9AB9F4F342B43854DDB601B0BDB8F732F697D664FB7A29EBDD5DD446F6D16B1Q3K8K"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4DBCBA03B119B9AB9F4F342B43854DDB601B0BDB8F732F697D664FB7A29EBDD5DD446F6D16B7Q3K6K" TargetMode="External"/><Relationship Id="rId19" Type="http://schemas.openxmlformats.org/officeDocument/2006/relationships/hyperlink" Target="consultantplus://offline/ref=4DBCBA03B119B9AB9F4F2A2655E912DE621852D48A70213E233749E0FDCEBB809D04693851F1322E977455A2Q5KF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lovgoradmin.ru"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7CEC1C2C9AC891093F7AD471BE1D38350B4011B9EE26DC6E8AAC532F6C65AEF2FD0085A3319D079FS0iDK" TargetMode="External"/><Relationship Id="rId27"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495CA-FDFA-482D-A2CD-BD70D493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8763</Words>
  <Characters>49953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dc:creator>
  <cp:lastModifiedBy>Пользователь</cp:lastModifiedBy>
  <cp:revision>3</cp:revision>
  <cp:lastPrinted>2019-01-15T13:18:00Z</cp:lastPrinted>
  <dcterms:created xsi:type="dcterms:W3CDTF">2019-01-16T11:51:00Z</dcterms:created>
  <dcterms:modified xsi:type="dcterms:W3CDTF">2019-02-11T11:47:00Z</dcterms:modified>
</cp:coreProperties>
</file>