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C" w:rsidRPr="00D1238F" w:rsidRDefault="00C4194C" w:rsidP="00C4194C">
      <w:pPr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Волгоградская область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</w:r>
      <w:r w:rsidRPr="00D1238F">
        <w:rPr>
          <w:rFonts w:ascii="Arial" w:hAnsi="Arial" w:cs="Arial"/>
        </w:rPr>
        <w:t>Иловлинский муниципальный район</w:t>
      </w:r>
    </w:p>
    <w:p w:rsidR="00C4194C" w:rsidRPr="00D1238F" w:rsidRDefault="00C4194C" w:rsidP="00C4194C">
      <w:pPr>
        <w:tabs>
          <w:tab w:val="left" w:pos="450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Администрация Иловлинского городского поселения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C4194C" w:rsidP="00C4194C">
      <w:pPr>
        <w:tabs>
          <w:tab w:val="left" w:pos="2355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ПОСТАНОВЛЕНИЕ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36099D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>30.07</w:t>
      </w:r>
      <w:r w:rsidR="00C4194C" w:rsidRPr="00D1238F">
        <w:rPr>
          <w:rFonts w:ascii="Arial" w:hAnsi="Arial" w:cs="Arial"/>
        </w:rPr>
        <w:t xml:space="preserve">.2018                       </w:t>
      </w:r>
      <w:r w:rsidR="00C4194C">
        <w:rPr>
          <w:rFonts w:ascii="Arial" w:hAnsi="Arial" w:cs="Arial"/>
        </w:rPr>
        <w:t xml:space="preserve">  </w:t>
      </w:r>
      <w:r w:rsidR="00C4194C" w:rsidRPr="00D1238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C4194C" w:rsidRPr="00D1238F"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t>343</w:t>
      </w:r>
      <w:r w:rsidR="00C4194C" w:rsidRPr="00D1238F">
        <w:rPr>
          <w:rFonts w:ascii="Arial" w:hAnsi="Arial" w:cs="Arial"/>
        </w:rPr>
        <w:t xml:space="preserve">                           </w:t>
      </w:r>
      <w:r w:rsidR="00C4194C">
        <w:rPr>
          <w:rFonts w:ascii="Arial" w:hAnsi="Arial" w:cs="Arial"/>
        </w:rPr>
        <w:t xml:space="preserve">        </w:t>
      </w:r>
      <w:r w:rsidR="00C4194C" w:rsidRPr="00D1238F">
        <w:rPr>
          <w:rFonts w:ascii="Arial" w:hAnsi="Arial" w:cs="Arial"/>
        </w:rPr>
        <w:t xml:space="preserve">            р.п. Иловля</w:t>
      </w:r>
    </w:p>
    <w:p w:rsidR="00C4194C" w:rsidRPr="00D1238F" w:rsidRDefault="00C4194C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</w:p>
    <w:p w:rsidR="00C4194C" w:rsidRPr="00D1238F" w:rsidRDefault="00C4194C" w:rsidP="00C4194C">
      <w:pPr>
        <w:rPr>
          <w:rFonts w:ascii="Arial" w:hAnsi="Arial" w:cs="Arial"/>
        </w:rPr>
      </w:pP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Иловлинского </w:t>
      </w:r>
      <w:proofErr w:type="gramStart"/>
      <w:r>
        <w:rPr>
          <w:rFonts w:ascii="Arial" w:hAnsi="Arial" w:cs="Arial"/>
          <w:bCs/>
        </w:rPr>
        <w:t>городского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поселения от </w:t>
      </w:r>
      <w:r w:rsidR="00A628EF">
        <w:rPr>
          <w:rFonts w:ascii="Arial" w:hAnsi="Arial" w:cs="Arial"/>
          <w:bCs/>
        </w:rPr>
        <w:t>22.05</w:t>
      </w:r>
      <w:r>
        <w:rPr>
          <w:rFonts w:ascii="Arial" w:hAnsi="Arial" w:cs="Arial"/>
          <w:bCs/>
        </w:rPr>
        <w:t xml:space="preserve">.2018г. № </w:t>
      </w:r>
      <w:r w:rsidR="00A628EF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 xml:space="preserve">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D1238F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2A74E4" w:rsidRDefault="00C4194C" w:rsidP="00C4194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На основании протеста прокуратуры Иловлинского муниципального района</w:t>
      </w:r>
      <w:r w:rsidR="001B20D6">
        <w:rPr>
          <w:rFonts w:ascii="Arial" w:hAnsi="Arial" w:cs="Arial"/>
          <w:bCs/>
        </w:rPr>
        <w:t xml:space="preserve"> от 20.07.2018г. </w:t>
      </w:r>
      <w:r w:rsidR="002A74E4">
        <w:rPr>
          <w:rFonts w:ascii="Arial" w:hAnsi="Arial" w:cs="Arial"/>
          <w:bCs/>
        </w:rPr>
        <w:t xml:space="preserve">АБ № </w:t>
      </w:r>
      <w:r w:rsidR="00C030A5">
        <w:rPr>
          <w:rFonts w:ascii="Arial" w:hAnsi="Arial" w:cs="Arial"/>
          <w:bCs/>
        </w:rPr>
        <w:t>10335</w:t>
      </w:r>
      <w:r w:rsidR="002A74E4">
        <w:rPr>
          <w:rFonts w:ascii="Arial" w:hAnsi="Arial" w:cs="Arial"/>
          <w:bCs/>
        </w:rPr>
        <w:t xml:space="preserve"> </w:t>
      </w:r>
      <w:r w:rsidR="009D2C1D">
        <w:rPr>
          <w:rFonts w:ascii="Arial" w:hAnsi="Arial" w:cs="Arial"/>
          <w:bCs/>
        </w:rPr>
        <w:t xml:space="preserve">на п. 2.11 Административного регламента предоставления муниципальной услуги </w:t>
      </w:r>
      <w:r w:rsidR="00EA17B3" w:rsidRPr="00D1238F">
        <w:rPr>
          <w:rFonts w:ascii="Arial" w:hAnsi="Arial" w:cs="Arial"/>
        </w:rPr>
        <w:t xml:space="preserve">«Предоставление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 в </w:t>
      </w:r>
      <w:r w:rsidR="00EA17B3">
        <w:rPr>
          <w:rFonts w:ascii="Arial" w:hAnsi="Arial" w:cs="Arial"/>
        </w:rPr>
        <w:t>собственность</w:t>
      </w:r>
      <w:r w:rsidR="00EA17B3" w:rsidRPr="00D1238F">
        <w:rPr>
          <w:rFonts w:ascii="Arial" w:hAnsi="Arial" w:cs="Arial"/>
        </w:rPr>
        <w:t xml:space="preserve"> без проведения торгов»</w:t>
      </w:r>
      <w:r w:rsidR="009D2C1D">
        <w:rPr>
          <w:rFonts w:ascii="Arial" w:hAnsi="Arial" w:cs="Arial"/>
        </w:rPr>
        <w:t xml:space="preserve">, утвержденного Постановлением администрации Иловлинского городского поселения от </w:t>
      </w:r>
      <w:r w:rsidR="00B95854">
        <w:rPr>
          <w:rFonts w:ascii="Arial" w:hAnsi="Arial" w:cs="Arial"/>
        </w:rPr>
        <w:t>22.05</w:t>
      </w:r>
      <w:r w:rsidR="009D2C1D">
        <w:rPr>
          <w:rFonts w:ascii="Arial" w:hAnsi="Arial" w:cs="Arial"/>
        </w:rPr>
        <w:t xml:space="preserve">.2018г. № </w:t>
      </w:r>
      <w:r w:rsidR="00B95854">
        <w:rPr>
          <w:rFonts w:ascii="Arial" w:hAnsi="Arial" w:cs="Arial"/>
        </w:rPr>
        <w:t>202</w:t>
      </w:r>
      <w:proofErr w:type="gramEnd"/>
      <w:r w:rsidRPr="00D1238F">
        <w:rPr>
          <w:rFonts w:ascii="Arial" w:hAnsi="Arial" w:cs="Arial"/>
        </w:rPr>
        <w:t xml:space="preserve">, </w:t>
      </w:r>
      <w:r w:rsidR="0073370C">
        <w:rPr>
          <w:rFonts w:ascii="Arial" w:hAnsi="Arial" w:cs="Arial"/>
        </w:rPr>
        <w:t xml:space="preserve">в соответствии с Федеральным законом от 03.07.2018г.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73370C" w:rsidRPr="00D1238F">
        <w:rPr>
          <w:rFonts w:ascii="Arial" w:hAnsi="Arial" w:cs="Arial"/>
          <w:bCs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2A74E4">
        <w:rPr>
          <w:rFonts w:ascii="Arial" w:hAnsi="Arial" w:cs="Arial"/>
          <w:bCs/>
        </w:rPr>
        <w:t xml:space="preserve"> и </w:t>
      </w:r>
      <w:proofErr w:type="gramStart"/>
      <w:r w:rsidR="002A74E4">
        <w:rPr>
          <w:rFonts w:ascii="Arial" w:hAnsi="Arial" w:cs="Arial"/>
          <w:bCs/>
        </w:rPr>
        <w:t xml:space="preserve">руководствуясь </w:t>
      </w:r>
      <w:r w:rsidR="002A74E4" w:rsidRPr="002A74E4">
        <w:rPr>
          <w:rFonts w:ascii="Arial" w:hAnsi="Arial" w:cs="Arial"/>
        </w:rPr>
        <w:t>Уставом Иловлинского городского поселения Иловлинского муниципального района Волгоградской области</w:t>
      </w:r>
      <w:r w:rsidRPr="002A74E4">
        <w:rPr>
          <w:rFonts w:ascii="Arial" w:hAnsi="Arial" w:cs="Arial"/>
        </w:rPr>
        <w:t xml:space="preserve"> администрация Иловлинского городского</w:t>
      </w:r>
      <w:proofErr w:type="gramEnd"/>
      <w:r w:rsidRPr="002A74E4">
        <w:rPr>
          <w:rFonts w:ascii="Arial" w:hAnsi="Arial" w:cs="Arial"/>
        </w:rPr>
        <w:t xml:space="preserve"> поселения, постановляет:</w:t>
      </w:r>
    </w:p>
    <w:p w:rsidR="00C4194C" w:rsidRPr="00D1238F" w:rsidRDefault="00C4194C" w:rsidP="00C4194C">
      <w:pPr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bCs/>
        </w:rPr>
      </w:pPr>
    </w:p>
    <w:p w:rsidR="00C4194C" w:rsidRDefault="00C4194C" w:rsidP="00C4194C">
      <w:pPr>
        <w:ind w:firstLine="54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Пункт 2.11. административного регламента </w:t>
      </w:r>
      <w:r w:rsidR="00EA17B3" w:rsidRPr="00D1238F">
        <w:rPr>
          <w:rFonts w:ascii="Arial" w:hAnsi="Arial" w:cs="Arial"/>
        </w:rPr>
        <w:t xml:space="preserve">«Предоставление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 в </w:t>
      </w:r>
      <w:r w:rsidR="00EA17B3">
        <w:rPr>
          <w:rFonts w:ascii="Arial" w:hAnsi="Arial" w:cs="Arial"/>
        </w:rPr>
        <w:t>собственность</w:t>
      </w:r>
      <w:r w:rsidR="00EA17B3" w:rsidRPr="00D1238F">
        <w:rPr>
          <w:rFonts w:ascii="Arial" w:hAnsi="Arial" w:cs="Arial"/>
        </w:rPr>
        <w:t xml:space="preserve"> без проведения торгов»</w:t>
      </w:r>
      <w:r>
        <w:rPr>
          <w:rFonts w:ascii="Arial" w:hAnsi="Arial" w:cs="Arial"/>
        </w:rPr>
        <w:t xml:space="preserve"> дополнить подпунктом 39 следующего содержания:</w:t>
      </w:r>
    </w:p>
    <w:p w:rsidR="00C4194C" w:rsidRPr="000C54CC" w:rsidRDefault="00F80FE8" w:rsidP="00C4194C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C4194C" w:rsidRPr="00C4194C">
        <w:rPr>
          <w:rFonts w:ascii="Arial" w:hAnsi="Arial" w:cs="Arial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history="1">
        <w:r w:rsidR="00C4194C" w:rsidRPr="00C4194C">
          <w:rPr>
            <w:rFonts w:ascii="Arial" w:hAnsi="Arial" w:cs="Arial"/>
          </w:rPr>
          <w:t>частью 4 статьи 18</w:t>
        </w:r>
      </w:hyperlink>
      <w:r w:rsidR="00C4194C" w:rsidRPr="00C4194C">
        <w:rPr>
          <w:rFonts w:ascii="Arial" w:hAnsi="Arial" w:cs="Arial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="00C4194C" w:rsidRPr="00C4194C">
        <w:rPr>
          <w:rFonts w:ascii="Arial" w:hAnsi="Arial" w:cs="Arial"/>
        </w:rPr>
        <w:t xml:space="preserve"> </w:t>
      </w:r>
      <w:hyperlink r:id="rId6" w:history="1">
        <w:r w:rsidR="00C4194C" w:rsidRPr="00C4194C">
          <w:rPr>
            <w:rFonts w:ascii="Arial" w:hAnsi="Arial" w:cs="Arial"/>
          </w:rPr>
          <w:t>частью 3 статьи 14</w:t>
        </w:r>
      </w:hyperlink>
      <w:r w:rsidR="00C4194C" w:rsidRPr="00C4194C">
        <w:rPr>
          <w:rFonts w:ascii="Arial" w:hAnsi="Arial" w:cs="Arial"/>
        </w:rPr>
        <w:t xml:space="preserve"> указанного Федерального закона</w:t>
      </w:r>
      <w:proofErr w:type="gramStart"/>
      <w:r w:rsidR="00C4194C" w:rsidRPr="00C4194C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C4194C" w:rsidRPr="00D1238F" w:rsidRDefault="00F80FE8" w:rsidP="00C419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94C" w:rsidRPr="00D1238F">
        <w:rPr>
          <w:rFonts w:ascii="Arial" w:hAnsi="Arial" w:cs="Arial"/>
        </w:rPr>
        <w:t>. Настоящее постановление вступает в силу с момента  его подписания  и подлежит официальному опубликованию.</w:t>
      </w:r>
    </w:p>
    <w:p w:rsidR="00C4194C" w:rsidRPr="00D1238F" w:rsidRDefault="00F80FE8" w:rsidP="00C419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94C" w:rsidRPr="00D1238F">
        <w:rPr>
          <w:rFonts w:ascii="Arial" w:hAnsi="Arial" w:cs="Arial"/>
        </w:rPr>
        <w:t xml:space="preserve">. </w:t>
      </w:r>
      <w:r w:rsidR="00C4194C" w:rsidRPr="006C46FE">
        <w:rPr>
          <w:rFonts w:ascii="Arial" w:hAnsi="Arial" w:cs="Arial"/>
        </w:rPr>
        <w:t xml:space="preserve">Контроль     исполнения     данного     постановления       </w:t>
      </w:r>
      <w:r>
        <w:rPr>
          <w:rFonts w:ascii="Arial" w:hAnsi="Arial" w:cs="Arial"/>
        </w:rPr>
        <w:t>оставляю за собой</w:t>
      </w:r>
      <w:r w:rsidR="00C4194C" w:rsidRPr="00D1238F">
        <w:rPr>
          <w:rFonts w:ascii="Arial" w:hAnsi="Arial" w:cs="Arial"/>
        </w:rPr>
        <w:t>.</w:t>
      </w: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94C" w:rsidRPr="00D1238F" w:rsidRDefault="00C4194C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Глава Иловлинского </w:t>
      </w:r>
    </w:p>
    <w:p w:rsidR="00C4194C" w:rsidRPr="00D1238F" w:rsidRDefault="00C4194C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городского поселения                        </w:t>
      </w:r>
      <w:r w:rsidRPr="00D1238F">
        <w:rPr>
          <w:rFonts w:ascii="Arial" w:hAnsi="Arial" w:cs="Arial"/>
        </w:rPr>
        <w:tab/>
      </w:r>
      <w:r w:rsidRPr="00D1238F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</w:t>
      </w:r>
      <w:r w:rsidRPr="00D1238F">
        <w:rPr>
          <w:rFonts w:ascii="Arial" w:hAnsi="Arial" w:cs="Arial"/>
        </w:rPr>
        <w:t xml:space="preserve">              </w:t>
      </w:r>
      <w:r w:rsidR="00FB7E74">
        <w:rPr>
          <w:rFonts w:ascii="Arial" w:hAnsi="Arial" w:cs="Arial"/>
        </w:rPr>
        <w:t xml:space="preserve">       </w:t>
      </w:r>
      <w:r w:rsidRPr="00D1238F">
        <w:rPr>
          <w:rFonts w:ascii="Arial" w:hAnsi="Arial" w:cs="Arial"/>
        </w:rPr>
        <w:t xml:space="preserve">   С.А.</w:t>
      </w:r>
      <w:r w:rsidR="00F80FE8"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>Пушкин</w:t>
      </w:r>
    </w:p>
    <w:p w:rsidR="0028442F" w:rsidRDefault="0028442F"/>
    <w:sectPr w:rsidR="0028442F" w:rsidSect="00FB7E7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D"/>
    <w:rsid w:val="001B20D6"/>
    <w:rsid w:val="0028442F"/>
    <w:rsid w:val="002A74E4"/>
    <w:rsid w:val="0036099D"/>
    <w:rsid w:val="00602DD8"/>
    <w:rsid w:val="00726031"/>
    <w:rsid w:val="0073370C"/>
    <w:rsid w:val="00835F98"/>
    <w:rsid w:val="0093015B"/>
    <w:rsid w:val="009D2C1D"/>
    <w:rsid w:val="00A628EF"/>
    <w:rsid w:val="00B95854"/>
    <w:rsid w:val="00C030A5"/>
    <w:rsid w:val="00C35F8B"/>
    <w:rsid w:val="00C4194C"/>
    <w:rsid w:val="00D0704D"/>
    <w:rsid w:val="00EA17B3"/>
    <w:rsid w:val="00F80FE8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1647&amp;rnd=765C1344F70464CE9C5CCF213E00D39E&amp;dst=100138&amp;fld=134" TargetMode="External"/><Relationship Id="rId5" Type="http://schemas.openxmlformats.org/officeDocument/2006/relationships/hyperlink" Target="https://login.consultant.ru/link/?req=doc&amp;base=RZB&amp;n=301647&amp;rnd=765C1344F70464CE9C5CCF213E00D39E&amp;dst=10034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основании протеста прокуратуры Иловлинского муниципального района от 20.07.20</vt:lpstr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2018-07-25T11:04:00Z</cp:lastPrinted>
  <dcterms:created xsi:type="dcterms:W3CDTF">2018-07-30T05:57:00Z</dcterms:created>
  <dcterms:modified xsi:type="dcterms:W3CDTF">2018-07-30T11:14:00Z</dcterms:modified>
</cp:coreProperties>
</file>