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 w:rsidRPr="00DF2F6C">
        <w:rPr>
          <w:rFonts w:ascii="Arial" w:hAnsi="Arial" w:cs="Arial"/>
          <w:sz w:val="28"/>
          <w:szCs w:val="28"/>
        </w:rPr>
        <w:t xml:space="preserve"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городского поселения по адресу: 403071, Волгоградская область </w:t>
      </w:r>
      <w:proofErr w:type="spellStart"/>
      <w:r w:rsidRPr="00DF2F6C">
        <w:rPr>
          <w:rFonts w:ascii="Arial" w:hAnsi="Arial" w:cs="Arial"/>
          <w:sz w:val="28"/>
          <w:szCs w:val="28"/>
        </w:rPr>
        <w:t>Иловлинский</w:t>
      </w:r>
      <w:proofErr w:type="spellEnd"/>
      <w:r w:rsidRPr="00DF2F6C">
        <w:rPr>
          <w:rFonts w:ascii="Arial" w:hAnsi="Arial" w:cs="Arial"/>
          <w:sz w:val="28"/>
          <w:szCs w:val="28"/>
        </w:rPr>
        <w:t xml:space="preserve"> район, р.п. Иловля, ул. Красноармейская,  д. 6.</w:t>
      </w: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 w:rsidRPr="00DF2F6C">
        <w:rPr>
          <w:rFonts w:ascii="Arial" w:hAnsi="Arial" w:cs="Arial"/>
          <w:sz w:val="28"/>
          <w:szCs w:val="28"/>
        </w:rPr>
        <w:t xml:space="preserve">Телефон/факс администрации Иловлинского городского поселения: </w:t>
      </w: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 w:rsidRPr="00DF2F6C">
        <w:rPr>
          <w:rFonts w:ascii="Arial" w:hAnsi="Arial" w:cs="Arial"/>
          <w:sz w:val="28"/>
          <w:szCs w:val="28"/>
        </w:rPr>
        <w:t>Т.8(84467)5-17-84, Ф.8(84467)5-10-41.</w:t>
      </w: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 w:rsidRPr="00DF2F6C">
        <w:rPr>
          <w:rFonts w:ascii="Arial" w:hAnsi="Arial" w:cs="Arial"/>
          <w:sz w:val="28"/>
          <w:szCs w:val="28"/>
        </w:rPr>
        <w:t xml:space="preserve">Адрес электронной почты администрации Иловлинского городского поселения Иловлинского муниципального района Волгоградской области: </w:t>
      </w:r>
      <w:hyperlink r:id="rId4" w:history="1">
        <w:r w:rsidRPr="00A37256">
          <w:rPr>
            <w:rStyle w:val="a3"/>
            <w:rFonts w:ascii="Arial" w:hAnsi="Arial" w:cs="Arial"/>
            <w:sz w:val="24"/>
            <w:szCs w:val="24"/>
          </w:rPr>
          <w:t>adm.ilovlyа@gmail.</w:t>
        </w:r>
      </w:hyperlink>
      <w:r>
        <w:rPr>
          <w:rStyle w:val="a3"/>
          <w:rFonts w:ascii="Arial" w:hAnsi="Arial" w:cs="Arial"/>
          <w:sz w:val="24"/>
          <w:szCs w:val="24"/>
          <w:lang w:val="en-US"/>
        </w:rPr>
        <w:t>com</w:t>
      </w:r>
      <w:r w:rsidRPr="00DF2F6C">
        <w:rPr>
          <w:rFonts w:ascii="Arial" w:hAnsi="Arial" w:cs="Arial"/>
          <w:sz w:val="24"/>
          <w:szCs w:val="24"/>
        </w:rPr>
        <w:t>.</w:t>
      </w: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3927D8" w:rsidRPr="00DF2F6C" w:rsidRDefault="003927D8" w:rsidP="003927D8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 w:rsidRPr="00DF2F6C">
        <w:rPr>
          <w:rFonts w:ascii="Arial" w:hAnsi="Arial" w:cs="Arial"/>
          <w:sz w:val="28"/>
          <w:szCs w:val="28"/>
        </w:rPr>
        <w:t xml:space="preserve"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Иловлинского городского поселения – до </w:t>
      </w:r>
      <w:r w:rsidRPr="00D303AB">
        <w:rPr>
          <w:rFonts w:ascii="Arial" w:hAnsi="Arial" w:cs="Arial"/>
          <w:sz w:val="28"/>
          <w:szCs w:val="28"/>
        </w:rPr>
        <w:t>13</w:t>
      </w:r>
      <w:r w:rsidRPr="00DF2F6C">
        <w:rPr>
          <w:rFonts w:ascii="Arial" w:hAnsi="Arial" w:cs="Arial"/>
          <w:sz w:val="28"/>
          <w:szCs w:val="28"/>
        </w:rPr>
        <w:t>.03.2017г.</w:t>
      </w:r>
    </w:p>
    <w:p w:rsidR="00356315" w:rsidRPr="00F360D5" w:rsidRDefault="00356315">
      <w:pPr>
        <w:pStyle w:val="ConsPlusNormal"/>
        <w:jc w:val="both"/>
        <w:outlineLvl w:val="0"/>
      </w:pPr>
    </w:p>
    <w:p w:rsidR="003927D8" w:rsidRPr="00F360D5" w:rsidRDefault="003927D8">
      <w:pPr>
        <w:pStyle w:val="ConsPlusNormal"/>
        <w:jc w:val="both"/>
        <w:outlineLvl w:val="0"/>
      </w:pPr>
      <w:bookmarkStart w:id="0" w:name="_GoBack"/>
      <w:bookmarkEnd w:id="0"/>
    </w:p>
    <w:p w:rsidR="006C46FE" w:rsidRPr="006C46FE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6C46FE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  <w:r w:rsidRPr="006C46F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6C46FE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46FE">
        <w:rPr>
          <w:rFonts w:ascii="Arial" w:eastAsia="Times New Roman" w:hAnsi="Arial" w:cs="Arial"/>
          <w:sz w:val="24"/>
          <w:szCs w:val="24"/>
          <w:lang w:eastAsia="ru-RU"/>
        </w:rPr>
        <w:t>Иловлинский муниципальный район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46FE">
        <w:rPr>
          <w:rFonts w:ascii="Arial" w:eastAsia="Times New Roman" w:hAnsi="Arial" w:cs="Arial"/>
          <w:sz w:val="24"/>
          <w:szCs w:val="24"/>
          <w:lang w:eastAsia="ru-RU"/>
        </w:rPr>
        <w:t>Администрация Иловлинского городского поселения</w:t>
      </w:r>
    </w:p>
    <w:p w:rsidR="006C46FE" w:rsidRPr="002C070D" w:rsidRDefault="006C46FE" w:rsidP="006C46FE">
      <w:pPr>
        <w:jc w:val="center"/>
        <w:rPr>
          <w:rFonts w:ascii="Arial" w:hAnsi="Arial" w:cs="Arial"/>
        </w:rPr>
      </w:pPr>
    </w:p>
    <w:p w:rsidR="006C46FE" w:rsidRPr="006C46FE" w:rsidRDefault="006C46FE" w:rsidP="006C46FE">
      <w:pPr>
        <w:jc w:val="center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ПОСТАНОВЛЕНИЕ</w:t>
      </w:r>
    </w:p>
    <w:p w:rsidR="006C46FE" w:rsidRPr="006C46FE" w:rsidRDefault="006C46FE" w:rsidP="006C46FE">
      <w:pPr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 ______.2016                                            № ___                                         р.п. Иловля</w:t>
      </w:r>
    </w:p>
    <w:p w:rsidR="006C46FE" w:rsidRPr="006C46FE" w:rsidRDefault="006C46FE" w:rsidP="006C46F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Об   утверждении  </w:t>
      </w:r>
      <w:proofErr w:type="gramStart"/>
      <w:r w:rsidRPr="006C46FE">
        <w:rPr>
          <w:rFonts w:ascii="Arial" w:hAnsi="Arial" w:cs="Arial"/>
          <w:b w:val="0"/>
          <w:sz w:val="24"/>
          <w:szCs w:val="24"/>
        </w:rPr>
        <w:t>административного</w:t>
      </w:r>
      <w:proofErr w:type="gramEnd"/>
      <w:r w:rsidRPr="006C46FE">
        <w:rPr>
          <w:rFonts w:ascii="Arial" w:hAnsi="Arial" w:cs="Arial"/>
          <w:b w:val="0"/>
          <w:sz w:val="24"/>
          <w:szCs w:val="24"/>
        </w:rPr>
        <w:t xml:space="preserve">  </w:t>
      </w: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регламента предоставления </w:t>
      </w:r>
      <w:proofErr w:type="gramStart"/>
      <w:r w:rsidRPr="006C46FE">
        <w:rPr>
          <w:rFonts w:ascii="Arial" w:hAnsi="Arial" w:cs="Arial"/>
          <w:b w:val="0"/>
          <w:sz w:val="24"/>
          <w:szCs w:val="24"/>
        </w:rPr>
        <w:t>муниципальной</w:t>
      </w:r>
      <w:proofErr w:type="gramEnd"/>
      <w:r w:rsidRPr="006C46FE">
        <w:rPr>
          <w:rFonts w:ascii="Arial" w:hAnsi="Arial" w:cs="Arial"/>
          <w:b w:val="0"/>
          <w:sz w:val="24"/>
          <w:szCs w:val="24"/>
        </w:rPr>
        <w:t xml:space="preserve">    </w:t>
      </w:r>
    </w:p>
    <w:p w:rsid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услуги «Утверждение схемы расположения земельного </w:t>
      </w: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>участка на кадастровом плане территории»</w:t>
      </w: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C46FE">
        <w:rPr>
          <w:rFonts w:ascii="Arial" w:hAnsi="Arial" w:cs="Arial"/>
          <w:b w:val="0"/>
          <w:sz w:val="24"/>
          <w:szCs w:val="24"/>
        </w:rPr>
        <w:t xml:space="preserve">В соответствии  с   Земельным  кодексом   РФ,  Федеральным законом  от   23.06.2014   № 171-ФЗ  «О внесении изменений в Земельный кодекс Российской Федерации и отдельные законодательные акты Российской Федерации»,    Федеральным   законом  от  06.10.2003  №  131-ФЗ  «Об  общих  принципах   организации  местного  самоуправления   в   Российской   Федерации»,  Федеральным  </w:t>
      </w:r>
      <w:r w:rsidRPr="006C46FE">
        <w:rPr>
          <w:rFonts w:ascii="Arial" w:hAnsi="Arial" w:cs="Arial"/>
          <w:b w:val="0"/>
          <w:sz w:val="24"/>
          <w:szCs w:val="24"/>
        </w:rPr>
        <w:lastRenderedPageBreak/>
        <w:t>законом  от  27.07.2010  № 210-ФЗ «Об организации предоставления государственных и муниципальных услуг», Порядком  разработки  и утверждения административных регламентов предоставления муниципальных услуг</w:t>
      </w:r>
      <w:proofErr w:type="gramEnd"/>
      <w:r w:rsidRPr="006C46FE">
        <w:rPr>
          <w:rFonts w:ascii="Arial" w:hAnsi="Arial" w:cs="Arial"/>
          <w:b w:val="0"/>
          <w:sz w:val="24"/>
          <w:szCs w:val="24"/>
        </w:rPr>
        <w:t xml:space="preserve"> (исполнения  муниципальных функций), утвержденным Постановлением  администрации   Иловлинского городского  поселения     от  22 июня 2011г.   №107 «</w:t>
      </w:r>
      <w:r w:rsidRPr="006C46FE">
        <w:rPr>
          <w:rFonts w:ascii="Arial" w:hAnsi="Arial" w:cs="Arial"/>
          <w:b w:val="0"/>
          <w:bCs/>
          <w:sz w:val="24"/>
          <w:szCs w:val="24"/>
        </w:rPr>
        <w:t xml:space="preserve">О  порядке  разработки  и  утверждения административных   регламентов     предоставления муниципальных услуг», </w:t>
      </w:r>
      <w:r w:rsidRPr="006C46FE">
        <w:rPr>
          <w:rFonts w:ascii="Arial" w:hAnsi="Arial" w:cs="Arial"/>
          <w:b w:val="0"/>
          <w:sz w:val="24"/>
          <w:szCs w:val="24"/>
        </w:rPr>
        <w:t xml:space="preserve">   руководствуясь  Уставом  Иловлинского   городского   поселения  Иловлинского   муниципального   района  Волгоградской области,</w:t>
      </w: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C46FE">
        <w:rPr>
          <w:rFonts w:ascii="Arial" w:hAnsi="Arial" w:cs="Arial"/>
          <w:sz w:val="24"/>
          <w:szCs w:val="24"/>
        </w:rPr>
        <w:t>п</w:t>
      </w:r>
      <w:proofErr w:type="gramEnd"/>
      <w:r w:rsidRPr="006C46FE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1. Утвердить  административный  регламент  предоставления муниципальной  услуги  «Утверждение схемы расположения земельного участка на кадастровом плане территории».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2. Настоящее   постановление    вступает  в   силу  с момента  его подписания и  подлежит официальному   опубликованию.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3. Контроль     исполнения     данного     постановления       возложить   на заместителя главы Иловлинского городского поселения  Кожевникова Дениса Ивановича. 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Глава  Иловлинского </w:t>
      </w:r>
    </w:p>
    <w:p w:rsidR="006C46FE" w:rsidRPr="006C46FE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городского поселения                       </w:t>
      </w:r>
      <w:r w:rsidRPr="006C46FE">
        <w:rPr>
          <w:rFonts w:ascii="Arial" w:hAnsi="Arial" w:cs="Arial"/>
          <w:sz w:val="24"/>
          <w:szCs w:val="24"/>
        </w:rPr>
        <w:tab/>
      </w:r>
      <w:r w:rsidRPr="006C46FE">
        <w:rPr>
          <w:rFonts w:ascii="Arial" w:hAnsi="Arial" w:cs="Arial"/>
          <w:sz w:val="24"/>
          <w:szCs w:val="24"/>
        </w:rPr>
        <w:tab/>
        <w:t xml:space="preserve">           </w:t>
      </w:r>
      <w:r w:rsidRPr="006C46FE">
        <w:rPr>
          <w:rFonts w:ascii="Arial" w:hAnsi="Arial" w:cs="Arial"/>
          <w:sz w:val="24"/>
          <w:szCs w:val="24"/>
        </w:rPr>
        <w:tab/>
      </w:r>
      <w:r w:rsidRPr="006C46FE">
        <w:rPr>
          <w:rFonts w:ascii="Arial" w:hAnsi="Arial" w:cs="Arial"/>
          <w:sz w:val="24"/>
          <w:szCs w:val="24"/>
        </w:rPr>
        <w:tab/>
        <w:t xml:space="preserve">               С.А.</w:t>
      </w:r>
      <w:r w:rsidR="00FF5853">
        <w:rPr>
          <w:rFonts w:ascii="Arial" w:hAnsi="Arial" w:cs="Arial"/>
          <w:sz w:val="24"/>
          <w:szCs w:val="24"/>
        </w:rPr>
        <w:t xml:space="preserve"> </w:t>
      </w:r>
      <w:r w:rsidRPr="006C46FE">
        <w:rPr>
          <w:rFonts w:ascii="Arial" w:hAnsi="Arial" w:cs="Arial"/>
          <w:sz w:val="24"/>
          <w:szCs w:val="24"/>
        </w:rPr>
        <w:t>Пушкин</w:t>
      </w:r>
    </w:p>
    <w:p w:rsidR="006C46FE" w:rsidRPr="006C46FE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FF5853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</w:p>
    <w:p w:rsidR="00FF5853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 xml:space="preserve">Утвержден 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постановлением  администрации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Иловлинского городского поселения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от  «</w:t>
      </w:r>
      <w:r>
        <w:rPr>
          <w:rFonts w:ascii="Arial" w:hAnsi="Arial" w:cs="Arial"/>
          <w:b w:val="0"/>
        </w:rPr>
        <w:t xml:space="preserve"> __ </w:t>
      </w:r>
      <w:r w:rsidRPr="00816AC0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 xml:space="preserve"> __________ </w:t>
      </w:r>
      <w:r w:rsidRPr="00816AC0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>1</w:t>
      </w:r>
      <w:r w:rsidR="005E0979">
        <w:rPr>
          <w:rFonts w:ascii="Arial" w:hAnsi="Arial" w:cs="Arial"/>
          <w:b w:val="0"/>
        </w:rPr>
        <w:t>7</w:t>
      </w:r>
      <w:r w:rsidRPr="00816AC0">
        <w:rPr>
          <w:rFonts w:ascii="Arial" w:hAnsi="Arial" w:cs="Arial"/>
          <w:b w:val="0"/>
        </w:rPr>
        <w:t xml:space="preserve"> г.</w:t>
      </w:r>
      <w:r>
        <w:rPr>
          <w:rFonts w:ascii="Arial" w:hAnsi="Arial" w:cs="Arial"/>
          <w:b w:val="0"/>
        </w:rPr>
        <w:t xml:space="preserve"> </w:t>
      </w:r>
      <w:r w:rsidRPr="00816AC0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___</w:t>
      </w:r>
      <w:r w:rsidRPr="00816AC0">
        <w:rPr>
          <w:rFonts w:ascii="Arial" w:hAnsi="Arial" w:cs="Arial"/>
          <w:b w:val="0"/>
        </w:rPr>
        <w:t xml:space="preserve"> </w:t>
      </w:r>
    </w:p>
    <w:p w:rsidR="00356315" w:rsidRDefault="00356315">
      <w:pPr>
        <w:pStyle w:val="ConsPlusNormal"/>
        <w:jc w:val="right"/>
      </w:pPr>
    </w:p>
    <w:p w:rsidR="00356315" w:rsidRDefault="00356315" w:rsidP="006C46FE">
      <w:pPr>
        <w:pStyle w:val="ConsPlusNormal"/>
        <w:jc w:val="center"/>
      </w:pPr>
    </w:p>
    <w:p w:rsidR="006C46FE" w:rsidRPr="006C46FE" w:rsidRDefault="006C46FE" w:rsidP="006C46FE">
      <w:pPr>
        <w:pStyle w:val="ConsPlusTitle"/>
        <w:widowControl/>
        <w:adjustRightInd w:val="0"/>
        <w:jc w:val="center"/>
        <w:rPr>
          <w:rFonts w:ascii="Arial" w:hAnsi="Arial" w:cs="Arial"/>
          <w:b w:val="0"/>
          <w:bCs/>
          <w:sz w:val="24"/>
          <w:szCs w:val="24"/>
        </w:rPr>
      </w:pPr>
      <w:bookmarkStart w:id="1" w:name="P36"/>
      <w:bookmarkEnd w:id="1"/>
      <w:r w:rsidRPr="006C46FE">
        <w:rPr>
          <w:rFonts w:ascii="Arial" w:hAnsi="Arial" w:cs="Arial"/>
          <w:b w:val="0"/>
          <w:bCs/>
          <w:sz w:val="24"/>
          <w:szCs w:val="24"/>
        </w:rPr>
        <w:t>АДМИНИСТРАТИВНЫЙ РЕГЛАМЕНТ</w:t>
      </w:r>
    </w:p>
    <w:p w:rsidR="006C46FE" w:rsidRPr="006C46FE" w:rsidRDefault="006C46FE" w:rsidP="006C46FE">
      <w:pPr>
        <w:pStyle w:val="ConsPlusTitle"/>
        <w:widowControl/>
        <w:adjustRightInd w:val="0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6C46FE">
        <w:rPr>
          <w:rFonts w:ascii="Arial" w:hAnsi="Arial" w:cs="Arial"/>
          <w:b w:val="0"/>
          <w:bCs/>
          <w:sz w:val="24"/>
          <w:szCs w:val="24"/>
        </w:rPr>
        <w:t>предоставления муниципальной услуги</w:t>
      </w:r>
      <w:r w:rsidRPr="006C46FE">
        <w:rPr>
          <w:rFonts w:ascii="Arial" w:hAnsi="Arial" w:cs="Arial"/>
          <w:b w:val="0"/>
          <w:bCs/>
          <w:sz w:val="24"/>
          <w:szCs w:val="24"/>
        </w:rPr>
        <w:br/>
        <w:t>«</w:t>
      </w:r>
      <w:r w:rsidRPr="006C46FE">
        <w:rPr>
          <w:rFonts w:ascii="Arial" w:hAnsi="Arial" w:cs="Arial"/>
          <w:b w:val="0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6C46FE">
        <w:rPr>
          <w:rFonts w:ascii="Arial" w:hAnsi="Arial" w:cs="Arial"/>
          <w:b w:val="0"/>
          <w:bCs/>
          <w:sz w:val="24"/>
          <w:szCs w:val="24"/>
        </w:rPr>
        <w:t>»</w:t>
      </w:r>
    </w:p>
    <w:p w:rsidR="00356315" w:rsidRDefault="00356315">
      <w:pPr>
        <w:pStyle w:val="ConsPlusNormal"/>
        <w:jc w:val="both"/>
      </w:pPr>
    </w:p>
    <w:p w:rsidR="00356315" w:rsidRPr="00FF5853" w:rsidRDefault="00FF5853" w:rsidP="00FF5853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FF5853">
        <w:rPr>
          <w:rFonts w:ascii="Arial" w:hAnsi="Arial" w:cs="Arial"/>
          <w:bCs/>
          <w:sz w:val="24"/>
          <w:szCs w:val="24"/>
        </w:rPr>
        <w:t>1</w:t>
      </w:r>
      <w:r w:rsidR="00356315" w:rsidRPr="00FF5853">
        <w:rPr>
          <w:rFonts w:ascii="Arial" w:hAnsi="Arial" w:cs="Arial"/>
          <w:bCs/>
          <w:sz w:val="24"/>
          <w:szCs w:val="24"/>
        </w:rPr>
        <w:t>. Общие положения</w:t>
      </w:r>
    </w:p>
    <w:p w:rsidR="00356315" w:rsidRDefault="00356315">
      <w:pPr>
        <w:pStyle w:val="ConsPlusNormal"/>
        <w:jc w:val="both"/>
      </w:pPr>
    </w:p>
    <w:p w:rsidR="00356315" w:rsidRPr="005E0979" w:rsidRDefault="00356315" w:rsidP="005E09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5853">
        <w:rPr>
          <w:rFonts w:ascii="Arial" w:hAnsi="Arial" w:cs="Arial"/>
          <w:bCs/>
          <w:sz w:val="24"/>
          <w:szCs w:val="24"/>
        </w:rPr>
        <w:t xml:space="preserve">1.1. </w:t>
      </w:r>
      <w:r w:rsidR="005E0979" w:rsidRPr="005E0979">
        <w:rPr>
          <w:rFonts w:ascii="Arial" w:hAnsi="Arial" w:cs="Arial"/>
          <w:bCs/>
          <w:sz w:val="24"/>
          <w:szCs w:val="24"/>
        </w:rPr>
        <w:t>Настоящий  административный регламент предоставления муниципальной услуги разработан в  целях  повышения  эффективности деятельности администрации Иловлинского городского поселения по реализации прав и законных интересов граждан на получение муниципальной услуги, а так же устанавливает порядок предоставления муниципальной услуги «</w:t>
      </w:r>
      <w:r w:rsidR="005E0979" w:rsidRPr="005E0979">
        <w:rPr>
          <w:rFonts w:ascii="Arial" w:hAnsi="Arial" w:cs="Arial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5E0979" w:rsidRPr="005E0979">
        <w:rPr>
          <w:rFonts w:ascii="Arial" w:hAnsi="Arial" w:cs="Arial"/>
          <w:bCs/>
          <w:sz w:val="24"/>
          <w:szCs w:val="24"/>
        </w:rPr>
        <w:t>» (далее – муниципальная  услуга)</w:t>
      </w:r>
      <w:r w:rsidRPr="005E0979">
        <w:rPr>
          <w:rFonts w:ascii="Arial" w:hAnsi="Arial" w:cs="Arial"/>
          <w:sz w:val="24"/>
          <w:szCs w:val="24"/>
        </w:rPr>
        <w:t>.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1.2. Сведения о заявителях.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Заявителями на получение результатов предоставления государственной услуги являются: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- физические лица;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- юридические лица;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lastRenderedPageBreak/>
        <w:t>- представители юридических и физических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 Порядок информирования о предоставлении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услуги.</w:t>
      </w:r>
    </w:p>
    <w:p w:rsidR="00830385" w:rsidRPr="0083038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1.3.1. </w:t>
      </w:r>
      <w:r w:rsidR="00830385" w:rsidRPr="00830385">
        <w:rPr>
          <w:rFonts w:ascii="Arial" w:hAnsi="Arial" w:cs="Arial"/>
          <w:sz w:val="24"/>
          <w:szCs w:val="24"/>
        </w:rPr>
        <w:t>Местонахождение администрации: р.п.</w:t>
      </w:r>
      <w:r w:rsidR="00830385">
        <w:rPr>
          <w:rFonts w:ascii="Arial" w:hAnsi="Arial" w:cs="Arial"/>
          <w:sz w:val="24"/>
          <w:szCs w:val="24"/>
        </w:rPr>
        <w:t xml:space="preserve"> </w:t>
      </w:r>
      <w:r w:rsidR="00830385" w:rsidRPr="00830385">
        <w:rPr>
          <w:rFonts w:ascii="Arial" w:hAnsi="Arial" w:cs="Arial"/>
          <w:sz w:val="24"/>
          <w:szCs w:val="24"/>
        </w:rPr>
        <w:t>Иловля, ул. Красноармейская, 6, Иловлинский район, Волгоградская область.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Почтовый адрес для направления документов, заявлений, обращений: 403071, р.п.</w:t>
      </w:r>
      <w:r>
        <w:rPr>
          <w:rFonts w:ascii="Arial" w:hAnsi="Arial" w:cs="Arial"/>
          <w:sz w:val="24"/>
          <w:szCs w:val="24"/>
        </w:rPr>
        <w:t xml:space="preserve"> </w:t>
      </w:r>
      <w:r w:rsidRPr="00830385">
        <w:rPr>
          <w:rFonts w:ascii="Arial" w:hAnsi="Arial" w:cs="Arial"/>
          <w:sz w:val="24"/>
          <w:szCs w:val="24"/>
        </w:rPr>
        <w:t>Иловля, ул. Красноармейская, 6, Иловлинский район, Волгоградская область.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Электронный адрес для направления обращений: </w:t>
      </w:r>
      <w:hyperlink r:id="rId5" w:history="1">
        <w:r w:rsidRPr="00830385">
          <w:rPr>
            <w:rFonts w:ascii="Arial" w:hAnsi="Arial" w:cs="Arial"/>
            <w:sz w:val="24"/>
            <w:szCs w:val="24"/>
          </w:rPr>
          <w:t>adm.ilovly@gmail.ru</w:t>
        </w:r>
      </w:hyperlink>
      <w:r w:rsidRPr="00830385">
        <w:rPr>
          <w:rFonts w:ascii="Arial" w:hAnsi="Arial" w:cs="Arial"/>
          <w:sz w:val="24"/>
          <w:szCs w:val="24"/>
        </w:rPr>
        <w:t>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Обеспечение предоставления муниципальной услуги осуществляется администрацией Иловлинского городского поселения Иловлинского  муниципального района Волгоградской области. 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График работы  с заявителями: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 понедельника по пятницу - с 8:00 до 17:00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обеденный перерыв - с 12:00 до 13:00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35631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Местонахождение и график работы многофункциональн</w:t>
      </w:r>
      <w:r w:rsidR="00830385">
        <w:rPr>
          <w:rFonts w:ascii="Arial" w:hAnsi="Arial" w:cs="Arial"/>
          <w:sz w:val="24"/>
          <w:szCs w:val="24"/>
        </w:rPr>
        <w:t>ого</w:t>
      </w:r>
      <w:r w:rsidRPr="00830385">
        <w:rPr>
          <w:rFonts w:ascii="Arial" w:hAnsi="Arial" w:cs="Arial"/>
          <w:sz w:val="24"/>
          <w:szCs w:val="24"/>
        </w:rPr>
        <w:t xml:space="preserve"> центр</w:t>
      </w:r>
      <w:r w:rsidR="00830385">
        <w:rPr>
          <w:rFonts w:ascii="Arial" w:hAnsi="Arial" w:cs="Arial"/>
          <w:sz w:val="24"/>
          <w:szCs w:val="24"/>
        </w:rPr>
        <w:t>а</w:t>
      </w:r>
      <w:r w:rsidRPr="00830385">
        <w:rPr>
          <w:rFonts w:ascii="Arial" w:hAnsi="Arial" w:cs="Arial"/>
          <w:sz w:val="24"/>
          <w:szCs w:val="24"/>
        </w:rPr>
        <w:t xml:space="preserve"> предоставления муниципальн</w:t>
      </w:r>
      <w:r w:rsidR="00830385">
        <w:rPr>
          <w:rFonts w:ascii="Arial" w:hAnsi="Arial" w:cs="Arial"/>
          <w:sz w:val="24"/>
          <w:szCs w:val="24"/>
        </w:rPr>
        <w:t>ой</w:t>
      </w:r>
      <w:r w:rsidRPr="00830385">
        <w:rPr>
          <w:rFonts w:ascii="Arial" w:hAnsi="Arial" w:cs="Arial"/>
          <w:sz w:val="24"/>
          <w:szCs w:val="24"/>
        </w:rPr>
        <w:t xml:space="preserve"> услуг</w:t>
      </w:r>
      <w:r w:rsidR="00830385">
        <w:rPr>
          <w:rFonts w:ascii="Arial" w:hAnsi="Arial" w:cs="Arial"/>
          <w:sz w:val="24"/>
          <w:szCs w:val="24"/>
        </w:rPr>
        <w:t>и</w:t>
      </w:r>
      <w:r w:rsidRPr="00830385">
        <w:rPr>
          <w:rFonts w:ascii="Arial" w:hAnsi="Arial" w:cs="Arial"/>
          <w:sz w:val="24"/>
          <w:szCs w:val="24"/>
        </w:rPr>
        <w:t xml:space="preserve"> (далее именуется - МФЦ):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Волгоградская область, р.п. Иловля, ул. Кирова, 48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Тел.: (84467) 5-13-03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График работы  с заявителями</w:t>
      </w:r>
      <w:r>
        <w:rPr>
          <w:rFonts w:ascii="Arial" w:hAnsi="Arial" w:cs="Arial"/>
          <w:sz w:val="24"/>
          <w:szCs w:val="24"/>
        </w:rPr>
        <w:t>: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Вторник - суббота - с 8.00 час. до 19.00 час</w:t>
      </w:r>
      <w:proofErr w:type="gramStart"/>
      <w:r w:rsidRPr="00830385">
        <w:rPr>
          <w:rFonts w:ascii="Arial" w:hAnsi="Arial" w:cs="Arial"/>
          <w:sz w:val="24"/>
          <w:szCs w:val="24"/>
        </w:rPr>
        <w:t xml:space="preserve">.; </w:t>
      </w:r>
      <w:proofErr w:type="gramEnd"/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воскресенье, понедельник - выходные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1.3.2. Информация о порядке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предоставляется: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непосредственно в </w:t>
      </w:r>
      <w:r w:rsidR="00830385" w:rsidRPr="00830385">
        <w:rPr>
          <w:rFonts w:ascii="Arial" w:hAnsi="Arial" w:cs="Arial"/>
          <w:sz w:val="24"/>
          <w:szCs w:val="24"/>
        </w:rPr>
        <w:t>администрации  Иловлинского городского   поселения (информационные стенды, устное информирование муниципальными служащими администрации, личный прием);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информирования;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посредством размещения информации в информационно-телекоммуникационных сетях общего пользования, публикации </w:t>
      </w:r>
      <w:r w:rsidR="00830385" w:rsidRPr="00830385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830385" w:rsidRPr="00830385" w:rsidRDefault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 сети Интернет на официальном сайте администрации   Иловлинского городского поселения Иловлинского  муниципального  района, на  едином портале государственных и муниципальных услуг (</w:t>
      </w:r>
      <w:hyperlink r:id="rId6" w:history="1">
        <w:r w:rsidRPr="00830385">
          <w:rPr>
            <w:rFonts w:ascii="Arial" w:hAnsi="Arial" w:cs="Arial"/>
            <w:sz w:val="24"/>
            <w:szCs w:val="24"/>
          </w:rPr>
          <w:t>www.gosuslugi.ru</w:t>
        </w:r>
      </w:hyperlink>
      <w:r w:rsidRPr="00830385">
        <w:rPr>
          <w:rFonts w:ascii="Arial" w:hAnsi="Arial" w:cs="Arial"/>
          <w:sz w:val="24"/>
          <w:szCs w:val="24"/>
        </w:rPr>
        <w:t>)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Информация о процедуре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 заинтересованным лицам оперативно, должна быть четкой, достоверной, полной.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Информация о процедуре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 бесплатно.</w:t>
      </w:r>
    </w:p>
    <w:p w:rsidR="00830385" w:rsidRPr="0083038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1.3.3. </w:t>
      </w:r>
      <w:r w:rsidR="00830385" w:rsidRPr="00830385">
        <w:rPr>
          <w:rFonts w:ascii="Arial" w:hAnsi="Arial" w:cs="Arial"/>
          <w:sz w:val="24"/>
          <w:szCs w:val="24"/>
        </w:rPr>
        <w:t>Справочные телефоны, по которым проводится консультирование по вопросам предоставления муниципальной услуги: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справо</w:t>
      </w:r>
      <w:r>
        <w:rPr>
          <w:rFonts w:ascii="Arial" w:hAnsi="Arial" w:cs="Arial"/>
          <w:sz w:val="24"/>
          <w:szCs w:val="24"/>
        </w:rPr>
        <w:t xml:space="preserve">чные телефоны: </w:t>
      </w:r>
      <w:r w:rsidRPr="00830385">
        <w:rPr>
          <w:rFonts w:ascii="Arial" w:hAnsi="Arial" w:cs="Arial"/>
          <w:sz w:val="24"/>
          <w:szCs w:val="24"/>
        </w:rPr>
        <w:t xml:space="preserve"> 8 (84</w:t>
      </w:r>
      <w:r w:rsidR="00D506E1">
        <w:rPr>
          <w:rFonts w:ascii="Arial" w:hAnsi="Arial" w:cs="Arial"/>
          <w:sz w:val="24"/>
          <w:szCs w:val="24"/>
        </w:rPr>
        <w:t>467) 5-11-36; 8 (84467) 5-29-64; 8(84467) 5-13-03.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номер телефона-автоинформатора: нет.</w:t>
      </w:r>
    </w:p>
    <w:p w:rsidR="00D506E1" w:rsidRPr="00D506E1" w:rsidRDefault="00356315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1.3.</w:t>
      </w:r>
      <w:r w:rsidR="00D506E1">
        <w:rPr>
          <w:rFonts w:ascii="Arial" w:hAnsi="Arial" w:cs="Arial"/>
          <w:sz w:val="24"/>
          <w:szCs w:val="24"/>
        </w:rPr>
        <w:t>4</w:t>
      </w:r>
      <w:r w:rsidRPr="00D506E1">
        <w:rPr>
          <w:rFonts w:ascii="Arial" w:hAnsi="Arial" w:cs="Arial"/>
          <w:sz w:val="24"/>
          <w:szCs w:val="24"/>
        </w:rPr>
        <w:t xml:space="preserve">. </w:t>
      </w:r>
      <w:r w:rsidR="00D506E1" w:rsidRPr="00D506E1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осуществляется путем размещения информации: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непосредственно в администрации Иловлинского городского поселения (на информационных стендах), устное информирование сотрудниками Администрации;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на информационных стендах МФЦ, устное информирование сотрудниками МФЦ;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по почте (по письменным обращениям);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посредством использования телефонной и факсимильной связи, электронной почты </w:t>
      </w:r>
      <w:hyperlink r:id="rId7" w:history="1">
        <w:r w:rsidRPr="00D506E1">
          <w:rPr>
            <w:rFonts w:ascii="Arial" w:hAnsi="Arial" w:cs="Arial"/>
            <w:sz w:val="24"/>
            <w:szCs w:val="24"/>
          </w:rPr>
          <w:t>adm.ilovlya@gmail.</w:t>
        </w:r>
      </w:hyperlink>
      <w:r w:rsidRPr="00D506E1">
        <w:rPr>
          <w:rFonts w:ascii="Arial" w:hAnsi="Arial" w:cs="Arial"/>
          <w:sz w:val="24"/>
          <w:szCs w:val="24"/>
        </w:rPr>
        <w:t>com.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на официальном сайте Администрации в сети Интернет: </w:t>
      </w:r>
      <w:hyperlink r:id="rId8" w:tgtFrame="_blank" w:history="1">
        <w:r w:rsidR="00A37A61" w:rsidRPr="00A37A61">
          <w:rPr>
            <w:rFonts w:ascii="Arial" w:hAnsi="Arial" w:cs="Arial"/>
            <w:sz w:val="24"/>
            <w:szCs w:val="24"/>
          </w:rPr>
          <w:t>http://ilovgoradmin.ru</w:t>
        </w:r>
        <w:proofErr w:type="gramStart"/>
      </w:hyperlink>
      <w:r w:rsidRPr="00D506E1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D506E1">
        <w:rPr>
          <w:rFonts w:ascii="Arial" w:hAnsi="Arial" w:cs="Arial"/>
          <w:sz w:val="24"/>
          <w:szCs w:val="24"/>
        </w:rPr>
        <w:t xml:space="preserve">ля получения консультации о порядке предоставления муниципальной услуги заявители </w:t>
      </w:r>
      <w:r w:rsidRPr="00D506E1">
        <w:rPr>
          <w:rFonts w:ascii="Arial" w:hAnsi="Arial" w:cs="Arial"/>
          <w:sz w:val="24"/>
          <w:szCs w:val="24"/>
        </w:rPr>
        <w:lastRenderedPageBreak/>
        <w:t>обращаются лично, по телефону в администрацию или МФЦ, по почте, электронной почте в Администрацию.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Сотрудники Администрации, сотрудники МФЦ должны принять все необходимые меры для дачи полного и оперативного ответа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Сотрудники Администрации, сотрудники МФЦ осуществляющие устное информирование, должны корректно и внимательно относиться к заявителям, не унижая их чести и достоинства, принять все необходимые меры для дачи полного и оперативного ответа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Прием заявителей для получения консультации о порядке предоставления муниципальной услуги осуществляется сотрудниками Администрации, сотрудниками МФЦ в порядке очередности.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1511"/>
      <w:r w:rsidRPr="00D506E1">
        <w:rPr>
          <w:rFonts w:ascii="Arial" w:hAnsi="Arial" w:cs="Arial"/>
          <w:sz w:val="24"/>
          <w:szCs w:val="24"/>
        </w:rPr>
        <w:t>Время ожидания заявителя при устном консультировании не может превышать 10 минут, время устного консультирования заявителя - не более 10 минут.</w:t>
      </w:r>
    </w:p>
    <w:bookmarkEnd w:id="2"/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сотрудники Администрации, сотрудники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Письменное консультирование при обращении заявителя в администрацию  или МФЦ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Ответ предоставляется в простой, четкой и понятной форме с указанием фамилии, имени, отчества, номера телефона исполнителя, подписывается Главой Иловлинского городского поселения и должен содержать ответы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При письменном консультировании ответ направляется заявителю в течение 30 календарных дней со дня регистрации письменного обращения заявителя. 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Заявитель получает отказ в приеме запроса о предоставлении информации о порядке предоставления муниципальной услуги (далее - запрос) в случаях, если: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текст запроса написан неразборчиво;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фамилия, имя и отчество в запросе </w:t>
      </w:r>
      <w:proofErr w:type="gramStart"/>
      <w:r w:rsidRPr="00D506E1">
        <w:rPr>
          <w:rFonts w:ascii="Arial" w:hAnsi="Arial" w:cs="Arial"/>
          <w:sz w:val="24"/>
          <w:szCs w:val="24"/>
        </w:rPr>
        <w:t>написаны</w:t>
      </w:r>
      <w:proofErr w:type="gramEnd"/>
      <w:r w:rsidRPr="00D506E1">
        <w:rPr>
          <w:rFonts w:ascii="Arial" w:hAnsi="Arial" w:cs="Arial"/>
          <w:sz w:val="24"/>
          <w:szCs w:val="24"/>
        </w:rPr>
        <w:t xml:space="preserve"> неразборчиво;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в запросе есть подчистки, приписки, зачеркнутые слова и иные неоговоренные и незаверенные исправления;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запрос имеет повреждения, наличие которых позволяет неоднозначно истолковать его содержание.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Устное и письменное информирование заявителей по вопросам предоставления муниципальной услуги осуществляется сотрудниками администрации, сотрудниками МФЦ в соответствии с регламентом работы. 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Публичное информирование осуществляется на официальном информационно-справочном портале администрации Иловлинского городского поселения  в сети Интернет: </w:t>
      </w:r>
      <w:hyperlink r:id="rId9" w:tgtFrame="_blank" w:history="1">
        <w:r w:rsidR="00A37A61" w:rsidRPr="00A37A61">
          <w:rPr>
            <w:rFonts w:ascii="Arial" w:hAnsi="Arial" w:cs="Arial"/>
            <w:sz w:val="24"/>
            <w:szCs w:val="24"/>
          </w:rPr>
          <w:t>http://ilovgoradmin.ru</w:t>
        </w:r>
      </w:hyperlink>
      <w:r w:rsidRPr="00D506E1">
        <w:rPr>
          <w:rFonts w:ascii="Arial" w:hAnsi="Arial" w:cs="Arial"/>
          <w:sz w:val="24"/>
          <w:szCs w:val="24"/>
        </w:rPr>
        <w:t>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506E1">
        <w:rPr>
          <w:rFonts w:ascii="Arial" w:hAnsi="Arial" w:cs="Arial"/>
          <w:sz w:val="24"/>
          <w:szCs w:val="24"/>
        </w:rPr>
        <w:t>В запросе, поступившем в Администрацию  в форме электронного документа (далее - электронный запрос),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506E1">
        <w:rPr>
          <w:rFonts w:ascii="Arial" w:hAnsi="Arial" w:cs="Arial"/>
          <w:sz w:val="24"/>
          <w:szCs w:val="24"/>
        </w:rPr>
        <w:t xml:space="preserve">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6315" w:rsidRDefault="00356315" w:rsidP="00D506E1">
      <w:pPr>
        <w:pStyle w:val="ConsPlusNormal"/>
        <w:ind w:firstLine="540"/>
        <w:jc w:val="both"/>
      </w:pPr>
    </w:p>
    <w:p w:rsidR="00356315" w:rsidRPr="0052537F" w:rsidRDefault="0052537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6315" w:rsidRPr="0052537F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</w:t>
      </w:r>
    </w:p>
    <w:p w:rsidR="00356315" w:rsidRPr="0052537F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2.1. Наименование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и органа исполнительной власти Волгоградской области, предоставляющего ее.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Наименование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услуги: Утверждение схемы расположения </w:t>
      </w:r>
      <w:r w:rsidRPr="0052537F">
        <w:rPr>
          <w:rFonts w:ascii="Arial" w:hAnsi="Arial" w:cs="Arial"/>
          <w:sz w:val="24"/>
          <w:szCs w:val="24"/>
        </w:rPr>
        <w:lastRenderedPageBreak/>
        <w:t xml:space="preserve">земельного участка на кадастровом плане территории (далее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муниципальная </w:t>
      </w:r>
      <w:r w:rsidRPr="0052537F">
        <w:rPr>
          <w:rFonts w:ascii="Arial" w:hAnsi="Arial" w:cs="Arial"/>
          <w:sz w:val="24"/>
          <w:szCs w:val="24"/>
        </w:rPr>
        <w:t>услуга).</w:t>
      </w:r>
    </w:p>
    <w:p w:rsidR="00356315" w:rsidRPr="0052537F" w:rsidRDefault="0085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Предоставление 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 осуществляется в отношении земельных участков, образуемых из земельных участков, находящихся в </w:t>
      </w:r>
      <w:r w:rsidR="007F7EF7">
        <w:rPr>
          <w:rFonts w:ascii="Arial" w:hAnsi="Arial" w:cs="Arial"/>
          <w:sz w:val="24"/>
          <w:szCs w:val="24"/>
        </w:rPr>
        <w:t>муниципальной собственности Администрации Иловлинского городского поселения Иловлинского муниципального района, а так же земельных участков, государственная собственность на которые не разграничена</w:t>
      </w:r>
      <w:r w:rsidR="00356315"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Исполнителем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является </w:t>
      </w:r>
      <w:r w:rsidR="002C574E">
        <w:rPr>
          <w:rFonts w:ascii="Arial" w:hAnsi="Arial" w:cs="Arial"/>
          <w:sz w:val="24"/>
          <w:szCs w:val="24"/>
        </w:rPr>
        <w:t>администрация Иловлинского городского поселения Иловлинского муниципального района Волгоградской области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</w:t>
      </w:r>
      <w:r w:rsidR="002C574E">
        <w:rPr>
          <w:rFonts w:ascii="Arial" w:hAnsi="Arial" w:cs="Arial"/>
          <w:sz w:val="24"/>
          <w:szCs w:val="24"/>
        </w:rPr>
        <w:t>Администрация</w:t>
      </w:r>
      <w:r w:rsidRPr="0052537F">
        <w:rPr>
          <w:rFonts w:ascii="Arial" w:hAnsi="Arial" w:cs="Arial"/>
          <w:sz w:val="24"/>
          <w:szCs w:val="24"/>
        </w:rPr>
        <w:t xml:space="preserve"> осуществляет взаимодействие </w:t>
      </w:r>
      <w:proofErr w:type="gramStart"/>
      <w:r w:rsidRPr="0052537F">
        <w:rPr>
          <w:rFonts w:ascii="Arial" w:hAnsi="Arial" w:cs="Arial"/>
          <w:sz w:val="24"/>
          <w:szCs w:val="24"/>
        </w:rPr>
        <w:t>с</w:t>
      </w:r>
      <w:proofErr w:type="gramEnd"/>
      <w:r w:rsidRPr="0052537F">
        <w:rPr>
          <w:rFonts w:ascii="Arial" w:hAnsi="Arial" w:cs="Arial"/>
          <w:sz w:val="24"/>
          <w:szCs w:val="24"/>
        </w:rPr>
        <w:t>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органами исполнительной власти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органами местного самоуправления;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Федеральной налоговой службой Российской Федерации;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иными федеральными органами исполнительной власти.</w:t>
      </w:r>
    </w:p>
    <w:p w:rsidR="00356315" w:rsidRPr="0052537F" w:rsidRDefault="003322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356315" w:rsidRPr="0052537F">
        <w:rPr>
          <w:rFonts w:ascii="Arial" w:hAnsi="Arial" w:cs="Arial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муниципальных</w:t>
      </w:r>
      <w:r w:rsidR="00356315" w:rsidRPr="0052537F">
        <w:rPr>
          <w:rFonts w:ascii="Arial" w:hAnsi="Arial" w:cs="Arial"/>
          <w:sz w:val="24"/>
          <w:szCs w:val="24"/>
        </w:rPr>
        <w:t xml:space="preserve"> услуг, утвержденный нормативным правовым актом Волгоградской области.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2.2. Результатом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письмо с мотивированным отказом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решение об утверждении схемы расположения земельного участка на кадастровом плане территории;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решение об отказе в утверждении схемы расположения земельного участка на кадастровом плане территории.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2.3. Срок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Решение об утверждении (об отказе в утверждении) схемы расположения земельного участка (земельных участков) на кадастровом плане территории принимается </w:t>
      </w:r>
      <w:r w:rsidR="00332270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>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37F">
        <w:rPr>
          <w:rFonts w:ascii="Arial" w:hAnsi="Arial" w:cs="Arial"/>
          <w:sz w:val="24"/>
          <w:szCs w:val="24"/>
        </w:rPr>
        <w:t xml:space="preserve">в месячный срок со дня получения заявления об утверждении схемы расположения земельного участка (земельных участков) на кадастровом плане территории в соответствии с </w:t>
      </w:r>
      <w:hyperlink r:id="rId10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пунктом 7 статьи 11.4</w:t>
        </w:r>
      </w:hyperlink>
      <w:r w:rsidRPr="0052537F">
        <w:rPr>
          <w:rFonts w:ascii="Arial" w:hAnsi="Arial" w:cs="Arial"/>
          <w:sz w:val="24"/>
          <w:szCs w:val="24"/>
        </w:rPr>
        <w:t xml:space="preserve"> Земельного кодекса Российской Федерации в случае раздела земельного участка, который находится в государственной собственности и предоставлен на праве постоянного (бессрочного) пользования, аренды или безвозмездного пользования;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37F">
        <w:rPr>
          <w:rFonts w:ascii="Arial" w:hAnsi="Arial" w:cs="Arial"/>
          <w:sz w:val="24"/>
          <w:szCs w:val="24"/>
        </w:rPr>
        <w:t xml:space="preserve">в двухмесячный срок со дня получения заявления об утверждении схемы расположения земельного участка (земельных участков) на кадастровом плане территории в соответствии с </w:t>
      </w:r>
      <w:hyperlink r:id="rId11" w:history="1">
        <w:r w:rsidRPr="0052537F">
          <w:rPr>
            <w:rFonts w:ascii="Arial" w:hAnsi="Arial" w:cs="Arial"/>
            <w:color w:val="0000FF"/>
            <w:sz w:val="24"/>
            <w:szCs w:val="24"/>
          </w:rPr>
          <w:t>подпунктом 3 пункта 4 статьи 39.11</w:t>
        </w:r>
      </w:hyperlink>
      <w:r w:rsidRPr="0052537F">
        <w:rPr>
          <w:rFonts w:ascii="Arial" w:hAnsi="Arial" w:cs="Arial"/>
          <w:sz w:val="24"/>
          <w:szCs w:val="24"/>
        </w:rPr>
        <w:t xml:space="preserve">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лица;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тридцатидневный срок со дня получения заявления о перераспределении земель и (или) земельных участков в соответствии с </w:t>
      </w:r>
      <w:hyperlink r:id="rId12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пунктом 8 статьи 39.29</w:t>
        </w:r>
      </w:hyperlink>
      <w:r w:rsidRPr="0052537F">
        <w:rPr>
          <w:rFonts w:ascii="Arial" w:hAnsi="Arial" w:cs="Arial"/>
          <w:sz w:val="24"/>
          <w:szCs w:val="24"/>
        </w:rPr>
        <w:t xml:space="preserve"> в случае образования земельного участка (земельных участков) путем перераспределения земельного участка (земельных участков), </w:t>
      </w:r>
      <w:r w:rsidR="000467A5">
        <w:rPr>
          <w:rFonts w:ascii="Arial" w:hAnsi="Arial" w:cs="Arial"/>
          <w:sz w:val="24"/>
          <w:szCs w:val="24"/>
        </w:rPr>
        <w:t>государственная собственность  на которые не разграничена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Письмо с мотивированным отказом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направляется заявителю в тридцатидневный срок </w:t>
      </w:r>
      <w:proofErr w:type="gramStart"/>
      <w:r w:rsidRPr="0052537F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заявления.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lastRenderedPageBreak/>
        <w:t xml:space="preserve">2.4. Правовые основания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осуществляется в соответствии </w:t>
      </w:r>
      <w:proofErr w:type="gramStart"/>
      <w:r w:rsidRPr="0052537F">
        <w:rPr>
          <w:rFonts w:ascii="Arial" w:hAnsi="Arial" w:cs="Arial"/>
          <w:sz w:val="24"/>
          <w:szCs w:val="24"/>
        </w:rPr>
        <w:t>с</w:t>
      </w:r>
      <w:proofErr w:type="gramEnd"/>
      <w:r w:rsidRPr="0052537F">
        <w:rPr>
          <w:rFonts w:ascii="Arial" w:hAnsi="Arial" w:cs="Arial"/>
          <w:sz w:val="24"/>
          <w:szCs w:val="24"/>
        </w:rPr>
        <w:t>:</w:t>
      </w:r>
    </w:p>
    <w:p w:rsidR="00356315" w:rsidRPr="0052537F" w:rsidRDefault="00E60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Гражданским </w:t>
      </w:r>
      <w:hyperlink r:id="rId14" w:history="1">
        <w:r w:rsidRPr="0052537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2537F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29.01.1996, N 5, ст. 410, "Российская газета", N 23, 06.02.1996, N 24, 07.02.1996, N 25, 08.02.1996, N 27, 10.02.1996);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Земельным </w:t>
      </w:r>
      <w:hyperlink r:id="rId15" w:history="1">
        <w:r w:rsidRPr="0052537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2537F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356315" w:rsidRPr="0052537F" w:rsidRDefault="00E60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9" w:history="1">
        <w:proofErr w:type="gramStart"/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="00356315" w:rsidRPr="0052537F">
        <w:rPr>
          <w:rFonts w:ascii="Arial" w:hAnsi="Arial" w:cs="Arial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носителе";</w:t>
      </w:r>
    </w:p>
    <w:p w:rsidR="00356315" w:rsidRPr="0052537F" w:rsidRDefault="00E60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proofErr w:type="gramStart"/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356315" w:rsidRPr="005253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6315" w:rsidRPr="0052537F">
        <w:rPr>
          <w:rFonts w:ascii="Arial" w:hAnsi="Arial" w:cs="Arial"/>
          <w:sz w:val="24"/>
          <w:szCs w:val="24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</w:t>
      </w:r>
      <w:proofErr w:type="gramEnd"/>
      <w:r w:rsidR="00356315" w:rsidRPr="0052537F">
        <w:rPr>
          <w:rFonts w:ascii="Arial" w:hAnsi="Arial" w:cs="Arial"/>
          <w:sz w:val="24"/>
          <w:szCs w:val="24"/>
        </w:rPr>
        <w:t xml:space="preserve"> информации http://www.pravo.gov.ru, 27.02.2015);</w:t>
      </w:r>
    </w:p>
    <w:p w:rsidR="00356315" w:rsidRPr="0052537F" w:rsidRDefault="00E60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Волгоградской области от 29.12.2015 N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="00356315" w:rsidRPr="0052537F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356315" w:rsidRPr="0052537F">
        <w:rPr>
          <w:rFonts w:ascii="Arial" w:hAnsi="Arial" w:cs="Arial"/>
          <w:sz w:val="24"/>
          <w:szCs w:val="24"/>
        </w:rPr>
        <w:t xml:space="preserve"> правда", N 194-сп, 31.12.2015, Официальный интернет-портал правовой информации http://www.pravo.gov.ru, 31.12.2015);</w:t>
      </w:r>
    </w:p>
    <w:p w:rsidR="00356315" w:rsidRPr="0052537F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(абзац введен </w:t>
      </w:r>
      <w:hyperlink r:id="rId22" w:history="1">
        <w:r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52537F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</w:t>
      </w:r>
      <w:proofErr w:type="gramStart"/>
      <w:r w:rsidRPr="0052537F">
        <w:rPr>
          <w:rFonts w:ascii="Arial" w:hAnsi="Arial" w:cs="Arial"/>
          <w:sz w:val="24"/>
          <w:szCs w:val="24"/>
        </w:rPr>
        <w:lastRenderedPageBreak/>
        <w:t>Волгоградской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обл. от 01.04.2016 N 18-н)</w:t>
      </w:r>
    </w:p>
    <w:p w:rsidR="00356315" w:rsidRPr="0052537F" w:rsidRDefault="00E60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3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13.11.2015);</w:t>
      </w:r>
    </w:p>
    <w:p w:rsidR="00356315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(в ред. </w:t>
      </w:r>
      <w:hyperlink r:id="rId24" w:history="1">
        <w:r w:rsidRPr="0052537F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52537F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</w:t>
      </w:r>
      <w:proofErr w:type="gramStart"/>
      <w:r w:rsidRPr="0052537F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обл. от 01.04.2016 N 18-н)</w:t>
      </w:r>
      <w:r w:rsidR="00536D17">
        <w:rPr>
          <w:rFonts w:ascii="Arial" w:hAnsi="Arial" w:cs="Arial"/>
          <w:sz w:val="24"/>
          <w:szCs w:val="24"/>
        </w:rPr>
        <w:t>;</w:t>
      </w:r>
    </w:p>
    <w:p w:rsidR="00536D17" w:rsidRPr="0052537F" w:rsidRDefault="002351E3" w:rsidP="002351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1E3">
        <w:rPr>
          <w:rFonts w:ascii="Arial" w:hAnsi="Arial" w:cs="Arial"/>
          <w:sz w:val="24"/>
          <w:szCs w:val="24"/>
        </w:rPr>
        <w:t>Постановление  администрации   Иловлинского городского поселения     от  22  июня 2011 г. №107 «О  порядке  разработки  и  утверждения административных   регламентов    предоставления муниципальных услуг»</w:t>
      </w:r>
      <w:r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2.5. Исчерпывающий перечень документов, необходимых в соответствии с нормативными правовыми актами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46"/>
      <w:bookmarkEnd w:id="3"/>
      <w:r w:rsidRPr="0052537F">
        <w:rPr>
          <w:rFonts w:ascii="Arial" w:hAnsi="Arial" w:cs="Arial"/>
          <w:sz w:val="24"/>
          <w:szCs w:val="24"/>
        </w:rPr>
        <w:t>2.5.1. Перечень документов, представляемых заявителем (его уполномоченным представителем) при обращении: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1) </w:t>
      </w:r>
      <w:hyperlink w:anchor="P692" w:history="1">
        <w:r w:rsidRPr="0052537F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52537F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на кадастровом плане территории по форме согласно приложению 1 к Регламенту;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2) копия документа, удостоверяющего личность заявителя, являющегося физическим лицом;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50"/>
      <w:bookmarkEnd w:id="4"/>
      <w:r w:rsidRPr="0052537F">
        <w:rPr>
          <w:rFonts w:ascii="Arial" w:hAnsi="Arial" w:cs="Arial"/>
          <w:sz w:val="24"/>
          <w:szCs w:val="24"/>
        </w:rPr>
        <w:t>4)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(для индивидуальных предпринимателей);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51"/>
      <w:bookmarkEnd w:id="5"/>
      <w:r w:rsidRPr="0052537F">
        <w:rPr>
          <w:rFonts w:ascii="Arial" w:hAnsi="Arial" w:cs="Arial"/>
          <w:sz w:val="24"/>
          <w:szCs w:val="24"/>
        </w:rPr>
        <w:t>5)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37F">
        <w:rPr>
          <w:rFonts w:ascii="Arial" w:hAnsi="Arial" w:cs="Arial"/>
          <w:sz w:val="24"/>
          <w:szCs w:val="24"/>
        </w:rPr>
        <w:t xml:space="preserve">6) подготовленная заявителем в соответствии с </w:t>
      </w:r>
      <w:hyperlink r:id="rId25" w:history="1">
        <w:r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52537F">
        <w:rPr>
          <w:rFonts w:ascii="Arial" w:hAnsi="Arial" w:cs="Arial"/>
          <w:sz w:val="24"/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схема расположения земельного участка или земельных участков на кадастровом плане территории, которые предлагается образовать и (или) изменить.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Заявление должно быть удостоверено подписью заявителя или подписью его представителя, печатью юридического лица (при наличии печати).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350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пунктах 4</w:t>
        </w:r>
      </w:hyperlink>
      <w:r w:rsidRPr="0052537F">
        <w:rPr>
          <w:rFonts w:ascii="Arial" w:hAnsi="Arial" w:cs="Arial"/>
          <w:sz w:val="24"/>
          <w:szCs w:val="24"/>
        </w:rPr>
        <w:t xml:space="preserve">, </w:t>
      </w:r>
      <w:hyperlink w:anchor="P351" w:history="1">
        <w:r w:rsidRPr="0052537F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52537F">
        <w:rPr>
          <w:rFonts w:ascii="Arial" w:hAnsi="Arial" w:cs="Arial"/>
          <w:sz w:val="24"/>
          <w:szCs w:val="24"/>
        </w:rPr>
        <w:t xml:space="preserve"> настоящего пункта, заявитель вправе представить по собственной инициативе.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350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пунктах 4</w:t>
        </w:r>
      </w:hyperlink>
      <w:r w:rsidRPr="0052537F">
        <w:rPr>
          <w:rFonts w:ascii="Arial" w:hAnsi="Arial" w:cs="Arial"/>
          <w:sz w:val="24"/>
          <w:szCs w:val="24"/>
        </w:rPr>
        <w:t xml:space="preserve">, </w:t>
      </w:r>
      <w:hyperlink w:anchor="P351" w:history="1">
        <w:r w:rsidRPr="0052537F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52537F">
        <w:rPr>
          <w:rFonts w:ascii="Arial" w:hAnsi="Arial" w:cs="Arial"/>
          <w:sz w:val="24"/>
          <w:szCs w:val="24"/>
        </w:rPr>
        <w:t xml:space="preserve"> настоящего пункта, </w:t>
      </w:r>
      <w:r w:rsidR="008C6DF8">
        <w:rPr>
          <w:rFonts w:ascii="Arial" w:hAnsi="Arial" w:cs="Arial"/>
          <w:sz w:val="24"/>
          <w:szCs w:val="24"/>
        </w:rPr>
        <w:t>Администрация</w:t>
      </w:r>
      <w:r w:rsidRPr="0052537F">
        <w:rPr>
          <w:rFonts w:ascii="Arial" w:hAnsi="Arial" w:cs="Arial"/>
          <w:sz w:val="24"/>
          <w:szCs w:val="24"/>
        </w:rPr>
        <w:t xml:space="preserve"> запрашивает данные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Запрос на предоставление таких документов производит сотрудник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ответственный за формирование </w:t>
      </w:r>
      <w:r w:rsidRPr="0052537F">
        <w:rPr>
          <w:rFonts w:ascii="Arial" w:hAnsi="Arial" w:cs="Arial"/>
          <w:sz w:val="24"/>
          <w:szCs w:val="24"/>
        </w:rPr>
        <w:lastRenderedPageBreak/>
        <w:t xml:space="preserve">результата оказания </w:t>
      </w:r>
      <w:r w:rsidR="008C6DF8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одним из способов, указанных заявителем в заявлении об утверждении схемы расположения земельного участка на кадастровом плане территории, посредством направления заказного письма, электронного письма, телефонной связи.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если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муниципальной </w:t>
      </w:r>
      <w:r w:rsidRPr="0052537F">
        <w:rPr>
          <w:rFonts w:ascii="Arial" w:hAnsi="Arial" w:cs="Arial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52537F">
        <w:rPr>
          <w:rFonts w:ascii="Arial" w:hAnsi="Arial" w:cs="Arial"/>
          <w:sz w:val="24"/>
          <w:szCs w:val="24"/>
        </w:rPr>
        <w:t>представлены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Заявитель вправе подать заявление об утверждении схемы расположения земельного участка на кадастровом плане территории и представить указанные в настоящем пункте документы в МФЦ.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Требования к оформлению документов: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документы в установленных законодательством случаях заверены, скреплены печатями (при наличии печатей), имеют надлежащие подписи сторон или определенных законодательством должностных лиц;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документы заполнены в полном объеме;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Документы также могут быть представлены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2.5.2. Запрещается требовать от заявителя: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6DF8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37F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8C6DF8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за исключением документов, указанных в </w:t>
      </w:r>
      <w:hyperlink r:id="rId26" w:history="1">
        <w:r w:rsidRPr="0052537F">
          <w:rPr>
            <w:rFonts w:ascii="Arial" w:hAnsi="Arial" w:cs="Arial"/>
            <w:color w:val="0000FF"/>
            <w:sz w:val="24"/>
            <w:szCs w:val="24"/>
          </w:rPr>
          <w:t>части 6 статьи 7</w:t>
        </w:r>
      </w:hyperlink>
      <w:r w:rsidRPr="0052537F">
        <w:rPr>
          <w:rFonts w:ascii="Arial" w:hAnsi="Arial" w:cs="Arial"/>
          <w:sz w:val="24"/>
          <w:szCs w:val="24"/>
        </w:rPr>
        <w:t xml:space="preserve"> Федерального закона от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27.07.2010 N 210-ФЗ "Об организации предоставления государственных и муниципальных услуг".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2.6. Исчерпывающий перечень оснований для отказа в приеме документов.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371"/>
      <w:bookmarkEnd w:id="6"/>
      <w:r w:rsidRPr="0052537F">
        <w:rPr>
          <w:rFonts w:ascii="Arial" w:hAnsi="Arial" w:cs="Arial"/>
          <w:sz w:val="24"/>
          <w:szCs w:val="24"/>
        </w:rPr>
        <w:t xml:space="preserve">2.6.1. При личном обращении заявителя сотрудник </w:t>
      </w:r>
      <w:r w:rsidR="00853F24" w:rsidRPr="0052537F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подписания заявления неуполномоченным лицом;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отсутствия документов, подтверждающих полномочия представителя заявителя, в случае если с заявлением обратился представитель заявителя.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52537F">
        <w:rPr>
          <w:rFonts w:ascii="Arial" w:hAnsi="Arial" w:cs="Arial"/>
          <w:sz w:val="24"/>
          <w:szCs w:val="24"/>
        </w:rPr>
        <w:t xml:space="preserve">При получении заявления и прилагаемых к нему документов по почте </w:t>
      </w:r>
      <w:r w:rsidRPr="0052537F">
        <w:rPr>
          <w:rFonts w:ascii="Arial" w:hAnsi="Arial" w:cs="Arial"/>
          <w:sz w:val="24"/>
          <w:szCs w:val="24"/>
        </w:rPr>
        <w:lastRenderedPageBreak/>
        <w:t xml:space="preserve">сотрудник, ответственный за формирование результатов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случае выявления оснований для отказа в приеме документов, указанных в </w:t>
      </w:r>
      <w:hyperlink w:anchor="P371" w:history="1">
        <w:r w:rsidRPr="0052537F">
          <w:rPr>
            <w:rFonts w:ascii="Arial" w:hAnsi="Arial" w:cs="Arial"/>
            <w:color w:val="0000FF"/>
            <w:sz w:val="24"/>
            <w:szCs w:val="24"/>
          </w:rPr>
          <w:t>подпункте 2.6.1</w:t>
        </w:r>
      </w:hyperlink>
      <w:r w:rsidRPr="0052537F">
        <w:rPr>
          <w:rFonts w:ascii="Arial" w:hAnsi="Arial" w:cs="Arial"/>
          <w:sz w:val="24"/>
          <w:szCs w:val="24"/>
        </w:rPr>
        <w:t>, направляет заявителю письмо с мотивированным отказом в приеме документов в течение 10 дней с момента поступления заявления с указанием причины отказа.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 требований, установленных </w:t>
      </w:r>
      <w:hyperlink w:anchor="P465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пунктом 3.2.2</w:t>
        </w:r>
      </w:hyperlink>
      <w:r w:rsidRPr="0052537F">
        <w:rPr>
          <w:rFonts w:ascii="Arial" w:hAnsi="Arial" w:cs="Arial"/>
          <w:sz w:val="24"/>
          <w:szCs w:val="24"/>
        </w:rPr>
        <w:t xml:space="preserve"> Регламента,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не рассматриваются.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Не позднее пяти рабочих дней со дня представления такого заявления </w:t>
      </w:r>
      <w:r w:rsidR="00571702">
        <w:rPr>
          <w:rFonts w:ascii="Arial" w:hAnsi="Arial" w:cs="Arial"/>
          <w:sz w:val="24"/>
          <w:szCs w:val="24"/>
        </w:rPr>
        <w:t>Администрац</w:t>
      </w:r>
      <w:r w:rsidR="008C6DF8">
        <w:rPr>
          <w:rFonts w:ascii="Arial" w:hAnsi="Arial" w:cs="Arial"/>
          <w:sz w:val="24"/>
          <w:szCs w:val="24"/>
        </w:rPr>
        <w:t>ия</w:t>
      </w:r>
      <w:r w:rsidRPr="0052537F">
        <w:rPr>
          <w:rFonts w:ascii="Arial" w:hAnsi="Arial" w:cs="Arial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2.7. Исчерпывающий перечень оснований для приостановления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37F">
        <w:rPr>
          <w:rFonts w:ascii="Arial" w:hAnsi="Arial" w:cs="Arial"/>
          <w:sz w:val="24"/>
          <w:szCs w:val="24"/>
        </w:rPr>
        <w:t xml:space="preserve">В случае если на момент поступления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заявления об утверждении схемы расположения земельного участка на кадастровом плане территории на рассмотрении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8C6DF8">
        <w:rPr>
          <w:rFonts w:ascii="Arial" w:hAnsi="Arial" w:cs="Arial"/>
          <w:sz w:val="24"/>
          <w:szCs w:val="24"/>
        </w:rPr>
        <w:t xml:space="preserve">Администрация </w:t>
      </w:r>
      <w:r w:rsidRPr="0052537F">
        <w:rPr>
          <w:rFonts w:ascii="Arial" w:hAnsi="Arial" w:cs="Arial"/>
          <w:sz w:val="24"/>
          <w:szCs w:val="24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и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направляет такое решение заявителю.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82"/>
      <w:bookmarkEnd w:id="7"/>
      <w:r w:rsidRPr="0052537F">
        <w:rPr>
          <w:rFonts w:ascii="Arial" w:hAnsi="Arial" w:cs="Arial"/>
          <w:sz w:val="24"/>
          <w:szCs w:val="24"/>
        </w:rPr>
        <w:t>2.8. Исчерпывающий перечень основан</w:t>
      </w:r>
      <w:r w:rsidR="00853F24" w:rsidRPr="0052537F">
        <w:rPr>
          <w:rFonts w:ascii="Arial" w:hAnsi="Arial" w:cs="Arial"/>
          <w:sz w:val="24"/>
          <w:szCs w:val="24"/>
        </w:rPr>
        <w:t>ий для отказа в предоставлении 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если представлен неполный комплект документов или документы не соответствуют требованиям, указанным в </w:t>
      </w:r>
      <w:hyperlink w:anchor="P346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пункте 2.5.1</w:t>
        </w:r>
      </w:hyperlink>
      <w:r w:rsidRPr="0052537F">
        <w:rPr>
          <w:rFonts w:ascii="Arial" w:hAnsi="Arial" w:cs="Arial"/>
          <w:sz w:val="24"/>
          <w:szCs w:val="24"/>
        </w:rPr>
        <w:t xml:space="preserve"> Регламента, и (или) представлены не в полном объеме, а также в случае непредставления или представления в неполном объеме сведений, указанных в заявлении;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имеются отрицательные заключения органов местного самоуправления муниципальных образований Волгоградской области, иных уполномоченных органов.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наличия оснований для отказа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сотрудник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ответственный за формирование результата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направляет заявителю письмо с мотивированным отказом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Если в заявлении не указан почтовый или электронный адрес, по которому должно быть направлено письмо об отказе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указанное письмо не направляется.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2.9. Перечень услуг, необходимых и обязательных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не осуществляется.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2.10. Размер и способы взимания с заявителя государственной пошлины и иной платы за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lastRenderedPageBreak/>
        <w:t xml:space="preserve">Государственная пошлина и иная плата за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не взимается.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2.11.1. Время ожидания в очереди при подаче обращения на получение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2.11.2. Время ожидания в очереди при получении результатов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- не более 15 минут.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2.12. Срок и порядок регистрации заявления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в электронной форме.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Прием заявления и его регистрация в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="008C6DF8" w:rsidRPr="0052537F">
        <w:rPr>
          <w:rFonts w:ascii="Arial" w:hAnsi="Arial" w:cs="Arial"/>
          <w:sz w:val="24"/>
          <w:szCs w:val="24"/>
        </w:rPr>
        <w:t xml:space="preserve"> </w:t>
      </w:r>
      <w:r w:rsidRPr="0052537F">
        <w:rPr>
          <w:rFonts w:ascii="Arial" w:hAnsi="Arial" w:cs="Arial"/>
          <w:sz w:val="24"/>
          <w:szCs w:val="24"/>
        </w:rPr>
        <w:t>либо в МФЦ, а также доведение заявления до ответственного за обработку осуществляются в порядке общего делопроизводства.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регистрируется сотрудниками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="008C6DF8" w:rsidRPr="0052537F">
        <w:rPr>
          <w:rFonts w:ascii="Arial" w:hAnsi="Arial" w:cs="Arial"/>
          <w:sz w:val="24"/>
          <w:szCs w:val="24"/>
        </w:rPr>
        <w:t xml:space="preserve"> </w:t>
      </w:r>
      <w:r w:rsidRPr="0052537F">
        <w:rPr>
          <w:rFonts w:ascii="Arial" w:hAnsi="Arial" w:cs="Arial"/>
          <w:sz w:val="24"/>
          <w:szCs w:val="24"/>
        </w:rPr>
        <w:t xml:space="preserve">в течение одного рабочего дня с момента поступления заявления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Дата регистрации заявления в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в МФЦ является началом исчисления срока исполнения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52537F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Здание, в котором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предоставляется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муниципальная </w:t>
      </w:r>
      <w:r w:rsidRPr="0052537F">
        <w:rPr>
          <w:rFonts w:ascii="Arial" w:hAnsi="Arial" w:cs="Arial"/>
          <w:sz w:val="24"/>
          <w:szCs w:val="24"/>
        </w:rPr>
        <w:t xml:space="preserve">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, с учетом соблюдения установленного в здании пропускного режима.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Вход в здание, в котором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предоставляется </w:t>
      </w:r>
      <w:r w:rsidR="00853F24" w:rsidRPr="0052537F">
        <w:rPr>
          <w:rFonts w:ascii="Arial" w:hAnsi="Arial" w:cs="Arial"/>
          <w:sz w:val="24"/>
          <w:szCs w:val="24"/>
        </w:rPr>
        <w:t>муниципальная</w:t>
      </w:r>
      <w:r w:rsidRPr="0052537F">
        <w:rPr>
          <w:rFonts w:ascii="Arial" w:hAnsi="Arial" w:cs="Arial"/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Помещение, в котором осуществляется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оборудовано с соблюдением необходимых мер безопасности.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помещениях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предназначенных для приема документов, размещаются информационные стенды, обеспечивающие получение заявителями информации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целях обеспечения условий доступности помещений для инвалидов 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обеспечивается создание следующих условий: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оказание специалистами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и к услугам с учетом ограничений их жизнедеятельности;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допуск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37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253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537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37F">
        <w:rPr>
          <w:rFonts w:ascii="Arial" w:hAnsi="Arial" w:cs="Arial"/>
          <w:sz w:val="24"/>
          <w:szCs w:val="24"/>
        </w:rPr>
        <w:t xml:space="preserve">- допуск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предоставление, при необходимости,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по месту жительства инвалида или в дистанционном режиме;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обеспечение условий доступности для инвалидов по зрению официального сайта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оказание специалистами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2.14. Показатели доступности и качества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Показателями доступности и качества </w:t>
      </w:r>
      <w:r w:rsidR="00E065C7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а) своевременность и полнота предоставляемой информации о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в) отсутствие обоснованных жалоб заявителей;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г) обоснованность отказов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д) возможность получения информации о ходе предоставления</w:t>
      </w:r>
      <w:r w:rsidR="00853F24" w:rsidRPr="0052537F">
        <w:rPr>
          <w:rFonts w:ascii="Arial" w:hAnsi="Arial" w:cs="Arial"/>
          <w:sz w:val="24"/>
          <w:szCs w:val="24"/>
        </w:rPr>
        <w:t xml:space="preserve"> муниципальной </w:t>
      </w:r>
      <w:r w:rsidRPr="0052537F">
        <w:rPr>
          <w:rFonts w:ascii="Arial" w:hAnsi="Arial" w:cs="Arial"/>
          <w:sz w:val="24"/>
          <w:szCs w:val="24"/>
        </w:rPr>
        <w:t>услуги, в том числе с использованием информационно-телекоммуникационных технологий.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Предоставление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МФЦ осуществляется в соответствии с соглашением о взаимодействии, заключенным между </w:t>
      </w:r>
      <w:r w:rsidR="00E065C7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и МФЦ (далее - соглашение).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обращении заявителей в МФЦ обеспечивается предоставление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Регламентом, либо передача заявления в </w:t>
      </w:r>
      <w:r w:rsidR="00E065C7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в соответствии с заключенным соглашением.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</w:t>
      </w:r>
      <w:r w:rsidR="00E065C7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путем заполнения формы запроса, размещенной на официальном сайте </w:t>
      </w:r>
      <w:r w:rsidR="00E065C7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в сети "Интернет", в том числе посредством отправки через личный кабинет единого портала;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путем направления электронного документа в </w:t>
      </w:r>
      <w:r w:rsidR="00E065C7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на официальную электронную почту.</w:t>
      </w:r>
    </w:p>
    <w:p w:rsidR="00356315" w:rsidRDefault="00356315">
      <w:pPr>
        <w:pStyle w:val="ConsPlusNormal"/>
        <w:jc w:val="both"/>
      </w:pPr>
    </w:p>
    <w:p w:rsidR="00356315" w:rsidRPr="00D34D7C" w:rsidRDefault="00D34D7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</w:t>
      </w:r>
      <w:r w:rsidR="00356315" w:rsidRPr="00D34D7C">
        <w:rPr>
          <w:rFonts w:ascii="Arial" w:hAnsi="Arial" w:cs="Arial"/>
          <w:sz w:val="24"/>
          <w:szCs w:val="24"/>
        </w:rPr>
        <w:t>. Состав, последовательность и сроки выполнения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административных процедур (действий), требования </w:t>
      </w:r>
      <w:proofErr w:type="gramStart"/>
      <w:r w:rsidRPr="00D34D7C">
        <w:rPr>
          <w:rFonts w:ascii="Arial" w:hAnsi="Arial" w:cs="Arial"/>
          <w:sz w:val="24"/>
          <w:szCs w:val="24"/>
        </w:rPr>
        <w:t>к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их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выполнению, в том числе особенности выполнения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административных процедур (действий) в электронной форме,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lastRenderedPageBreak/>
        <w:t>а также особенности выполнения административных процедур</w:t>
      </w:r>
    </w:p>
    <w:p w:rsidR="00356315" w:rsidRDefault="00356315">
      <w:pPr>
        <w:pStyle w:val="ConsPlusNormal"/>
        <w:jc w:val="center"/>
      </w:pPr>
      <w:r w:rsidRPr="00D34D7C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356315" w:rsidRDefault="00356315">
      <w:pPr>
        <w:pStyle w:val="ConsPlusNormal"/>
        <w:jc w:val="both"/>
      </w:pP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3.1. Состав административных процедур.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3.1.1. Предоставление </w:t>
      </w:r>
      <w:r w:rsidR="00D34D7C" w:rsidRP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прием заявления от заявителя (его уполномоченного представителя) при личном обращении;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прием и регистрация заявлений, направленных почтовым отправлением либо с использованием информационно-телекоммуникационной сети "Интернет" в форме электронного документа;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подготовка письма с мотивированным отказом в приеме документов (при поступлении заявления и прилагаемых к нему документов, направленных почтовым отправлением);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экспертиза документов, представленных заявителем, и формирование необходимых запросов;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подготовка письма с мотивированным отказом в предоставлении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формирование решения об утверждении схемы расположения земельного участка на кадастровом плане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формирование решения об отказе в утверждении схемы расположения земельного участка на кадастровом плане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подготовка результатов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к выдаче;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выдача результатов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3.1.2. </w:t>
      </w:r>
      <w:hyperlink w:anchor="P810" w:history="1">
        <w:r w:rsidRPr="00D34D7C">
          <w:rPr>
            <w:rFonts w:ascii="Arial" w:hAnsi="Arial" w:cs="Arial"/>
            <w:color w:val="0000FF"/>
            <w:sz w:val="24"/>
            <w:szCs w:val="24"/>
          </w:rPr>
          <w:t>Блок-схема</w:t>
        </w:r>
      </w:hyperlink>
      <w:r w:rsidRPr="00D34D7C">
        <w:rPr>
          <w:rFonts w:ascii="Arial" w:hAnsi="Arial" w:cs="Arial"/>
          <w:sz w:val="24"/>
          <w:szCs w:val="24"/>
        </w:rPr>
        <w:t xml:space="preserve">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приведена в приложении 2 к Регламенту.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 Последовательность и сроки выполнения административных процедур.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3.2.1. Прием заявления от заявителя (его уполномоченного представителя) при личном обращении.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 w:rsidR="00D34D7C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>, МФЦ.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Прием заявления от заявителя (его уполномоченного представителя) при личном обращении осуществляется сотрудником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ответственным за прием и регистрацию заявлений на личном приеме, и сотрудниками МФЦ, с которым </w:t>
      </w:r>
      <w:r w:rsidR="00FE76F0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заключены соглашения.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сотрудника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или сотрудника МФЦ в отношении комплектности и правильности оформления представляемых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сотрудником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осуществляющим консультацию, составляет 10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346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пункте 2.5.1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</w:t>
      </w:r>
      <w:proofErr w:type="gramStart"/>
      <w:r w:rsidRPr="00D34D7C">
        <w:rPr>
          <w:rFonts w:ascii="Arial" w:hAnsi="Arial" w:cs="Arial"/>
          <w:sz w:val="24"/>
          <w:szCs w:val="24"/>
        </w:rPr>
        <w:t>также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если заявление подписано неуполномоченным лицом, сотрудник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10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 сотрудник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сотрудник МФЦ, осуществляющий консультацию,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</w:t>
      </w:r>
      <w:r w:rsidRPr="00D34D7C">
        <w:rPr>
          <w:rFonts w:ascii="Arial" w:hAnsi="Arial" w:cs="Arial"/>
          <w:sz w:val="24"/>
          <w:szCs w:val="24"/>
        </w:rPr>
        <w:lastRenderedPageBreak/>
        <w:t>заявления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10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Прием заявления и его регистрация, а также доведение заявления до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осуществляются в порядке общего делопроизводства.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 xml:space="preserve">МФЦ передает в </w:t>
      </w:r>
      <w:r w:rsidR="00FE76F0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по реестру с описью прилагаемых документов, с указанием номера дела, созданного по заявлению, в Государственную информационную систему "Контроль исполнения административных регламентов предоставления государственных и муниципальных услуг Волгоградской области" (далее - ГИС КИАР) в бумажном виде заявление с прилагаемыми документами и информацию, полученную от заявителя, </w:t>
      </w:r>
      <w:r w:rsidRPr="00620BF6">
        <w:rPr>
          <w:rFonts w:ascii="Arial" w:hAnsi="Arial" w:cs="Arial"/>
          <w:sz w:val="24"/>
          <w:szCs w:val="24"/>
          <w:highlight w:val="yellow"/>
        </w:rPr>
        <w:t xml:space="preserve">ежедневно до 12 часов 00 минут дня, следующего за днем </w:t>
      </w:r>
      <w:r w:rsidRPr="005C5E54">
        <w:rPr>
          <w:rFonts w:ascii="Arial" w:hAnsi="Arial" w:cs="Arial"/>
          <w:sz w:val="24"/>
          <w:szCs w:val="24"/>
          <w:highlight w:val="yellow"/>
        </w:rPr>
        <w:t>приема</w:t>
      </w:r>
      <w:r w:rsidR="005C5E54" w:rsidRPr="005C5E54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BB192F">
        <w:rPr>
          <w:rFonts w:ascii="Arial" w:hAnsi="Arial" w:cs="Arial"/>
          <w:sz w:val="24"/>
          <w:szCs w:val="24"/>
          <w:highlight w:val="yellow"/>
        </w:rPr>
        <w:t>в</w:t>
      </w:r>
      <w:r w:rsidR="005C5E54" w:rsidRPr="005C5E54">
        <w:rPr>
          <w:rFonts w:ascii="Arial" w:hAnsi="Arial" w:cs="Arial"/>
          <w:sz w:val="24"/>
          <w:szCs w:val="24"/>
          <w:highlight w:val="yellow"/>
        </w:rPr>
        <w:t xml:space="preserve"> срок</w:t>
      </w:r>
      <w:proofErr w:type="gramEnd"/>
      <w:r w:rsidR="005C5E54" w:rsidRPr="005C5E54">
        <w:rPr>
          <w:rFonts w:ascii="Arial" w:hAnsi="Arial" w:cs="Arial"/>
          <w:sz w:val="24"/>
          <w:szCs w:val="24"/>
          <w:highlight w:val="yellow"/>
        </w:rPr>
        <w:t xml:space="preserve"> не более 5 рабочих дней</w:t>
      </w:r>
      <w:r w:rsidR="00BB192F">
        <w:rPr>
          <w:rFonts w:ascii="Arial" w:hAnsi="Arial" w:cs="Arial"/>
          <w:sz w:val="24"/>
          <w:szCs w:val="24"/>
          <w:highlight w:val="yellow"/>
        </w:rPr>
        <w:t xml:space="preserve"> Администрации</w:t>
      </w:r>
      <w:r w:rsidR="005C5E54" w:rsidRPr="005C5E54">
        <w:rPr>
          <w:rFonts w:ascii="Arial" w:hAnsi="Arial" w:cs="Arial"/>
          <w:sz w:val="24"/>
          <w:szCs w:val="24"/>
          <w:highlight w:val="yellow"/>
        </w:rPr>
        <w:t>, следующих за днем обращения заявителя, при необходимости формирования и направления (при наличии технической возможности) межведомственных запросов в органы и организации, участвующие в предоставлении муниципальной услуги)</w:t>
      </w:r>
      <w:r w:rsidRPr="005C5E54">
        <w:rPr>
          <w:rFonts w:ascii="Arial" w:hAnsi="Arial" w:cs="Arial"/>
          <w:sz w:val="24"/>
          <w:szCs w:val="24"/>
          <w:highlight w:val="yellow"/>
        </w:rPr>
        <w:t xml:space="preserve">, в </w:t>
      </w:r>
      <w:proofErr w:type="spellStart"/>
      <w:r w:rsidRPr="005C5E54">
        <w:rPr>
          <w:rFonts w:ascii="Arial" w:hAnsi="Arial" w:cs="Arial"/>
          <w:sz w:val="24"/>
          <w:szCs w:val="24"/>
          <w:highlight w:val="yellow"/>
        </w:rPr>
        <w:t>каб</w:t>
      </w:r>
      <w:proofErr w:type="spellEnd"/>
      <w:r w:rsidRPr="005C5E54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FE76F0" w:rsidRPr="005C5E54">
        <w:rPr>
          <w:rFonts w:ascii="Arial" w:hAnsi="Arial" w:cs="Arial"/>
          <w:sz w:val="24"/>
          <w:szCs w:val="24"/>
          <w:highlight w:val="yellow"/>
        </w:rPr>
        <w:t>4</w:t>
      </w:r>
      <w:r w:rsidR="00DB77B3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="00DB77B3">
        <w:rPr>
          <w:rFonts w:ascii="Arial" w:hAnsi="Arial" w:cs="Arial"/>
          <w:sz w:val="24"/>
          <w:szCs w:val="24"/>
          <w:highlight w:val="yellow"/>
        </w:rPr>
        <w:t>каб</w:t>
      </w:r>
      <w:proofErr w:type="spellEnd"/>
      <w:r w:rsidR="00DB77B3">
        <w:rPr>
          <w:rFonts w:ascii="Arial" w:hAnsi="Arial" w:cs="Arial"/>
          <w:sz w:val="24"/>
          <w:szCs w:val="24"/>
          <w:highlight w:val="yellow"/>
        </w:rPr>
        <w:t>. № 10</w:t>
      </w:r>
      <w:r w:rsidRPr="005C5E54">
        <w:rPr>
          <w:rFonts w:ascii="Arial" w:hAnsi="Arial" w:cs="Arial"/>
          <w:sz w:val="24"/>
          <w:szCs w:val="24"/>
          <w:highlight w:val="yellow"/>
        </w:rPr>
        <w:t xml:space="preserve"> по адресу: </w:t>
      </w:r>
      <w:r w:rsidR="00FE76F0" w:rsidRPr="005C5E54">
        <w:rPr>
          <w:rFonts w:ascii="Arial" w:hAnsi="Arial" w:cs="Arial"/>
          <w:sz w:val="24"/>
          <w:szCs w:val="24"/>
          <w:highlight w:val="yellow"/>
        </w:rPr>
        <w:t>Волгоградская</w:t>
      </w:r>
      <w:r w:rsidR="00FE76F0" w:rsidRPr="00F516FA">
        <w:rPr>
          <w:rFonts w:ascii="Arial" w:hAnsi="Arial" w:cs="Arial"/>
          <w:sz w:val="24"/>
          <w:szCs w:val="24"/>
          <w:highlight w:val="yellow"/>
        </w:rPr>
        <w:t xml:space="preserve"> область, р.п. Иловля, ул. Красноармейская, д. 6</w:t>
      </w:r>
      <w:r w:rsidRPr="00F516FA">
        <w:rPr>
          <w:rFonts w:ascii="Arial" w:hAnsi="Arial" w:cs="Arial"/>
          <w:sz w:val="24"/>
          <w:szCs w:val="24"/>
          <w:highlight w:val="yellow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невозможности представления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465"/>
      <w:bookmarkEnd w:id="8"/>
      <w:r w:rsidRPr="00D34D7C">
        <w:rPr>
          <w:rFonts w:ascii="Arial" w:hAnsi="Arial" w:cs="Arial"/>
          <w:sz w:val="24"/>
          <w:szCs w:val="24"/>
        </w:rPr>
        <w:t>3.2.2. Обработка документов при получении заявления и прилагаемых к нему документов, направленных почтовым отправлением либо с использованием информационно-телекоммуникационной сети "Интернет" в форме электронного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заявления и прилагаемых к нему документов, направленных почтовым отправлением либо с использованием информационно-телекоммуникационной сети "Интернет" в форме электронного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Прием заявления, его регистрация осуществляются сотрудником </w:t>
      </w:r>
      <w:r w:rsidR="005C5E54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порядке общего делопроизводства, после чего заявление с прилагаемыми документами направляется в </w:t>
      </w:r>
      <w:r w:rsidR="005C5E54">
        <w:rPr>
          <w:rFonts w:ascii="Arial" w:hAnsi="Arial" w:cs="Arial"/>
          <w:sz w:val="24"/>
          <w:szCs w:val="24"/>
        </w:rPr>
        <w:t>специалисту Администрации, ответственному за предоставление муниципальной услуг</w:t>
      </w:r>
      <w:proofErr w:type="gramStart"/>
      <w:r w:rsidR="005C5E54">
        <w:rPr>
          <w:rFonts w:ascii="Arial" w:hAnsi="Arial" w:cs="Arial"/>
          <w:sz w:val="24"/>
          <w:szCs w:val="24"/>
        </w:rPr>
        <w:t>и(</w:t>
      </w:r>
      <w:proofErr w:type="gramEnd"/>
      <w:r w:rsidR="005C5E54">
        <w:rPr>
          <w:rFonts w:ascii="Arial" w:hAnsi="Arial" w:cs="Arial"/>
          <w:sz w:val="24"/>
          <w:szCs w:val="24"/>
        </w:rPr>
        <w:t>специалист)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5C5E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356315" w:rsidRPr="00D34D7C">
        <w:rPr>
          <w:rFonts w:ascii="Arial" w:hAnsi="Arial" w:cs="Arial"/>
          <w:sz w:val="24"/>
          <w:szCs w:val="24"/>
        </w:rPr>
        <w:t xml:space="preserve"> осуществляет проверку комплектности и правильности оформления представленных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в </w:t>
      </w:r>
      <w:r w:rsidR="005C5E54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путем заполнения формы запроса, размещенной на официальном сайте </w:t>
      </w:r>
      <w:r w:rsidR="005C5E54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сети "Интернет", в том числе посредством отправки через личный кабинет единого портала;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путем направления электронного документа в </w:t>
      </w:r>
      <w:r w:rsidR="005C5E54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на официальную электронную почту (далее - представление посредством электронной почты).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5C5E54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>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бумажного документа, который направляется </w:t>
      </w:r>
      <w:r w:rsidR="005C5E54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почтового отправления;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электронного документа, размещенного на официальном сайте </w:t>
      </w:r>
      <w:r w:rsidR="00F66B9E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сети "Интернет", ссылка на который направляется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электронной почты;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электронного документа, который направляется </w:t>
      </w:r>
      <w:r w:rsidR="00F66B9E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электронной почты.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по выбору </w:t>
      </w:r>
      <w:r w:rsidRPr="00D34D7C">
        <w:rPr>
          <w:rFonts w:ascii="Arial" w:hAnsi="Arial" w:cs="Arial"/>
          <w:sz w:val="24"/>
          <w:szCs w:val="24"/>
        </w:rPr>
        <w:lastRenderedPageBreak/>
        <w:t>заявителя (если заявителем является физическое лицо):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электронной подписью заявителя (представителя заявителя);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подается с приложением документов, предусмотренных </w:t>
      </w:r>
      <w:hyperlink w:anchor="P346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2.5.1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</w:t>
      </w:r>
      <w:proofErr w:type="gramStart"/>
      <w:r w:rsidRPr="00D34D7C">
        <w:rPr>
          <w:rFonts w:ascii="Arial" w:hAnsi="Arial" w:cs="Arial"/>
          <w:sz w:val="24"/>
          <w:szCs w:val="24"/>
        </w:rPr>
        <w:t>также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6B9E">
        <w:rPr>
          <w:rFonts w:ascii="Arial" w:hAnsi="Arial" w:cs="Arial"/>
          <w:sz w:val="24"/>
          <w:szCs w:val="24"/>
          <w:highlight w:val="yellow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F66B9E" w:rsidRPr="00F66B9E">
        <w:rPr>
          <w:rFonts w:ascii="Arial" w:hAnsi="Arial" w:cs="Arial"/>
          <w:sz w:val="24"/>
          <w:szCs w:val="24"/>
          <w:highlight w:val="yellow"/>
        </w:rPr>
        <w:t>Администрацию</w:t>
      </w:r>
      <w:r w:rsidRPr="00F66B9E">
        <w:rPr>
          <w:rFonts w:ascii="Arial" w:hAnsi="Arial" w:cs="Arial"/>
          <w:sz w:val="24"/>
          <w:szCs w:val="24"/>
          <w:highlight w:val="yellow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Заявление, представленное с нарушением требований, установленных настоящим пунктом, не рассматривается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Не позднее пяти рабочих дней со дня представления такого заявления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, ответственн</w:t>
      </w:r>
      <w:r w:rsidR="00F66B9E">
        <w:rPr>
          <w:rFonts w:ascii="Arial" w:hAnsi="Arial" w:cs="Arial"/>
          <w:sz w:val="24"/>
          <w:szCs w:val="24"/>
        </w:rPr>
        <w:t>ый</w:t>
      </w:r>
      <w:r w:rsidRPr="00D34D7C">
        <w:rPr>
          <w:rFonts w:ascii="Arial" w:hAnsi="Arial" w:cs="Arial"/>
          <w:sz w:val="24"/>
          <w:szCs w:val="24"/>
        </w:rPr>
        <w:t xml:space="preserve"> за предоставление </w:t>
      </w:r>
      <w:r w:rsidR="00F66B9E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Примерные формы заявлений в электронной форме размещаются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на официальном сайте с возможностью их бесплатного копирования.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и прилагаемые к ним документы представляются в </w:t>
      </w:r>
      <w:r w:rsidR="00F66B9E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портал,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представляется в </w:t>
      </w:r>
      <w:r w:rsidR="00F66B9E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в форме электронного документа посредством электронной почты в виде файлов в формате </w:t>
      </w:r>
      <w:proofErr w:type="spellStart"/>
      <w:r w:rsidRPr="00D34D7C">
        <w:rPr>
          <w:rFonts w:ascii="Arial" w:hAnsi="Arial" w:cs="Arial"/>
          <w:sz w:val="24"/>
          <w:szCs w:val="24"/>
        </w:rPr>
        <w:t>doc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docx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txt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xls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xlsx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rtf</w:t>
      </w:r>
      <w:proofErr w:type="spellEnd"/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</w:t>
      </w:r>
      <w:r w:rsidRPr="00D34D7C">
        <w:rPr>
          <w:rFonts w:ascii="Arial" w:hAnsi="Arial" w:cs="Arial"/>
          <w:sz w:val="24"/>
          <w:szCs w:val="24"/>
        </w:rPr>
        <w:lastRenderedPageBreak/>
        <w:t>текст документа и распознать реквизиты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3.2.3. Подготовка письма с мотивированным отказом в приеме документов (при поступлении заявления и прилагаемых к нему документов, направленных почтовым отправлением).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66B9E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направленных заявителем почтовым отправлением.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</w:t>
      </w:r>
      <w:proofErr w:type="gramStart"/>
      <w:r w:rsidRPr="00D34D7C">
        <w:rPr>
          <w:rFonts w:ascii="Arial" w:hAnsi="Arial" w:cs="Arial"/>
          <w:sz w:val="24"/>
          <w:szCs w:val="24"/>
        </w:rPr>
        <w:t>также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если заявление подписано неуполномоченным лицом,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письма с мотивированным отказом в приеме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письме указываются основания для отказа в приеме документов.</w:t>
      </w:r>
    </w:p>
    <w:p w:rsidR="00356315" w:rsidRPr="00D34D7C" w:rsidRDefault="00F32F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 xml:space="preserve"> осуществляет согласование подготовленного проекта письма и передает его на подписание уполномоченному должностному лицу.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письмо об отказе в приеме документов регистрируется </w:t>
      </w:r>
      <w:r w:rsidR="00F32FDC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и передается на отправку заявителю (его уполномоченному представителю) в отдел организационной работы в порядке общего делопроизводства.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3.2.4. Экспертиза документов, представленных заявителем, и при необходимости формирование запросов.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0F3A61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0F3A61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необходимости </w:t>
      </w:r>
      <w:r w:rsidR="000F3A61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соответствующих запросов в</w:t>
      </w:r>
      <w:r w:rsidR="000F3A61">
        <w:rPr>
          <w:rFonts w:ascii="Arial" w:hAnsi="Arial" w:cs="Arial"/>
          <w:sz w:val="24"/>
          <w:szCs w:val="24"/>
        </w:rPr>
        <w:t xml:space="preserve"> Единый государственный реестр недвижимости</w:t>
      </w:r>
      <w:r w:rsidRPr="00D34D7C">
        <w:rPr>
          <w:rFonts w:ascii="Arial" w:hAnsi="Arial" w:cs="Arial"/>
          <w:sz w:val="24"/>
          <w:szCs w:val="24"/>
        </w:rPr>
        <w:t>, Единый государственный реестр юридических лиц, Единый государственный реестр индивидуальных предпринимателей, органы местного самоуправления, соответствующие структурные подразделения органов исполнительной власти Волгоградской области, федеральные органы исполнительной власти.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часа.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3.2.5. Подготовка письма с мотивированным отказом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6270BD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 наличии оснований, предусмотренных </w:t>
      </w:r>
      <w:hyperlink w:anchor="P382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2.8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Регламента,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письма с мотивированным отказом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письме указываются основания для отказа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627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 xml:space="preserve"> визирует подготовленный им проект письма и передает его на подписание уполномоченному должностному лицу.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5 рабочих дней.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уполномоченным лицом письмо об отказе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регистрируется </w:t>
      </w:r>
      <w:r w:rsidR="006270BD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и передается на отправку заявителю (его уполномоченному представителю) в порядке общего делопроизводства.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3.2.6. Формирование решения об утверждении схемы расположения земельного участка на кадастровом плане территории.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формирования решения об утверждении схемы расположения земельного участка на кадастровом плане территории является отсутствие оснований для отказа в утверждении схемы расположения земельного участка на кадастровом плане территории, указанных в </w:t>
      </w:r>
      <w:hyperlink w:anchor="P537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пункте 3.2.7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Регламента.</w:t>
      </w:r>
    </w:p>
    <w:p w:rsidR="00356315" w:rsidRPr="00D34D7C" w:rsidRDefault="00627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>, ответственн</w:t>
      </w:r>
      <w:r>
        <w:rPr>
          <w:rFonts w:ascii="Arial" w:hAnsi="Arial" w:cs="Arial"/>
          <w:sz w:val="24"/>
          <w:szCs w:val="24"/>
        </w:rPr>
        <w:t>ый за формирование результатов муниципальной</w:t>
      </w:r>
      <w:r w:rsidR="00356315" w:rsidRPr="00D34D7C">
        <w:rPr>
          <w:rFonts w:ascii="Arial" w:hAnsi="Arial" w:cs="Arial"/>
          <w:sz w:val="24"/>
          <w:szCs w:val="24"/>
        </w:rPr>
        <w:t xml:space="preserve"> услуги, осуществляет правовую экспертизу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часа.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 xml:space="preserve">После того, как в ответ на сделанные запросы получены выписки из Единого государственного реестра недвижимости, Единого государственного реестра юридических лиц и/или документы от органов местного самоуправления, соответствующих структурных подразделений органов исполнительной власти Волгоградской области, федеральных органов исполнительной власти,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, ответственный за формирование результатов услуги, осуществляет подготовку распорядительного документа об утверждении схемы расположения земельного участка на кадастровом плане территории.</w:t>
      </w:r>
      <w:proofErr w:type="gramEnd"/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4 часа.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Затем сотрудник </w:t>
      </w:r>
      <w:r w:rsidR="006270B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подготовку проекта решения.</w:t>
      </w:r>
    </w:p>
    <w:p w:rsidR="0035631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8 часов.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этого сотрудник </w:t>
      </w:r>
      <w:r w:rsidR="006270B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визирование проекта решения, передает проект решения должностному лицу, уполномоченному на подписание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Должностное лицо, уполномоченное на подписание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подписание проекта решения.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документ передается </w:t>
      </w:r>
      <w:proofErr w:type="gramStart"/>
      <w:r w:rsidRPr="00D34D7C">
        <w:rPr>
          <w:rFonts w:ascii="Arial" w:hAnsi="Arial" w:cs="Arial"/>
          <w:sz w:val="24"/>
          <w:szCs w:val="24"/>
        </w:rPr>
        <w:t>в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70BD">
        <w:rPr>
          <w:rFonts w:ascii="Arial" w:hAnsi="Arial" w:cs="Arial"/>
          <w:sz w:val="24"/>
          <w:szCs w:val="24"/>
        </w:rPr>
        <w:t>сотруднику</w:t>
      </w:r>
      <w:proofErr w:type="gramEnd"/>
      <w:r w:rsidR="006270BD">
        <w:rPr>
          <w:rFonts w:ascii="Arial" w:hAnsi="Arial" w:cs="Arial"/>
          <w:sz w:val="24"/>
          <w:szCs w:val="24"/>
        </w:rPr>
        <w:t xml:space="preserve"> Администрации</w:t>
      </w:r>
      <w:r w:rsidRPr="00D34D7C">
        <w:rPr>
          <w:rFonts w:ascii="Arial" w:hAnsi="Arial" w:cs="Arial"/>
          <w:sz w:val="24"/>
          <w:szCs w:val="24"/>
        </w:rPr>
        <w:t xml:space="preserve"> </w:t>
      </w:r>
      <w:r w:rsidR="006270BD">
        <w:rPr>
          <w:rFonts w:ascii="Arial" w:hAnsi="Arial" w:cs="Arial"/>
          <w:sz w:val="24"/>
          <w:szCs w:val="24"/>
        </w:rPr>
        <w:t xml:space="preserve">для </w:t>
      </w:r>
      <w:r w:rsidRPr="00D34D7C">
        <w:rPr>
          <w:rFonts w:ascii="Arial" w:hAnsi="Arial" w:cs="Arial"/>
          <w:sz w:val="24"/>
          <w:szCs w:val="24"/>
        </w:rPr>
        <w:t>регистрации и последующей выдачи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 xml:space="preserve">После регистрации решения об утверждении схемы расположения земельного участка на кадастровом плане территории сотрудник </w:t>
      </w:r>
      <w:r w:rsidR="006270B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Сведения, содержащиеся в указанных </w:t>
      </w:r>
      <w:proofErr w:type="gramStart"/>
      <w:r w:rsidRPr="00D34D7C">
        <w:rPr>
          <w:rFonts w:ascii="Arial" w:hAnsi="Arial" w:cs="Arial"/>
          <w:sz w:val="24"/>
          <w:szCs w:val="24"/>
        </w:rPr>
        <w:t>решении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537"/>
      <w:bookmarkEnd w:id="9"/>
      <w:r w:rsidRPr="00D34D7C">
        <w:rPr>
          <w:rFonts w:ascii="Arial" w:hAnsi="Arial" w:cs="Arial"/>
          <w:sz w:val="24"/>
          <w:szCs w:val="24"/>
        </w:rPr>
        <w:t>3.2.7. Формирование решения об отказе в утверждении схемы расположения земельного участка на кадастровом плане территории.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lastRenderedPageBreak/>
        <w:t xml:space="preserve">Основанием для формирования решения об отказе в утверждении схемы расположения земельного участка на кадастровом плане территории является наличие хотя бы одного из оснований для отказа в утверждении схемы расположения земельного участка на кадастровом плане территории, предусмотренных </w:t>
      </w:r>
      <w:hyperlink r:id="rId27" w:history="1">
        <w:r w:rsidRPr="00D34D7C">
          <w:rPr>
            <w:rFonts w:ascii="Arial" w:hAnsi="Arial" w:cs="Arial"/>
            <w:color w:val="0000FF"/>
            <w:sz w:val="24"/>
            <w:szCs w:val="24"/>
          </w:rPr>
          <w:t>статьей 11.10</w:t>
        </w:r>
      </w:hyperlink>
      <w:r w:rsidRPr="00D34D7C">
        <w:rPr>
          <w:rFonts w:ascii="Arial" w:hAnsi="Arial" w:cs="Arial"/>
          <w:sz w:val="24"/>
          <w:szCs w:val="24"/>
        </w:rPr>
        <w:t xml:space="preserve"> Земельного кодекса Российской Федерации и </w:t>
      </w:r>
      <w:hyperlink r:id="rId28" w:history="1">
        <w:r w:rsidRPr="00D34D7C">
          <w:rPr>
            <w:rFonts w:ascii="Arial" w:hAnsi="Arial" w:cs="Arial"/>
            <w:color w:val="0000FF"/>
            <w:sz w:val="24"/>
            <w:szCs w:val="24"/>
          </w:rPr>
          <w:t>статьей 2</w:t>
        </w:r>
      </w:hyperlink>
      <w:r w:rsidRPr="00D34D7C">
        <w:rPr>
          <w:rFonts w:ascii="Arial" w:hAnsi="Arial" w:cs="Arial"/>
          <w:sz w:val="24"/>
          <w:szCs w:val="24"/>
        </w:rPr>
        <w:t xml:space="preserve"> Закона Волгоградской области от 29.12.2015 N 229-ОД "Об установлении оснований для отказа в утверждении схемы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Основанием для отказа в утверждении схемы расположения земельного участка является: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 xml:space="preserve">1) несоответствие схемы расположения земельного участка ее </w:t>
      </w:r>
      <w:hyperlink r:id="rId29" w:history="1">
        <w:r w:rsidRPr="00D34D7C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D34D7C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D34D7C">
          <w:rPr>
            <w:rFonts w:ascii="Arial" w:hAnsi="Arial" w:cs="Arial"/>
            <w:color w:val="0000FF"/>
            <w:sz w:val="24"/>
            <w:szCs w:val="24"/>
          </w:rPr>
          <w:t>формату или требованиям</w:t>
        </w:r>
      </w:hyperlink>
      <w:r w:rsidRPr="00D34D7C">
        <w:rPr>
          <w:rFonts w:ascii="Arial" w:hAnsi="Arial" w:cs="Arial"/>
          <w:sz w:val="24"/>
          <w:szCs w:val="24"/>
        </w:rPr>
        <w:t xml:space="preserve"> к ее подготовке, установленным 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31" w:history="1">
        <w:r w:rsidRPr="00D34D7C">
          <w:rPr>
            <w:rFonts w:ascii="Arial" w:hAnsi="Arial" w:cs="Arial"/>
            <w:color w:val="0000FF"/>
            <w:sz w:val="24"/>
            <w:szCs w:val="24"/>
          </w:rPr>
          <w:t>статьей 11.9</w:t>
        </w:r>
      </w:hyperlink>
      <w:r w:rsidRPr="00D34D7C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32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5 части 1 статьи 1</w:t>
        </w:r>
      </w:hyperlink>
      <w:r w:rsidRPr="00D34D7C">
        <w:rPr>
          <w:rFonts w:ascii="Arial" w:hAnsi="Arial" w:cs="Arial"/>
          <w:sz w:val="24"/>
          <w:szCs w:val="24"/>
        </w:rPr>
        <w:t xml:space="preserve"> Закона Волгоградской области от 14 июля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2015 г. N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356315" w:rsidRPr="00D34D7C" w:rsidRDefault="00356315" w:rsidP="00801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</w:t>
      </w:r>
      <w:r w:rsidR="00801D5D">
        <w:rPr>
          <w:rFonts w:ascii="Arial" w:hAnsi="Arial" w:cs="Arial"/>
          <w:sz w:val="24"/>
          <w:szCs w:val="24"/>
        </w:rPr>
        <w:t>недвижимости;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lastRenderedPageBreak/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33" w:history="1">
        <w:r w:rsidRPr="00D34D7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D34D7C">
        <w:rPr>
          <w:rFonts w:ascii="Arial" w:hAnsi="Arial" w:cs="Arial"/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в соответствии с </w:t>
      </w:r>
      <w:hyperlink r:id="rId34" w:history="1">
        <w:r w:rsidRPr="00D34D7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D34D7C">
        <w:rPr>
          <w:rFonts w:ascii="Arial" w:hAnsi="Arial" w:cs="Arial"/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4D7C">
        <w:rPr>
          <w:rFonts w:ascii="Arial" w:hAnsi="Arial" w:cs="Arial"/>
          <w:sz w:val="24"/>
          <w:szCs w:val="24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регламенты не устанавливаются;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35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3 статьи 11.3</w:t>
        </w:r>
      </w:hyperlink>
      <w:r w:rsidRPr="00D34D7C">
        <w:rPr>
          <w:rFonts w:ascii="Arial" w:hAnsi="Arial" w:cs="Arial"/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наличия оснований для отказа в утверждении схемы расположения земельного участка на кадастровом плане территории сотрудник </w:t>
      </w:r>
      <w:r w:rsidR="00801D5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ответственн</w:t>
      </w:r>
      <w:r w:rsidR="00801D5D">
        <w:rPr>
          <w:rFonts w:ascii="Arial" w:hAnsi="Arial" w:cs="Arial"/>
          <w:sz w:val="24"/>
          <w:szCs w:val="24"/>
        </w:rPr>
        <w:t>ый за формирование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подготовку соответствующего проекта решения.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этого сотрудник </w:t>
      </w:r>
      <w:r w:rsidR="00801D5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визирование проекта решения, передает проект решения должностному лицу, уполномоченному на подписание результатов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Должностное лицо, уполномоченное на подписание результатов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подписание проекта решения.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После подписания документ передается в отдел организационной работы для регистрации и последующей выдачи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lastRenderedPageBreak/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3.2.8. Подготовка результатов предоставления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к выдаче.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801D5D">
        <w:rPr>
          <w:rFonts w:ascii="Arial" w:hAnsi="Arial" w:cs="Arial"/>
          <w:sz w:val="24"/>
          <w:szCs w:val="24"/>
        </w:rPr>
        <w:t>специалисту Администрации</w:t>
      </w:r>
      <w:r w:rsidRPr="00D34D7C">
        <w:rPr>
          <w:rFonts w:ascii="Arial" w:hAnsi="Arial" w:cs="Arial"/>
          <w:sz w:val="24"/>
          <w:szCs w:val="24"/>
        </w:rPr>
        <w:t xml:space="preserve"> готового результата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Сотрудник </w:t>
      </w:r>
      <w:r w:rsidR="00D64E66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выдачу результатов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если способ предоставления - почтовое отправление, ответственный за выдачу результатов услуги (выдачу документов) осуществляет передачу сформированного комплекта документов на отправку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рамках заключенного соглашения о предоставлении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между </w:t>
      </w:r>
      <w:r w:rsidR="00D64E66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и многофункциональным центром по предоставлению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на территории Волгоградской области сотрудник </w:t>
      </w:r>
      <w:r w:rsidR="00D64E66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выдачу результатов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направляет результат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в многофункциональный центр для выдачи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</w:t>
      </w:r>
      <w:proofErr w:type="gramStart"/>
      <w:r w:rsidRPr="00D34D7C">
        <w:rPr>
          <w:rFonts w:ascii="Arial" w:hAnsi="Arial" w:cs="Arial"/>
          <w:sz w:val="24"/>
          <w:szCs w:val="24"/>
        </w:rPr>
        <w:t>,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если в заявлении в качестве способа получения результата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указано направление документа в электронной форме, сотрудник, ответственный за выдачу результатов услуги, направляет скан-копию результата оказания услуги на электронный адрес, указанный заявителем в заявлении.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3.2.9. Выдача результатов предоставления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начала административной процедуры является личное обращение заявителя в </w:t>
      </w:r>
      <w:r w:rsidR="008166A2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 обращении заявителя (его уполномоченного представителя) ответственный за выдачу результатов услуги осуществляет прием и проверку документов, удостоверяющих личность и подтверждающих полномочия лица на право действовать от имени заявителя, необходимых для предоставления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Если необходимые документы отсутствуют, ответственный за выдачу результатов услуги отказывает в выдаче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и разъясняет заявителю (его уполномоченному представителю) причины отказа.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Если необходимые документы в наличии, </w:t>
      </w:r>
      <w:proofErr w:type="gramStart"/>
      <w:r w:rsidRPr="00D34D7C">
        <w:rPr>
          <w:rFonts w:ascii="Arial" w:hAnsi="Arial" w:cs="Arial"/>
          <w:sz w:val="24"/>
          <w:szCs w:val="24"/>
        </w:rPr>
        <w:t>ответ</w:t>
      </w:r>
      <w:r w:rsidR="008166A2">
        <w:rPr>
          <w:rFonts w:ascii="Arial" w:hAnsi="Arial" w:cs="Arial"/>
          <w:sz w:val="24"/>
          <w:szCs w:val="24"/>
        </w:rPr>
        <w:t>ственный</w:t>
      </w:r>
      <w:proofErr w:type="gramEnd"/>
      <w:r w:rsidR="008166A2">
        <w:rPr>
          <w:rFonts w:ascii="Arial" w:hAnsi="Arial" w:cs="Arial"/>
          <w:sz w:val="24"/>
          <w:szCs w:val="24"/>
        </w:rPr>
        <w:t xml:space="preserve"> за выдачу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(за выдачу документов) выдает результаты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заявителю и формирует запись о факте выдачи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Сотрудник, ответ</w:t>
      </w:r>
      <w:r w:rsidR="00A2256E">
        <w:rPr>
          <w:rFonts w:ascii="Arial" w:hAnsi="Arial" w:cs="Arial"/>
          <w:sz w:val="24"/>
          <w:szCs w:val="24"/>
        </w:rPr>
        <w:t>ственный за выдачу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(за выдачу документов), в порядке общего делопроизводства осуществляет размещение всей необходимой документации в архиве.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A2256E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фиксируется в порядке общего делопроизводства, в том числе в автоматизированной </w:t>
      </w:r>
      <w:r w:rsidRPr="00D34D7C">
        <w:rPr>
          <w:rFonts w:ascii="Arial" w:hAnsi="Arial" w:cs="Arial"/>
          <w:sz w:val="24"/>
          <w:szCs w:val="24"/>
        </w:rPr>
        <w:lastRenderedPageBreak/>
        <w:t>системе электронного документооборота.</w:t>
      </w:r>
    </w:p>
    <w:p w:rsidR="00356315" w:rsidRDefault="00356315">
      <w:pPr>
        <w:pStyle w:val="ConsPlusNormal"/>
        <w:jc w:val="both"/>
      </w:pPr>
    </w:p>
    <w:p w:rsidR="00356315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</w:t>
      </w:r>
      <w:r w:rsidR="00356315" w:rsidRPr="005174A0">
        <w:rPr>
          <w:rFonts w:ascii="Arial" w:hAnsi="Arial" w:cs="Arial"/>
          <w:sz w:val="24"/>
          <w:szCs w:val="24"/>
        </w:rPr>
        <w:t xml:space="preserve">. Формы </w:t>
      </w:r>
      <w:proofErr w:type="gramStart"/>
      <w:r w:rsidR="00356315" w:rsidRPr="005174A0">
        <w:rPr>
          <w:rFonts w:ascii="Arial" w:hAnsi="Arial" w:cs="Arial"/>
          <w:sz w:val="24"/>
          <w:szCs w:val="24"/>
        </w:rPr>
        <w:t>контроля за</w:t>
      </w:r>
      <w:proofErr w:type="gramEnd"/>
      <w:r w:rsidR="00356315" w:rsidRPr="005174A0">
        <w:rPr>
          <w:rFonts w:ascii="Arial" w:hAnsi="Arial" w:cs="Arial"/>
          <w:sz w:val="24"/>
          <w:szCs w:val="24"/>
        </w:rPr>
        <w:t xml:space="preserve"> исполнением</w:t>
      </w:r>
    </w:p>
    <w:p w:rsidR="00356315" w:rsidRPr="005174A0" w:rsidRDefault="00356315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356315" w:rsidRPr="005174A0" w:rsidRDefault="00356315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174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  исполнением  настоящего  административного  регламента осуществляется  уполномоченными должностными лицами   администрации  Иловлинского городского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4.2. Текущий </w:t>
      </w:r>
      <w:proofErr w:type="gramStart"/>
      <w:r w:rsidRPr="005174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соблюдением порядка предоставления муниципальной услуги осуществляется  уполномоченными должностными лицами   администрации  Иловлинского городского поселения постоянно в процессе осуществления административных процедур в соответствии с требованиями,  установленными   настоящим  административным регламентом. 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4.3.  Внеплановые проверки проводятся: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уполномоченными должностными лицами   администрации  Иловлинского городского  поселения   в случае поступления жалобы на решения, действия (бездействие) администрации  поселения, должностных лиц администрации  поселения;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4.4. Результаты проверки оформляются в виде акта, в котором отражаются выявленные нарушения и предложения по их устранению.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Акт подписывается уполномоченными должностными лицами   администрации  Иловлинского городского  поселения.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5174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Иловлинского городского  поселения  Иловлинского  муниципального  района.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 Досудебное (внесудебное) обжалование заявителем решений</w:t>
      </w:r>
    </w:p>
    <w:p w:rsidR="005174A0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и действий (бездействия) администрации  Иловлинского городского   поселения, должностных лиц администрации   Иловлинского городского   поселения  или лиц, участвующих в предоставлении муниципальной услуги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 Иловлинского городского поселения, должностных лиц администрации  поселения  или лиц, участвующих в предоставлении муниципальной услуги, в том числе в следующих случаях: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1) нарушение срока регистрации заявления  (запроса) заявителя о предоставлении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действующим законодательством, муниципальными  правовыми  актами администрации Иловлинского городского  поселения (далее – муниципальные  правовые акты),  настоящим   административным  регламентом  для предоставления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действующим законодательством, муниципальными правовыми актами </w:t>
      </w:r>
      <w:proofErr w:type="spellStart"/>
      <w:r w:rsidRPr="005174A0">
        <w:rPr>
          <w:rFonts w:ascii="Arial" w:hAnsi="Arial" w:cs="Arial"/>
          <w:sz w:val="24"/>
          <w:szCs w:val="24"/>
        </w:rPr>
        <w:t>Иловлиского</w:t>
      </w:r>
      <w:proofErr w:type="spellEnd"/>
      <w:r w:rsidRPr="005174A0">
        <w:rPr>
          <w:rFonts w:ascii="Arial" w:hAnsi="Arial" w:cs="Arial"/>
          <w:sz w:val="24"/>
          <w:szCs w:val="24"/>
        </w:rPr>
        <w:t xml:space="preserve"> городского поселения, настоящим административным  регламентом для предоставления муниципальной услуги, у заявителя;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</w:t>
      </w:r>
      <w:r w:rsidRPr="005174A0">
        <w:rPr>
          <w:rFonts w:ascii="Arial" w:hAnsi="Arial" w:cs="Arial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>7) отказ администрации поселения, должностных лиц администрации  поселения 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5.2. Жалоба подается в администрацию  Иловлинского городского   поселения в письменной форме на бумажном носителе или в форме электронного документа  по адресу: 403071, Волгоградская область </w:t>
      </w:r>
      <w:proofErr w:type="spellStart"/>
      <w:r w:rsidRPr="005174A0">
        <w:rPr>
          <w:rFonts w:ascii="Arial" w:hAnsi="Arial" w:cs="Arial"/>
          <w:sz w:val="24"/>
          <w:szCs w:val="24"/>
        </w:rPr>
        <w:t>Иловлинский</w:t>
      </w:r>
      <w:proofErr w:type="spellEnd"/>
      <w:r w:rsidRPr="005174A0">
        <w:rPr>
          <w:rFonts w:ascii="Arial" w:hAnsi="Arial" w:cs="Arial"/>
          <w:sz w:val="24"/>
          <w:szCs w:val="24"/>
        </w:rPr>
        <w:t xml:space="preserve"> район, р.п.</w:t>
      </w:r>
      <w:r w:rsidR="00F2437F">
        <w:rPr>
          <w:rFonts w:ascii="Arial" w:hAnsi="Arial" w:cs="Arial"/>
          <w:sz w:val="24"/>
          <w:szCs w:val="24"/>
        </w:rPr>
        <w:t xml:space="preserve"> </w:t>
      </w:r>
      <w:r w:rsidRPr="005174A0">
        <w:rPr>
          <w:rFonts w:ascii="Arial" w:hAnsi="Arial" w:cs="Arial"/>
          <w:sz w:val="24"/>
          <w:szCs w:val="24"/>
        </w:rPr>
        <w:t>Иловля,  ул.</w:t>
      </w:r>
      <w:r w:rsidR="00F2437F">
        <w:rPr>
          <w:rFonts w:ascii="Arial" w:hAnsi="Arial" w:cs="Arial"/>
          <w:sz w:val="24"/>
          <w:szCs w:val="24"/>
        </w:rPr>
        <w:t xml:space="preserve"> </w:t>
      </w:r>
      <w:r w:rsidRPr="005174A0">
        <w:rPr>
          <w:rFonts w:ascii="Arial" w:hAnsi="Arial" w:cs="Arial"/>
          <w:sz w:val="24"/>
          <w:szCs w:val="24"/>
        </w:rPr>
        <w:t>Красноармейская, 6. Телефон/факс: 8(844-67)5-10-41.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  Адрес электронной почты администрации Иловлинского городского  поселения: </w:t>
      </w:r>
      <w:hyperlink r:id="rId36" w:history="1">
        <w:r w:rsidRPr="005174A0">
          <w:rPr>
            <w:rFonts w:ascii="Arial" w:hAnsi="Arial" w:cs="Arial"/>
            <w:sz w:val="24"/>
            <w:szCs w:val="24"/>
          </w:rPr>
          <w:t>adm.ilovlya@gmail.com</w:t>
        </w:r>
      </w:hyperlink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Жалоба может быть направлена по почте, а также  с использованием информационно-телекоммуникационной сети «Интернет», официального сайта администрации  Иловлинского городского  поселения,  единого портала государственных и муниципальных услуг, а также может быть принята при личном приеме заявителя.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5.3. Жалоба должна содержать: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 или лица, предоставляющего муниципальную услугу, решения и действия (бездействие) которых обжалуются;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 поселения, должностных лиц администрации  поселения  или лиц, участвующих в предоставлении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 поселения, должностных лиц администрации 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Иловлинского городского    поселения. 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>Жалоба подлежит рассмотрению главой  Иловлинского городского  поселения в течение 15 рабочих дней со дня ее регистрации, а в случае обжалования отказа администрации поселения, должностных лиц администрации  поселения 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со дня ее регистрации.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5.5. Ответ по существу жалобы не дается в случаях, если: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в письменной жалобе не указаны фамилия заявителя, направившего обращение, </w:t>
      </w:r>
      <w:r w:rsidRPr="005174A0">
        <w:rPr>
          <w:rFonts w:ascii="Arial" w:hAnsi="Arial" w:cs="Arial"/>
          <w:sz w:val="24"/>
          <w:szCs w:val="24"/>
        </w:rPr>
        <w:lastRenderedPageBreak/>
        <w:t>и почтовый адрес, по которому должен быть направлен ответ;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текст письменной жалобы не поддается прочтению;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5174A0">
        <w:rPr>
          <w:rFonts w:ascii="Arial" w:hAnsi="Arial" w:cs="Arial"/>
          <w:sz w:val="24"/>
          <w:szCs w:val="24"/>
        </w:rPr>
        <w:t>В этом случае глава  Иловлинского городского  поселения  либо уполномоченное на то лицо,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О данном решении уведомляется лицо, направившее жалобу.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5.6. По результатам рассмотрения жалобы главой  поселения   принимается одно из следующих решений: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 законодательством, муниципальными правовыми актами, а также в иных формах;</w:t>
      </w:r>
      <w:proofErr w:type="gramEnd"/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5174A0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или преступления глава  Иловлинского городского поселения  незамедлительно направляет имеющиеся материалы в органы прокуратуры.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  поселения   в судебном порядке в соответствии с законодательством Российской Федерации.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7" w:history="1">
        <w:r w:rsidRPr="005174A0">
          <w:rPr>
            <w:rFonts w:ascii="Arial" w:hAnsi="Arial" w:cs="Arial"/>
            <w:sz w:val="24"/>
            <w:szCs w:val="24"/>
          </w:rPr>
          <w:t>законом</w:t>
        </w:r>
      </w:hyperlink>
      <w:r w:rsidRPr="005174A0">
        <w:rPr>
          <w:rFonts w:ascii="Arial" w:hAnsi="Arial" w:cs="Arial"/>
          <w:sz w:val="24"/>
          <w:szCs w:val="24"/>
        </w:rPr>
        <w:t xml:space="preserve"> от  02 мая </w:t>
      </w:r>
      <w:smartTag w:uri="urn:schemas-microsoft-com:office:smarttags" w:element="metricconverter">
        <w:smartTagPr>
          <w:attr w:name="ProductID" w:val="2006 г"/>
        </w:smartTagPr>
        <w:r w:rsidRPr="005174A0">
          <w:rPr>
            <w:rFonts w:ascii="Arial" w:hAnsi="Arial" w:cs="Arial"/>
            <w:sz w:val="24"/>
            <w:szCs w:val="24"/>
          </w:rPr>
          <w:t>2006 г</w:t>
        </w:r>
      </w:smartTag>
      <w:r w:rsidRPr="005174A0">
        <w:rPr>
          <w:rFonts w:ascii="Arial" w:hAnsi="Arial" w:cs="Arial"/>
          <w:sz w:val="24"/>
          <w:szCs w:val="24"/>
        </w:rPr>
        <w:t>. № 59-ФЗ «О порядке рассмотрения обращений граждан Российской Федерации».</w:t>
      </w:r>
    </w:p>
    <w:p w:rsidR="005174A0" w:rsidRPr="00816AC0" w:rsidRDefault="005174A0" w:rsidP="005174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6315" w:rsidRDefault="00356315">
      <w:pPr>
        <w:pStyle w:val="ConsPlusNormal"/>
        <w:ind w:firstLine="540"/>
        <w:jc w:val="both"/>
      </w:pPr>
    </w:p>
    <w:p w:rsidR="00356315" w:rsidRDefault="00356315">
      <w:pPr>
        <w:pStyle w:val="ConsPlusNormal"/>
        <w:jc w:val="both"/>
      </w:pPr>
    </w:p>
    <w:p w:rsidR="00356315" w:rsidRDefault="00356315">
      <w:pPr>
        <w:pStyle w:val="ConsPlusNormal"/>
        <w:jc w:val="both"/>
      </w:pP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Приложение № 1   </w:t>
      </w: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                          к  административному  регламенту  </w:t>
      </w: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ab/>
        <w:t xml:space="preserve"> предоставления  </w:t>
      </w:r>
      <w:proofErr w:type="gramStart"/>
      <w:r w:rsidRPr="00D75BFD">
        <w:rPr>
          <w:rFonts w:ascii="Arial" w:hAnsi="Arial" w:cs="Arial"/>
          <w:sz w:val="20"/>
        </w:rPr>
        <w:t>муниципальной</w:t>
      </w:r>
      <w:proofErr w:type="gramEnd"/>
    </w:p>
    <w:p w:rsidR="00356315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услуги  </w:t>
      </w:r>
      <w:r w:rsidR="00356315" w:rsidRPr="00D75BFD">
        <w:rPr>
          <w:rFonts w:ascii="Arial" w:hAnsi="Arial" w:cs="Arial"/>
          <w:sz w:val="20"/>
        </w:rPr>
        <w:t>"Утверждение схемы</w:t>
      </w:r>
    </w:p>
    <w:p w:rsidR="00356315" w:rsidRPr="00D75BFD" w:rsidRDefault="00356315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расположения земельного</w:t>
      </w:r>
    </w:p>
    <w:p w:rsidR="00356315" w:rsidRPr="00D75BFD" w:rsidRDefault="00356315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участка на </w:t>
      </w:r>
      <w:proofErr w:type="gramStart"/>
      <w:r w:rsidRPr="00D75BFD">
        <w:rPr>
          <w:rFonts w:ascii="Arial" w:hAnsi="Arial" w:cs="Arial"/>
          <w:sz w:val="20"/>
        </w:rPr>
        <w:t>кадастровом</w:t>
      </w:r>
      <w:proofErr w:type="gramEnd"/>
    </w:p>
    <w:p w:rsidR="00356315" w:rsidRPr="00D75BFD" w:rsidRDefault="00356315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D75BFD">
        <w:rPr>
          <w:rFonts w:ascii="Arial" w:hAnsi="Arial" w:cs="Arial"/>
          <w:sz w:val="20"/>
        </w:rPr>
        <w:t>плане</w:t>
      </w:r>
      <w:proofErr w:type="gramEnd"/>
      <w:r w:rsidRPr="00D75BFD">
        <w:rPr>
          <w:rFonts w:ascii="Arial" w:hAnsi="Arial" w:cs="Arial"/>
          <w:sz w:val="20"/>
        </w:rPr>
        <w:t xml:space="preserve"> территории"</w:t>
      </w:r>
    </w:p>
    <w:p w:rsidR="00356315" w:rsidRDefault="00356315" w:rsidP="00D75BFD">
      <w:pPr>
        <w:pStyle w:val="ConsPlusNormal"/>
        <w:jc w:val="right"/>
      </w:pPr>
    </w:p>
    <w:p w:rsidR="00D75BFD" w:rsidRPr="00D75BFD" w:rsidRDefault="00356315" w:rsidP="00D75B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</w:t>
      </w:r>
      <w:r w:rsidR="00D75BFD">
        <w:t xml:space="preserve">                                </w:t>
      </w:r>
      <w:r w:rsidR="00D75BFD" w:rsidRPr="00D75BFD">
        <w:rPr>
          <w:rFonts w:ascii="Arial" w:hAnsi="Arial" w:cs="Arial"/>
          <w:sz w:val="24"/>
          <w:szCs w:val="24"/>
        </w:rPr>
        <w:t xml:space="preserve">В   администрацию  Иловлинского </w:t>
      </w:r>
      <w:proofErr w:type="gramStart"/>
      <w:r w:rsidR="00D75BFD" w:rsidRPr="00D75BFD">
        <w:rPr>
          <w:rFonts w:ascii="Arial" w:hAnsi="Arial" w:cs="Arial"/>
          <w:sz w:val="24"/>
          <w:szCs w:val="24"/>
        </w:rPr>
        <w:t>городского</w:t>
      </w:r>
      <w:proofErr w:type="gramEnd"/>
      <w:r w:rsidR="00D75BFD" w:rsidRPr="00D75BFD">
        <w:rPr>
          <w:rFonts w:ascii="Arial" w:hAnsi="Arial" w:cs="Arial"/>
          <w:sz w:val="24"/>
          <w:szCs w:val="24"/>
        </w:rPr>
        <w:t xml:space="preserve">  </w:t>
      </w:r>
    </w:p>
    <w:p w:rsidR="00D75BFD" w:rsidRPr="00D75BFD" w:rsidRDefault="00D75BFD" w:rsidP="00D75BF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D75BFD">
        <w:rPr>
          <w:rFonts w:ascii="Arial" w:hAnsi="Arial" w:cs="Arial"/>
          <w:sz w:val="24"/>
          <w:szCs w:val="24"/>
        </w:rPr>
        <w:t xml:space="preserve"> поселения Иловлинского  муниципального</w:t>
      </w:r>
    </w:p>
    <w:p w:rsidR="00D75BFD" w:rsidRPr="00D75BFD" w:rsidRDefault="00D75BFD" w:rsidP="00D75BF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75BFD">
        <w:rPr>
          <w:rFonts w:ascii="Arial" w:hAnsi="Arial" w:cs="Arial"/>
          <w:sz w:val="24"/>
          <w:szCs w:val="24"/>
        </w:rPr>
        <w:t>района  Волгоградской  области</w:t>
      </w:r>
    </w:p>
    <w:p w:rsidR="00356315" w:rsidRDefault="00356315" w:rsidP="00D75BFD">
      <w:pPr>
        <w:pStyle w:val="ConsPlusNonformat"/>
        <w:jc w:val="both"/>
      </w:pPr>
    </w:p>
    <w:p w:rsidR="00356315" w:rsidRDefault="00356315">
      <w:pPr>
        <w:pStyle w:val="ConsPlusNonformat"/>
        <w:jc w:val="both"/>
      </w:pPr>
    </w:p>
    <w:p w:rsidR="00356315" w:rsidRPr="00D75BFD" w:rsidRDefault="00356315" w:rsidP="00D75BFD">
      <w:pPr>
        <w:pStyle w:val="ConsPlusNonformat"/>
        <w:jc w:val="center"/>
        <w:rPr>
          <w:rFonts w:ascii="Arial" w:hAnsi="Arial" w:cs="Arial"/>
        </w:rPr>
      </w:pPr>
      <w:bookmarkStart w:id="10" w:name="P692"/>
      <w:bookmarkEnd w:id="10"/>
      <w:r w:rsidRPr="00D75BFD">
        <w:rPr>
          <w:rFonts w:ascii="Arial" w:hAnsi="Arial" w:cs="Arial"/>
        </w:rPr>
        <w:t>ЗАЯВЛЕНИЕ</w:t>
      </w:r>
    </w:p>
    <w:p w:rsidR="00356315" w:rsidRPr="00D75BFD" w:rsidRDefault="00356315" w:rsidP="00D75BFD">
      <w:pPr>
        <w:pStyle w:val="ConsPlusNonformat"/>
        <w:jc w:val="center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Об утверждении схемы расположения земельного участка </w:t>
      </w:r>
      <w:proofErr w:type="gramStart"/>
      <w:r w:rsidRPr="00D75BFD">
        <w:rPr>
          <w:rFonts w:ascii="Arial" w:hAnsi="Arial" w:cs="Arial"/>
        </w:rPr>
        <w:t>на</w:t>
      </w:r>
      <w:proofErr w:type="gramEnd"/>
      <w:r w:rsidRPr="00D75BFD">
        <w:rPr>
          <w:rFonts w:ascii="Arial" w:hAnsi="Arial" w:cs="Arial"/>
        </w:rPr>
        <w:t xml:space="preserve"> кадастровом</w:t>
      </w:r>
    </w:p>
    <w:p w:rsidR="00356315" w:rsidRPr="00D75BFD" w:rsidRDefault="00356315" w:rsidP="00D75BFD">
      <w:pPr>
        <w:pStyle w:val="ConsPlusNonformat"/>
        <w:jc w:val="center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плане</w:t>
      </w:r>
      <w:proofErr w:type="gramEnd"/>
      <w:r w:rsidRPr="00D75BFD">
        <w:rPr>
          <w:rFonts w:ascii="Arial" w:hAnsi="Arial" w:cs="Arial"/>
        </w:rPr>
        <w:t xml:space="preserve"> территории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От ____________________________________________________________________</w:t>
      </w:r>
      <w:r w:rsidR="00D75BFD">
        <w:rPr>
          <w:rFonts w:ascii="Arial" w:hAnsi="Arial" w:cs="Arial"/>
        </w:rPr>
        <w:t>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</w:t>
      </w:r>
      <w:proofErr w:type="gramStart"/>
      <w:r w:rsidRPr="00D75BFD">
        <w:rPr>
          <w:rFonts w:ascii="Arial" w:hAnsi="Arial" w:cs="Arial"/>
        </w:rPr>
        <w:t>(для юридических лиц - полное наименование, организационно-правовая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 xml:space="preserve">форма, основной </w:t>
      </w:r>
      <w:proofErr w:type="gramEnd"/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</w:t>
      </w:r>
      <w:r w:rsidR="00D75BFD">
        <w:rPr>
          <w:rFonts w:ascii="Arial" w:hAnsi="Arial" w:cs="Arial"/>
        </w:rPr>
        <w:t>_______________</w:t>
      </w:r>
      <w:r w:rsidRPr="00D75BFD">
        <w:rPr>
          <w:rFonts w:ascii="Arial" w:hAnsi="Arial" w:cs="Arial"/>
        </w:rPr>
        <w:t xml:space="preserve"> (далее - заявитель)</w:t>
      </w:r>
    </w:p>
    <w:p w:rsidR="00356315" w:rsidRPr="00D75BFD" w:rsidRDefault="00D75BFD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государственный </w:t>
      </w:r>
      <w:r w:rsidR="00356315" w:rsidRPr="00D75BFD">
        <w:rPr>
          <w:rFonts w:ascii="Arial" w:hAnsi="Arial" w:cs="Arial"/>
        </w:rPr>
        <w:t>регистрационный номер, ИНН налогоплательщика)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Адрес заявителя ___________________________________________________________</w:t>
      </w:r>
      <w:r w:rsidR="00D75BFD">
        <w:rPr>
          <w:rFonts w:ascii="Arial" w:hAnsi="Arial" w:cs="Arial"/>
        </w:rPr>
        <w:t>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(юридический и фактический адрес юридического лица; адрес места регистрации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и фактического  проживания  индивидуального  предпринимателя  (физического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лица)</w:t>
      </w:r>
      <w:proofErr w:type="gramEnd"/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в лице ___________________________________________________________________</w:t>
      </w:r>
      <w:r w:rsidR="00D75BFD">
        <w:rPr>
          <w:rFonts w:ascii="Arial" w:hAnsi="Arial" w:cs="Arial"/>
        </w:rPr>
        <w:t>______________</w:t>
      </w:r>
      <w:r w:rsidRPr="00D75BFD">
        <w:rPr>
          <w:rFonts w:ascii="Arial" w:hAnsi="Arial" w:cs="Arial"/>
        </w:rPr>
        <w:t>,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</w:t>
      </w:r>
      <w:r w:rsidR="00D75BFD">
        <w:rPr>
          <w:rFonts w:ascii="Arial" w:hAnsi="Arial" w:cs="Arial"/>
        </w:rPr>
        <w:t xml:space="preserve">                   </w:t>
      </w:r>
      <w:r w:rsidRPr="00D75BFD">
        <w:rPr>
          <w:rFonts w:ascii="Arial" w:hAnsi="Arial" w:cs="Arial"/>
        </w:rPr>
        <w:t>(фамилия, имя, отчество и должность представителя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действующего</w:t>
      </w:r>
      <w:proofErr w:type="gramEnd"/>
      <w:r w:rsidRPr="00D75BFD">
        <w:rPr>
          <w:rFonts w:ascii="Arial" w:hAnsi="Arial" w:cs="Arial"/>
        </w:rPr>
        <w:t xml:space="preserve"> на основании _________________________________________________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</w:t>
      </w:r>
      <w:r w:rsidR="00D75BFD">
        <w:rPr>
          <w:rFonts w:ascii="Arial" w:hAnsi="Arial" w:cs="Arial"/>
        </w:rPr>
        <w:t>_____________</w:t>
      </w:r>
      <w:r w:rsidRPr="00D75BFD">
        <w:rPr>
          <w:rFonts w:ascii="Arial" w:hAnsi="Arial" w:cs="Arial"/>
        </w:rPr>
        <w:t>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(номер   и   дата   документа,   удостоверяющего  полномочия  представителя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В   соответствии   с  Земельным  </w:t>
      </w:r>
      <w:hyperlink r:id="rId38" w:history="1">
        <w:r w:rsidRPr="00D75BFD">
          <w:rPr>
            <w:rFonts w:ascii="Arial" w:hAnsi="Arial" w:cs="Arial"/>
            <w:color w:val="0000FF"/>
          </w:rPr>
          <w:t>кодексом</w:t>
        </w:r>
      </w:hyperlink>
      <w:r w:rsidRPr="00D75BFD">
        <w:rPr>
          <w:rFonts w:ascii="Arial" w:hAnsi="Arial" w:cs="Arial"/>
        </w:rPr>
        <w:t xml:space="preserve">  Российской  Федерации  прошу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утвердить  схему  расположения  земельного  участка (земельных участков) на</w:t>
      </w:r>
      <w:r w:rsidR="00D75BFD">
        <w:rPr>
          <w:rFonts w:ascii="Arial" w:hAnsi="Arial" w:cs="Arial"/>
        </w:rPr>
        <w:t xml:space="preserve"> кадастровом </w:t>
      </w:r>
      <w:r w:rsidRPr="00D75BFD">
        <w:rPr>
          <w:rFonts w:ascii="Arial" w:hAnsi="Arial" w:cs="Arial"/>
        </w:rPr>
        <w:t>плане  территории,  расположенног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 по  адресу:  Россия,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 xml:space="preserve">Волгоградская область, </w:t>
      </w:r>
      <w:r w:rsidR="00D75BFD">
        <w:rPr>
          <w:rFonts w:ascii="Arial" w:hAnsi="Arial" w:cs="Arial"/>
        </w:rPr>
        <w:t>Иловлинский район</w:t>
      </w:r>
      <w:r w:rsidRPr="00D75BFD">
        <w:rPr>
          <w:rFonts w:ascii="Arial" w:hAnsi="Arial" w:cs="Arial"/>
        </w:rPr>
        <w:t>____________________________________________________</w:t>
      </w:r>
      <w:r w:rsidR="00D75BFD">
        <w:rPr>
          <w:rFonts w:ascii="Arial" w:hAnsi="Arial" w:cs="Arial"/>
        </w:rPr>
        <w:t>______________________________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Образованног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   путем    раздела   (объединения,   перераспределения)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земельного участка (</w:t>
      </w:r>
      <w:proofErr w:type="gramStart"/>
      <w:r w:rsidRPr="00D75BFD">
        <w:rPr>
          <w:rFonts w:ascii="Arial" w:hAnsi="Arial" w:cs="Arial"/>
        </w:rPr>
        <w:t>нужное</w:t>
      </w:r>
      <w:proofErr w:type="gramEnd"/>
      <w:r w:rsidRPr="00D75BFD">
        <w:rPr>
          <w:rFonts w:ascii="Arial" w:hAnsi="Arial" w:cs="Arial"/>
        </w:rPr>
        <w:t xml:space="preserve"> подчеркнуть):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в целях 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(указать цель образования земельног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участков)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>Образованного</w:t>
      </w:r>
      <w:proofErr w:type="gramEnd"/>
      <w:r w:rsidRPr="00D75BFD">
        <w:rPr>
          <w:rFonts w:ascii="Arial" w:hAnsi="Arial" w:cs="Arial"/>
        </w:rPr>
        <w:t xml:space="preserve">  из  земель  неразграниченной  государственной собственности,</w:t>
      </w:r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собственности </w:t>
      </w:r>
      <w:r w:rsidR="00D75BFD">
        <w:rPr>
          <w:rFonts w:ascii="Arial" w:hAnsi="Arial" w:cs="Arial"/>
        </w:rPr>
        <w:t xml:space="preserve">Иловлинского городского поселения </w:t>
      </w:r>
      <w:r w:rsidRPr="00D75BFD">
        <w:rPr>
          <w:rFonts w:ascii="Arial" w:hAnsi="Arial" w:cs="Arial"/>
        </w:rPr>
        <w:t>(</w:t>
      </w:r>
      <w:proofErr w:type="gramStart"/>
      <w:r w:rsidRPr="00D75BFD">
        <w:rPr>
          <w:rFonts w:ascii="Arial" w:hAnsi="Arial" w:cs="Arial"/>
        </w:rPr>
        <w:t>нужное</w:t>
      </w:r>
      <w:proofErr w:type="gramEnd"/>
      <w:r w:rsidRPr="00D75BFD">
        <w:rPr>
          <w:rFonts w:ascii="Arial" w:hAnsi="Arial" w:cs="Arial"/>
        </w:rPr>
        <w:t xml:space="preserve"> подчеркнуть) в целях __________</w:t>
      </w:r>
      <w:r w:rsidR="00D75BFD">
        <w:rPr>
          <w:rFonts w:ascii="Arial" w:hAnsi="Arial" w:cs="Arial"/>
        </w:rPr>
        <w:t>______</w:t>
      </w:r>
    </w:p>
    <w:p w:rsidR="00D75BFD" w:rsidRPr="00D75BFD" w:rsidRDefault="00D75BFD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(указать цель образования земельног</w:t>
      </w:r>
      <w:proofErr w:type="gramStart"/>
      <w:r w:rsidRPr="00D75BFD">
        <w:rPr>
          <w:rFonts w:ascii="Arial" w:hAnsi="Arial" w:cs="Arial"/>
        </w:rPr>
        <w:t>о(</w:t>
      </w:r>
      <w:proofErr w:type="spellStart"/>
      <w:proofErr w:type="gramEnd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участков)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Из категории земель _______________________________________________________</w:t>
      </w:r>
      <w:r w:rsidR="00D75BFD">
        <w:rPr>
          <w:rFonts w:ascii="Arial" w:hAnsi="Arial" w:cs="Arial"/>
        </w:rPr>
        <w:t>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(заполняется в соответствии со способом образования земельного участка)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К заявлению прилагаются следующие документы: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1._________________________________________________________________________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2._________________________________________________________________________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3._________________________________________________________________________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4._________________________________________________________________________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5._________________________________________________________________________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6._________________________________________________________________________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Способ получения результата предоставления государственной услуги: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- при личном обращении в </w:t>
      </w:r>
      <w:r w:rsidR="00D75BFD">
        <w:rPr>
          <w:rFonts w:ascii="Arial" w:hAnsi="Arial" w:cs="Arial"/>
        </w:rPr>
        <w:t>Администрацию</w:t>
      </w:r>
      <w:r w:rsidRPr="00D75BFD">
        <w:rPr>
          <w:rFonts w:ascii="Arial" w:hAnsi="Arial" w:cs="Arial"/>
        </w:rPr>
        <w:t xml:space="preserve"> ____________________________</w:t>
      </w:r>
      <w:r w:rsidR="00D75BFD">
        <w:rPr>
          <w:rFonts w:ascii="Arial" w:hAnsi="Arial" w:cs="Arial"/>
        </w:rPr>
        <w:t>_____________________</w:t>
      </w:r>
      <w:r w:rsidRPr="00D75BFD">
        <w:rPr>
          <w:rFonts w:ascii="Arial" w:hAnsi="Arial" w:cs="Arial"/>
        </w:rPr>
        <w:t>;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(подпись заявителя)</w:t>
      </w:r>
    </w:p>
    <w:p w:rsid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-  при  личном  обращении  в  многофункциональный  центр  по  месту  подачи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заявления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__________________________________________________________</w:t>
      </w:r>
      <w:r w:rsidR="00D75BFD">
        <w:rPr>
          <w:rFonts w:ascii="Arial" w:hAnsi="Arial" w:cs="Arial"/>
        </w:rPr>
        <w:t>___________________</w:t>
      </w:r>
      <w:r w:rsidRPr="00D75BFD">
        <w:rPr>
          <w:rFonts w:ascii="Arial" w:hAnsi="Arial" w:cs="Arial"/>
        </w:rPr>
        <w:t>;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(подпись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lastRenderedPageBreak/>
        <w:t>- почтовым отправлением на адрес: _________________________________________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    __________________________________</w:t>
      </w:r>
      <w:r w:rsidR="00D75BFD">
        <w:rPr>
          <w:rFonts w:ascii="Arial" w:hAnsi="Arial" w:cs="Arial"/>
        </w:rPr>
        <w:t>______________</w:t>
      </w:r>
      <w:r w:rsidRPr="00D75BFD">
        <w:rPr>
          <w:rFonts w:ascii="Arial" w:hAnsi="Arial" w:cs="Arial"/>
        </w:rPr>
        <w:t>;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           (подпись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- в электронном виде посредством направления </w:t>
      </w:r>
      <w:proofErr w:type="gramStart"/>
      <w:r w:rsidRPr="00D75BFD">
        <w:rPr>
          <w:rFonts w:ascii="Arial" w:hAnsi="Arial" w:cs="Arial"/>
        </w:rPr>
        <w:t>скан-копии</w:t>
      </w:r>
      <w:proofErr w:type="gramEnd"/>
      <w:r w:rsidRPr="00D75BFD">
        <w:rPr>
          <w:rFonts w:ascii="Arial" w:hAnsi="Arial" w:cs="Arial"/>
        </w:rPr>
        <w:t xml:space="preserve"> документа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на электронный адрес: </w:t>
      </w:r>
      <w:proofErr w:type="spellStart"/>
      <w:r w:rsidRPr="00D75BFD">
        <w:rPr>
          <w:rFonts w:ascii="Arial" w:hAnsi="Arial" w:cs="Arial"/>
        </w:rPr>
        <w:t>e-mail</w:t>
      </w:r>
      <w:proofErr w:type="spellEnd"/>
      <w:r w:rsidRPr="00D75BFD">
        <w:rPr>
          <w:rFonts w:ascii="Arial" w:hAnsi="Arial" w:cs="Arial"/>
        </w:rPr>
        <w:t xml:space="preserve"> ______________________</w:t>
      </w:r>
      <w:r w:rsidR="00963162">
        <w:rPr>
          <w:rFonts w:ascii="Arial" w:hAnsi="Arial" w:cs="Arial"/>
        </w:rPr>
        <w:t>________</w:t>
      </w:r>
      <w:r w:rsidRPr="00D75BFD">
        <w:rPr>
          <w:rFonts w:ascii="Arial" w:hAnsi="Arial" w:cs="Arial"/>
        </w:rPr>
        <w:t xml:space="preserve">   </w:t>
      </w:r>
      <w:r w:rsidR="00963162">
        <w:rPr>
          <w:rFonts w:ascii="Arial" w:hAnsi="Arial" w:cs="Arial"/>
        </w:rPr>
        <w:t>________</w:t>
      </w:r>
      <w:r w:rsidRPr="00D75BFD">
        <w:rPr>
          <w:rFonts w:ascii="Arial" w:hAnsi="Arial" w:cs="Arial"/>
        </w:rPr>
        <w:t>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                  (подпись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- в виде электронного документа, размещенного на официальном сайте </w:t>
      </w:r>
      <w:r w:rsidR="00963162">
        <w:rPr>
          <w:rFonts w:ascii="Arial" w:hAnsi="Arial" w:cs="Arial"/>
        </w:rPr>
        <w:t>Администрации</w:t>
      </w:r>
    </w:p>
    <w:p w:rsidR="00963162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96316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356315" w:rsidRPr="00D75BFD">
        <w:rPr>
          <w:rFonts w:ascii="Arial" w:hAnsi="Arial" w:cs="Arial"/>
        </w:rPr>
        <w:t>_________________________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</w:t>
      </w:r>
      <w:r w:rsidR="00963162">
        <w:rPr>
          <w:rFonts w:ascii="Arial" w:hAnsi="Arial" w:cs="Arial"/>
        </w:rPr>
        <w:t xml:space="preserve">             </w:t>
      </w:r>
      <w:r w:rsidRPr="00D75BFD">
        <w:rPr>
          <w:rFonts w:ascii="Arial" w:hAnsi="Arial" w:cs="Arial"/>
        </w:rPr>
        <w:t>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Расписка получена</w:t>
      </w:r>
    </w:p>
    <w:p w:rsidR="00963162" w:rsidRPr="00D75BFD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"_</w:t>
      </w:r>
      <w:r w:rsidR="00963162"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_" ____</w:t>
      </w:r>
      <w:r w:rsidR="00963162">
        <w:rPr>
          <w:rFonts w:ascii="Arial" w:hAnsi="Arial" w:cs="Arial"/>
        </w:rPr>
        <w:t>______</w:t>
      </w:r>
      <w:r w:rsidRPr="00D75BFD">
        <w:rPr>
          <w:rFonts w:ascii="Arial" w:hAnsi="Arial" w:cs="Arial"/>
        </w:rPr>
        <w:t>_______ ___</w:t>
      </w:r>
      <w:r w:rsidR="00963162">
        <w:rPr>
          <w:rFonts w:ascii="Arial" w:hAnsi="Arial" w:cs="Arial"/>
        </w:rPr>
        <w:t>_______</w:t>
      </w:r>
      <w:r w:rsidRPr="00D75BFD">
        <w:rPr>
          <w:rFonts w:ascii="Arial" w:hAnsi="Arial" w:cs="Arial"/>
        </w:rPr>
        <w:t xml:space="preserve">_ </w:t>
      </w:r>
      <w:proofErr w:type="gramStart"/>
      <w:r w:rsidRPr="00D75BFD">
        <w:rPr>
          <w:rFonts w:ascii="Arial" w:hAnsi="Arial" w:cs="Arial"/>
        </w:rPr>
        <w:t>г</w:t>
      </w:r>
      <w:proofErr w:type="gramEnd"/>
      <w:r w:rsidRPr="00D75BFD">
        <w:rPr>
          <w:rFonts w:ascii="Arial" w:hAnsi="Arial" w:cs="Arial"/>
        </w:rPr>
        <w:t>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</w:t>
      </w:r>
      <w:r w:rsidR="00963162">
        <w:rPr>
          <w:rFonts w:ascii="Arial" w:hAnsi="Arial" w:cs="Arial"/>
        </w:rPr>
        <w:t>___________________________</w:t>
      </w:r>
      <w:r w:rsidRPr="00D75BFD">
        <w:rPr>
          <w:rFonts w:ascii="Arial" w:hAnsi="Arial" w:cs="Arial"/>
        </w:rPr>
        <w:t>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(фамилия, имя, отчество заявителя или его представителя)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Я   согласе</w:t>
      </w:r>
      <w:proofErr w:type="gramStart"/>
      <w:r w:rsidRPr="00D75BFD">
        <w:rPr>
          <w:rFonts w:ascii="Arial" w:hAnsi="Arial" w:cs="Arial"/>
        </w:rPr>
        <w:t>н(</w:t>
      </w:r>
      <w:proofErr w:type="gramEnd"/>
      <w:r w:rsidRPr="00D75BFD">
        <w:rPr>
          <w:rFonts w:ascii="Arial" w:hAnsi="Arial" w:cs="Arial"/>
        </w:rPr>
        <w:t xml:space="preserve">на)   на  обработку  персональных  данных  в  </w:t>
      </w:r>
      <w:r w:rsidR="00963162">
        <w:rPr>
          <w:rFonts w:ascii="Arial" w:hAnsi="Arial" w:cs="Arial"/>
        </w:rPr>
        <w:t>Администрации Иловлинского городского поселения</w:t>
      </w:r>
      <w:r w:rsidRPr="00D75BFD">
        <w:rPr>
          <w:rFonts w:ascii="Arial" w:hAnsi="Arial" w:cs="Arial"/>
        </w:rPr>
        <w:t>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Заявитель:</w:t>
      </w:r>
    </w:p>
    <w:p w:rsidR="00963162" w:rsidRPr="00D75BFD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</w:t>
      </w:r>
      <w:r w:rsidR="00963162"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  _____</w:t>
      </w:r>
      <w:r w:rsidR="00963162">
        <w:rPr>
          <w:rFonts w:ascii="Arial" w:hAnsi="Arial" w:cs="Arial"/>
        </w:rPr>
        <w:t>___________</w:t>
      </w:r>
      <w:r w:rsidRPr="00D75BFD">
        <w:rPr>
          <w:rFonts w:ascii="Arial" w:hAnsi="Arial" w:cs="Arial"/>
        </w:rPr>
        <w:t>____  _____________________________________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proofErr w:type="gramStart"/>
      <w:r w:rsidRPr="00D75BFD">
        <w:rPr>
          <w:rFonts w:ascii="Arial" w:hAnsi="Arial" w:cs="Arial"/>
        </w:rPr>
        <w:t xml:space="preserve">(должность представителя   </w:t>
      </w:r>
      <w:r w:rsidR="00963162">
        <w:rPr>
          <w:rFonts w:ascii="Arial" w:hAnsi="Arial" w:cs="Arial"/>
        </w:rPr>
        <w:t xml:space="preserve">                 </w:t>
      </w:r>
      <w:r w:rsidRPr="00D75BFD">
        <w:rPr>
          <w:rFonts w:ascii="Arial" w:hAnsi="Arial" w:cs="Arial"/>
        </w:rPr>
        <w:t xml:space="preserve">(подпись) </w:t>
      </w:r>
      <w:r w:rsidR="00963162">
        <w:rPr>
          <w:rFonts w:ascii="Arial" w:hAnsi="Arial" w:cs="Arial"/>
        </w:rPr>
        <w:t xml:space="preserve">               </w:t>
      </w:r>
      <w:r w:rsidRPr="00D75BFD">
        <w:rPr>
          <w:rFonts w:ascii="Arial" w:hAnsi="Arial" w:cs="Arial"/>
        </w:rPr>
        <w:t xml:space="preserve"> (имя, отчество, фамилия представителя</w:t>
      </w:r>
      <w:proofErr w:type="gramEnd"/>
    </w:p>
    <w:p w:rsidR="00356315" w:rsidRPr="00D75BFD" w:rsidRDefault="0096316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356315" w:rsidRPr="00D75BFD">
        <w:rPr>
          <w:rFonts w:ascii="Arial" w:hAnsi="Arial" w:cs="Arial"/>
        </w:rPr>
        <w:t xml:space="preserve">юридического лица)                    </w:t>
      </w:r>
      <w:r>
        <w:rPr>
          <w:rFonts w:ascii="Arial" w:hAnsi="Arial" w:cs="Arial"/>
        </w:rPr>
        <w:t xml:space="preserve">                                         </w:t>
      </w:r>
      <w:r w:rsidR="00356315" w:rsidRPr="00D75BFD">
        <w:rPr>
          <w:rFonts w:ascii="Arial" w:hAnsi="Arial" w:cs="Arial"/>
        </w:rPr>
        <w:t>юридического лица, физического лица)</w:t>
      </w:r>
      <w:proofErr w:type="gramEnd"/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М.П.</w:t>
      </w:r>
    </w:p>
    <w:p w:rsidR="00963162" w:rsidRPr="00D75BFD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"_</w:t>
      </w:r>
      <w:r w:rsidR="00963162"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_" _________</w:t>
      </w:r>
      <w:r w:rsidR="00963162">
        <w:rPr>
          <w:rFonts w:ascii="Arial" w:hAnsi="Arial" w:cs="Arial"/>
        </w:rPr>
        <w:t>_____</w:t>
      </w:r>
      <w:r w:rsidRPr="00D75BFD">
        <w:rPr>
          <w:rFonts w:ascii="Arial" w:hAnsi="Arial" w:cs="Arial"/>
        </w:rPr>
        <w:t>_____ 20__</w:t>
      </w:r>
      <w:r w:rsidR="00963162">
        <w:rPr>
          <w:rFonts w:ascii="Arial" w:hAnsi="Arial" w:cs="Arial"/>
        </w:rPr>
        <w:t>__</w:t>
      </w:r>
      <w:r w:rsidRPr="00D75BFD">
        <w:rPr>
          <w:rFonts w:ascii="Arial" w:hAnsi="Arial" w:cs="Arial"/>
        </w:rPr>
        <w:t xml:space="preserve"> г.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</w:t>
      </w:r>
      <w:r w:rsidR="00963162">
        <w:rPr>
          <w:rFonts w:ascii="Arial" w:hAnsi="Arial" w:cs="Arial"/>
        </w:rPr>
        <w:t>__</w:t>
      </w:r>
      <w:r w:rsidRPr="00D75BFD">
        <w:rPr>
          <w:rFonts w:ascii="Arial" w:hAnsi="Arial" w:cs="Arial"/>
        </w:rPr>
        <w:t>____     ____</w:t>
      </w:r>
      <w:r w:rsidR="00963162">
        <w:rPr>
          <w:rFonts w:ascii="Arial" w:hAnsi="Arial" w:cs="Arial"/>
        </w:rPr>
        <w:t>__________</w:t>
      </w:r>
      <w:r w:rsidRPr="00D75BFD">
        <w:rPr>
          <w:rFonts w:ascii="Arial" w:hAnsi="Arial" w:cs="Arial"/>
        </w:rPr>
        <w:t>_________</w:t>
      </w:r>
    </w:p>
    <w:p w:rsidR="00356315" w:rsidRPr="00D75BFD" w:rsidRDefault="0096316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56315" w:rsidRPr="00D75BFD">
        <w:rPr>
          <w:rFonts w:ascii="Arial" w:hAnsi="Arial" w:cs="Arial"/>
        </w:rPr>
        <w:t xml:space="preserve">фамилия, имя, отчество сотрудника, принявшего документ)       </w:t>
      </w:r>
      <w:r>
        <w:rPr>
          <w:rFonts w:ascii="Arial" w:hAnsi="Arial" w:cs="Arial"/>
        </w:rPr>
        <w:t xml:space="preserve">              </w:t>
      </w:r>
      <w:r w:rsidR="00356315" w:rsidRPr="00D75BFD">
        <w:rPr>
          <w:rFonts w:ascii="Arial" w:hAnsi="Arial" w:cs="Arial"/>
        </w:rPr>
        <w:t xml:space="preserve"> (подпись)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2</w:t>
      </w:r>
      <w:r w:rsidRPr="00D75BFD">
        <w:rPr>
          <w:rFonts w:ascii="Arial" w:hAnsi="Arial" w:cs="Arial"/>
          <w:sz w:val="20"/>
        </w:rPr>
        <w:t xml:space="preserve">   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                          к  административному  регламенту  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ab/>
        <w:t xml:space="preserve"> предоставления  </w:t>
      </w:r>
      <w:proofErr w:type="gramStart"/>
      <w:r w:rsidRPr="00D75BFD">
        <w:rPr>
          <w:rFonts w:ascii="Arial" w:hAnsi="Arial" w:cs="Arial"/>
          <w:sz w:val="20"/>
        </w:rPr>
        <w:t>муниципальной</w:t>
      </w:r>
      <w:proofErr w:type="gramEnd"/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услуги  "Утверждение схемы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расположения земельного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участка на </w:t>
      </w:r>
      <w:proofErr w:type="gramStart"/>
      <w:r w:rsidRPr="00D75BFD">
        <w:rPr>
          <w:rFonts w:ascii="Arial" w:hAnsi="Arial" w:cs="Arial"/>
          <w:sz w:val="20"/>
        </w:rPr>
        <w:t>кадастровом</w:t>
      </w:r>
      <w:proofErr w:type="gramEnd"/>
    </w:p>
    <w:p w:rsidR="00356315" w:rsidRDefault="00375DBD" w:rsidP="00375DBD">
      <w:pPr>
        <w:pStyle w:val="ConsPlusNormal"/>
        <w:jc w:val="right"/>
      </w:pPr>
      <w:proofErr w:type="gramStart"/>
      <w:r w:rsidRPr="00D75BFD">
        <w:rPr>
          <w:rFonts w:ascii="Arial" w:hAnsi="Arial" w:cs="Arial"/>
          <w:sz w:val="20"/>
        </w:rPr>
        <w:t>плане</w:t>
      </w:r>
      <w:proofErr w:type="gramEnd"/>
      <w:r w:rsidRPr="00D75BFD">
        <w:rPr>
          <w:rFonts w:ascii="Arial" w:hAnsi="Arial" w:cs="Arial"/>
          <w:sz w:val="20"/>
        </w:rPr>
        <w:t xml:space="preserve"> территории"</w:t>
      </w:r>
    </w:p>
    <w:p w:rsidR="00375DBD" w:rsidRDefault="00375DBD">
      <w:pPr>
        <w:pStyle w:val="ConsPlusTitle"/>
        <w:jc w:val="center"/>
      </w:pPr>
      <w:bookmarkStart w:id="11" w:name="P810"/>
      <w:bookmarkEnd w:id="11"/>
    </w:p>
    <w:p w:rsidR="00375DBD" w:rsidRDefault="00375DBD">
      <w:pPr>
        <w:pStyle w:val="ConsPlusTitle"/>
        <w:jc w:val="center"/>
      </w:pPr>
    </w:p>
    <w:p w:rsidR="00CB57DC" w:rsidRPr="00375DBD" w:rsidRDefault="00CB57DC" w:rsidP="00CB57D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>БЛОК-СХЕМА</w:t>
      </w:r>
    </w:p>
    <w:p w:rsidR="00CB57DC" w:rsidRPr="00375DBD" w:rsidRDefault="00CB57DC" w:rsidP="00CB57D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 xml:space="preserve">ПРЕДОСТАВЛЕНИЯ </w:t>
      </w:r>
      <w:r>
        <w:rPr>
          <w:rFonts w:ascii="Arial" w:hAnsi="Arial" w:cs="Arial"/>
          <w:b w:val="0"/>
          <w:sz w:val="20"/>
        </w:rPr>
        <w:t>МУНИЦИПАЛЬНОЙ</w:t>
      </w:r>
      <w:r w:rsidRPr="00375DBD">
        <w:rPr>
          <w:rFonts w:ascii="Arial" w:hAnsi="Arial" w:cs="Arial"/>
          <w:b w:val="0"/>
          <w:sz w:val="20"/>
        </w:rPr>
        <w:t xml:space="preserve"> УСЛУГИ "УТВЕРЖДЕНИЕ СХЕМЫ</w:t>
      </w:r>
    </w:p>
    <w:p w:rsidR="00CB57DC" w:rsidRPr="00375DBD" w:rsidRDefault="00CB57DC" w:rsidP="00CB57D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>РАСПОЛОЖЕНИЯ ЗЕМЕЛЬНОГО УЧАСТКА НА КАДАСТРОВОМ ПЛАНЕ</w:t>
      </w:r>
    </w:p>
    <w:p w:rsidR="00375DBD" w:rsidRDefault="00CB57DC" w:rsidP="00CB57DC">
      <w:pPr>
        <w:pStyle w:val="ConsPlusTitle"/>
        <w:jc w:val="center"/>
      </w:pPr>
      <w:r w:rsidRPr="00375DBD">
        <w:rPr>
          <w:rFonts w:ascii="Arial" w:hAnsi="Arial" w:cs="Arial"/>
          <w:b w:val="0"/>
          <w:sz w:val="20"/>
        </w:rPr>
        <w:t>ТЕРРИТОРИИ"</w:t>
      </w:r>
    </w:p>
    <w:p w:rsidR="00375DBD" w:rsidRPr="00816AC0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</w:tblGrid>
      <w:tr w:rsidR="00375DBD" w:rsidRPr="0074053E" w:rsidTr="00375DBD">
        <w:tc>
          <w:tcPr>
            <w:tcW w:w="4394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375DBD" w:rsidRP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375DBD">
              <w:rPr>
                <w:rFonts w:ascii="Arial" w:hAnsi="Arial" w:cs="Arial"/>
              </w:rPr>
              <w:t>Рассмотрение заявления и</w:t>
            </w:r>
          </w:p>
          <w:p w:rsidR="00375DBD" w:rsidRP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375DBD">
              <w:rPr>
                <w:rFonts w:ascii="Arial" w:hAnsi="Arial" w:cs="Arial"/>
              </w:rPr>
              <w:t xml:space="preserve"> представленных документов  </w:t>
            </w:r>
          </w:p>
          <w:p w:rsidR="00375DBD" w:rsidRPr="003A340C" w:rsidRDefault="00E605D6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  <w:r w:rsidRPr="00E605D6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26" type="#_x0000_t32" style="position:absolute;left:0;text-align:left;margin-left:212.7pt;margin-top:10.25pt;width:12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" strokecolor="black [3040]">
                  <v:stroke endarrow="block"/>
                </v:shape>
              </w:pict>
            </w:r>
            <w:r w:rsidR="00375DBD" w:rsidRPr="003A340C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375DBD" w:rsidRDefault="00E605D6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Прямая со стрелкой 19" o:spid="_x0000_s1038" type="#_x0000_t32" style="position:absolute;margin-left:155.25pt;margin-top:.15pt;width:.75pt;height:13.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375DBD" w:rsidRPr="0074053E" w:rsidTr="00571702">
        <w:tc>
          <w:tcPr>
            <w:tcW w:w="4219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  <w:p w:rsidR="00375DBD" w:rsidRPr="0074053E" w:rsidRDefault="00375DBD" w:rsidP="00571702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7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DF0F09" w:rsidRPr="0074053E" w:rsidTr="00DF0F09">
        <w:tc>
          <w:tcPr>
            <w:tcW w:w="4219" w:type="dxa"/>
            <w:shd w:val="clear" w:color="auto" w:fill="auto"/>
          </w:tcPr>
          <w:p w:rsidR="00DF0F09" w:rsidRDefault="00DF0F09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DF0F09" w:rsidRDefault="00DF0F09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Отказ в приеме заявления и прилагаемых к нему документов</w:t>
            </w:r>
          </w:p>
          <w:p w:rsidR="00DF0F09" w:rsidRPr="0074053E" w:rsidRDefault="00DF0F09" w:rsidP="00DF0F09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5DBD" w:rsidRPr="0074053E" w:rsidRDefault="00E605D6" w:rsidP="00375DBD">
      <w:pPr>
        <w:rPr>
          <w:vanish/>
        </w:rPr>
      </w:pPr>
      <w:r>
        <w:rPr>
          <w:noProof/>
          <w:lang w:eastAsia="ru-RU"/>
        </w:rPr>
        <w:pict>
          <v:shape id="Прямая со стрелкой 22" o:spid="_x0000_s1037" type="#_x0000_t32" style="position:absolute;margin-left:171.7pt;margin-top:-.25pt;width:61.5pt;height:5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36" type="#_x0000_t32" style="position:absolute;margin-left:61.45pt;margin-top:-.25pt;width:25.5pt;height:25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" strokecolor="black [3040]">
            <v:stroke endarrow="open"/>
          </v:shape>
        </w:pict>
      </w:r>
    </w:p>
    <w:p w:rsidR="00375DB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375DBD" w:rsidRPr="0074053E" w:rsidTr="00571702">
        <w:tc>
          <w:tcPr>
            <w:tcW w:w="3085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375DBD">
              <w:rPr>
                <w:rFonts w:ascii="Arial" w:hAnsi="Arial" w:cs="Arial"/>
              </w:rPr>
              <w:lastRenderedPageBreak/>
              <w:t>Подготовка письма об отказе в приеме документов (в случае поступления заявления и прилагаемых к нему документов по почте)</w:t>
            </w:r>
          </w:p>
          <w:p w:rsidR="00375DBD" w:rsidRP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5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</w:tblGrid>
      <w:tr w:rsidR="00861938" w:rsidRPr="009B3C5D" w:rsidTr="00861938">
        <w:tc>
          <w:tcPr>
            <w:tcW w:w="2618" w:type="dxa"/>
            <w:shd w:val="clear" w:color="auto" w:fill="auto"/>
          </w:tcPr>
          <w:p w:rsidR="00861938" w:rsidRDefault="00861938" w:rsidP="00861938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861938" w:rsidRPr="00861938" w:rsidRDefault="00861938" w:rsidP="0086193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61938">
              <w:rPr>
                <w:rFonts w:ascii="Arial" w:hAnsi="Arial" w:cs="Arial"/>
              </w:rPr>
              <w:t>Формирование решения об отказе в утверждении схемы расположения земельного участка</w:t>
            </w:r>
          </w:p>
          <w:p w:rsidR="00861938" w:rsidRPr="009B3C5D" w:rsidRDefault="00861938" w:rsidP="00861938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75DBD" w:rsidRPr="00F028DA" w:rsidRDefault="00375DBD" w:rsidP="00375DBD">
      <w:pPr>
        <w:rPr>
          <w:vanish/>
        </w:rPr>
      </w:pPr>
    </w:p>
    <w:tbl>
      <w:tblPr>
        <w:tblpPr w:leftFromText="180" w:rightFromText="180" w:vertAnchor="text" w:horzAnchor="page" w:tblpX="4963" w:tblpY="-10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</w:tblGrid>
      <w:tr w:rsidR="00375DBD" w:rsidRPr="009B3C5D" w:rsidTr="00571702">
        <w:tc>
          <w:tcPr>
            <w:tcW w:w="2694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375DBD" w:rsidRPr="00861938" w:rsidRDefault="00E605D6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Прямая со стрелкой 23" o:spid="_x0000_s1035" type="#_x0000_t32" style="position:absolute;left:0;text-align:left;margin-left:129.9pt;margin-top:30.15pt;width:49.5pt;height: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" strokecolor="black [3040]">
                  <v:stroke endarrow="open"/>
                </v:shape>
              </w:pict>
            </w:r>
            <w:r w:rsidR="00D6396A" w:rsidRPr="00861938">
              <w:rPr>
                <w:rFonts w:ascii="Arial" w:hAnsi="Arial" w:cs="Arial"/>
              </w:rPr>
              <w:t>Экспертиза документов и при необходимости формирование запросов</w:t>
            </w:r>
          </w:p>
          <w:p w:rsidR="00375DBD" w:rsidRPr="009B3C5D" w:rsidRDefault="00375DBD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6298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861938" w:rsidRPr="009B3C5D" w:rsidTr="00DF0F09">
        <w:tc>
          <w:tcPr>
            <w:tcW w:w="3510" w:type="dxa"/>
            <w:shd w:val="clear" w:color="auto" w:fill="auto"/>
          </w:tcPr>
          <w:p w:rsidR="00861938" w:rsidRPr="009B3C5D" w:rsidRDefault="00861938" w:rsidP="00DF0F09">
            <w:pPr>
              <w:pStyle w:val="ConsPlusNonformat"/>
              <w:rPr>
                <w:b/>
                <w:sz w:val="24"/>
                <w:szCs w:val="24"/>
              </w:rPr>
            </w:pPr>
          </w:p>
          <w:p w:rsidR="00861938" w:rsidRPr="00861938" w:rsidRDefault="00861938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решения об утверждении схемы расположения земельного участка</w:t>
            </w:r>
            <w:r w:rsidRPr="00861938">
              <w:rPr>
                <w:rFonts w:ascii="Arial" w:hAnsi="Arial" w:cs="Arial"/>
              </w:rPr>
              <w:t xml:space="preserve"> </w:t>
            </w:r>
          </w:p>
          <w:p w:rsidR="00861938" w:rsidRPr="009B3C5D" w:rsidRDefault="00861938" w:rsidP="00DF0F09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5DBD" w:rsidRPr="009B3C5D" w:rsidRDefault="00E605D6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Прямая со стрелкой 28" o:spid="_x0000_s1034" type="#_x0000_t32" style="position:absolute;margin-left:2.2pt;margin-top:2.8pt;width:14.25pt;height:281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" strokecolor="black [3040]">
            <v:stroke endarrow="open"/>
          </v:shape>
        </w:pict>
      </w:r>
      <w:r>
        <w:rPr>
          <w:b/>
          <w:noProof/>
          <w:sz w:val="24"/>
          <w:szCs w:val="24"/>
        </w:rPr>
        <w:pict>
          <v:shape id="Прямая со стрелкой 26" o:spid="_x0000_s1033" type="#_x0000_t32" style="position:absolute;margin-left:95.2pt;margin-top:2.8pt;width:93.75pt;height:70.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" strokecolor="black [3040]">
            <v:stroke endarrow="open"/>
          </v:shape>
        </w:pict>
      </w:r>
      <w:r>
        <w:rPr>
          <w:b/>
          <w:noProof/>
          <w:sz w:val="24"/>
          <w:szCs w:val="24"/>
        </w:rPr>
        <w:pict>
          <v:shape id="Прямая со стрелкой 25" o:spid="_x0000_s1032" type="#_x0000_t32" style="position:absolute;margin-left:188.95pt;margin-top:2.8pt;width:21pt;height:160.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" strokecolor="black [3040]">
            <v:stroke endarrow="open"/>
          </v:shape>
        </w:pict>
      </w:r>
      <w:r>
        <w:rPr>
          <w:b/>
          <w:noProof/>
          <w:sz w:val="24"/>
          <w:szCs w:val="24"/>
        </w:rPr>
        <w:pict>
          <v:shape id="Прямая со стрелкой 24" o:spid="_x0000_s1031" type="#_x0000_t32" style="position:absolute;margin-left:266.95pt;margin-top:2.8pt;width:35.25pt;height:53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" strokecolor="black [3040]">
            <v:stroke endarrow="open"/>
          </v:shape>
        </w:pict>
      </w: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642" w:tblpY="9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375DBD" w:rsidRPr="009B3C5D" w:rsidTr="00DF0F09">
        <w:tc>
          <w:tcPr>
            <w:tcW w:w="2660" w:type="dxa"/>
            <w:shd w:val="clear" w:color="auto" w:fill="auto"/>
          </w:tcPr>
          <w:p w:rsidR="00375DBD" w:rsidRPr="009B3C5D" w:rsidRDefault="00375DBD" w:rsidP="00DF0F09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375DBD" w:rsidRPr="00CB57DC" w:rsidRDefault="00CB57DC" w:rsidP="00DF0F09">
            <w:pPr>
              <w:pStyle w:val="ConsPlusNonformat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</w:t>
            </w:r>
            <w:r w:rsidR="00375DBD" w:rsidRPr="00CB57DC">
              <w:rPr>
                <w:rFonts w:ascii="Arial" w:hAnsi="Arial" w:cs="Arial"/>
              </w:rPr>
              <w:t>исьм</w:t>
            </w:r>
            <w:r>
              <w:rPr>
                <w:rFonts w:ascii="Arial" w:hAnsi="Arial" w:cs="Arial"/>
              </w:rPr>
              <w:t>а</w:t>
            </w:r>
            <w:r w:rsidR="00375DBD" w:rsidRPr="00CB57DC">
              <w:rPr>
                <w:rFonts w:ascii="Arial" w:hAnsi="Arial" w:cs="Arial"/>
              </w:rPr>
              <w:t xml:space="preserve"> с мотивированным отказом в представлении муниципальной услуги</w:t>
            </w:r>
          </w:p>
          <w:p w:rsidR="00375DBD" w:rsidRPr="009B3C5D" w:rsidRDefault="00375DBD" w:rsidP="00DF0F09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75DBD" w:rsidRPr="009B3C5D" w:rsidRDefault="00E605D6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Прямая со стрелкой 32" o:spid="_x0000_s1030" type="#_x0000_t32" style="position:absolute;margin-left:458.2pt;margin-top:13.1pt;width:2.25pt;height:243.75pt;flip:x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" strokecolor="black [3040]">
            <v:stroke endarrow="open"/>
          </v:shape>
        </w:pict>
      </w: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/>
    <w:tbl>
      <w:tblPr>
        <w:tblpPr w:leftFromText="180" w:rightFromText="180" w:vertAnchor="text" w:horzAnchor="margin" w:tblpXSpec="center" w:tblpY="8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CB57DC" w:rsidRPr="009B3C5D" w:rsidTr="00DF0F09">
        <w:tc>
          <w:tcPr>
            <w:tcW w:w="5778" w:type="dxa"/>
            <w:shd w:val="clear" w:color="auto" w:fill="auto"/>
          </w:tcPr>
          <w:p w:rsidR="00CB57DC" w:rsidRDefault="00CB57DC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B57DC" w:rsidRPr="00CB57DC" w:rsidRDefault="00CB57DC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B57DC">
              <w:rPr>
                <w:rFonts w:ascii="Arial" w:hAnsi="Arial" w:cs="Arial"/>
              </w:rPr>
              <w:t xml:space="preserve">Формирование решения </w:t>
            </w:r>
            <w:proofErr w:type="gramStart"/>
            <w:r w:rsidRPr="00CB57DC">
              <w:rPr>
                <w:rFonts w:ascii="Arial" w:hAnsi="Arial" w:cs="Arial"/>
              </w:rPr>
              <w:t>приостановлении</w:t>
            </w:r>
            <w:proofErr w:type="gramEnd"/>
            <w:r w:rsidRPr="00CB57DC">
              <w:rPr>
                <w:rFonts w:ascii="Arial" w:hAnsi="Arial" w:cs="Arial"/>
              </w:rPr>
              <w:t xml:space="preserve"> рассмотрения  заявления (в случае если на момент поступления заявления на рассмотрении </w:t>
            </w:r>
            <w:r>
              <w:rPr>
                <w:rFonts w:ascii="Arial" w:hAnsi="Arial" w:cs="Arial"/>
              </w:rPr>
              <w:t>Администрации</w:t>
            </w:r>
            <w:r w:rsidRPr="00CB57DC">
              <w:rPr>
                <w:rFonts w:ascii="Arial" w:hAnsi="Arial" w:cs="Arial"/>
              </w:rPr>
              <w:t xml:space="preserve"> находится представленная ранее другим лицом схема расположения  земельного участка и местоположение земельных участков, образование которых предусмотрено этими схемами,  частично или полностью совпадает)</w:t>
            </w:r>
          </w:p>
          <w:p w:rsidR="00CB57DC" w:rsidRPr="009B3C5D" w:rsidRDefault="00CB57DC" w:rsidP="00DF0F09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75DBD" w:rsidRPr="009B3C5D" w:rsidRDefault="00E605D6" w:rsidP="00375DBD">
      <w:r>
        <w:rPr>
          <w:noProof/>
          <w:lang w:eastAsia="ru-RU"/>
        </w:rPr>
        <w:pict>
          <v:shape id="Прямая со стрелкой 31" o:spid="_x0000_s1029" type="#_x0000_t32" style="position:absolute;margin-left:233.05pt;margin-top:1.45pt;width:.75pt;height:16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28" type="#_x0000_t32" style="position:absolute;margin-left:-120.2pt;margin-top:20.2pt;width:12.75pt;height:143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" strokecolor="black [3040]">
            <v:stroke endarrow="open"/>
          </v:shape>
        </w:pict>
      </w:r>
    </w:p>
    <w:p w:rsidR="00375DBD" w:rsidRPr="009B3C5D" w:rsidRDefault="00375DBD" w:rsidP="00375DBD"/>
    <w:p w:rsidR="00375DBD" w:rsidRPr="009B3C5D" w:rsidRDefault="00375DBD" w:rsidP="00375DBD"/>
    <w:p w:rsidR="00375DBD" w:rsidRPr="009B3C5D" w:rsidRDefault="00375DBD" w:rsidP="00375DBD"/>
    <w:p w:rsidR="00375DBD" w:rsidRPr="009B3C5D" w:rsidRDefault="00375DBD" w:rsidP="00375DBD"/>
    <w:p w:rsidR="00375DBD" w:rsidRPr="009B3C5D" w:rsidRDefault="00E605D6" w:rsidP="00375DBD">
      <w:r>
        <w:rPr>
          <w:noProof/>
          <w:lang w:eastAsia="ru-RU"/>
        </w:rPr>
        <w:pict>
          <v:shape id="Прямая со стрелкой 30" o:spid="_x0000_s1027" type="#_x0000_t32" style="position:absolute;margin-left:226.45pt;margin-top:20.5pt;width:2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" strokecolor="black [3040]">
            <v:stroke endarrow="open"/>
          </v:shape>
        </w:pic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CB57DC" w:rsidRPr="009B3C5D" w:rsidTr="00DF0F09">
        <w:tc>
          <w:tcPr>
            <w:tcW w:w="9464" w:type="dxa"/>
            <w:shd w:val="clear" w:color="auto" w:fill="auto"/>
          </w:tcPr>
          <w:p w:rsidR="00CB57DC" w:rsidRDefault="00CB57DC" w:rsidP="00CB57DC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B57DC" w:rsidRPr="00CB57DC" w:rsidRDefault="00CB57DC" w:rsidP="00CB57DC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результатов предоставления муниципальной услуги</w:t>
            </w:r>
          </w:p>
          <w:p w:rsidR="00CB57DC" w:rsidRPr="009B3C5D" w:rsidRDefault="00CB57DC" w:rsidP="00CB57DC">
            <w:pPr>
              <w:pStyle w:val="ConsPlusNonformat"/>
              <w:jc w:val="center"/>
            </w:pPr>
          </w:p>
        </w:tc>
      </w:tr>
    </w:tbl>
    <w:p w:rsidR="00375DBD" w:rsidRPr="009B3C5D" w:rsidRDefault="00375DBD" w:rsidP="00375DBD"/>
    <w:sectPr w:rsidR="00375DBD" w:rsidRPr="009B3C5D" w:rsidSect="00CB57D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15"/>
    <w:rsid w:val="000467A5"/>
    <w:rsid w:val="000F3A61"/>
    <w:rsid w:val="00130A47"/>
    <w:rsid w:val="001559EB"/>
    <w:rsid w:val="001F0049"/>
    <w:rsid w:val="002351E3"/>
    <w:rsid w:val="002839FF"/>
    <w:rsid w:val="002C574E"/>
    <w:rsid w:val="00332270"/>
    <w:rsid w:val="00356315"/>
    <w:rsid w:val="00375DBD"/>
    <w:rsid w:val="003927D8"/>
    <w:rsid w:val="003D7C4A"/>
    <w:rsid w:val="00414FF4"/>
    <w:rsid w:val="004A2901"/>
    <w:rsid w:val="004F6572"/>
    <w:rsid w:val="005174A0"/>
    <w:rsid w:val="0052537F"/>
    <w:rsid w:val="00536D17"/>
    <w:rsid w:val="00553D1A"/>
    <w:rsid w:val="00571702"/>
    <w:rsid w:val="005C5E54"/>
    <w:rsid w:val="005E0979"/>
    <w:rsid w:val="00620BF6"/>
    <w:rsid w:val="006270BD"/>
    <w:rsid w:val="006C46FE"/>
    <w:rsid w:val="007A0564"/>
    <w:rsid w:val="007F7EF7"/>
    <w:rsid w:val="00801D5D"/>
    <w:rsid w:val="008166A2"/>
    <w:rsid w:val="00830385"/>
    <w:rsid w:val="00844F4C"/>
    <w:rsid w:val="00853F24"/>
    <w:rsid w:val="00861938"/>
    <w:rsid w:val="00886D36"/>
    <w:rsid w:val="008C6DF8"/>
    <w:rsid w:val="008F0CF6"/>
    <w:rsid w:val="00963162"/>
    <w:rsid w:val="00A2256E"/>
    <w:rsid w:val="00A37A61"/>
    <w:rsid w:val="00B128AF"/>
    <w:rsid w:val="00B62E6E"/>
    <w:rsid w:val="00BB192F"/>
    <w:rsid w:val="00CB57DC"/>
    <w:rsid w:val="00D34D7C"/>
    <w:rsid w:val="00D506E1"/>
    <w:rsid w:val="00D6396A"/>
    <w:rsid w:val="00D64E66"/>
    <w:rsid w:val="00D7238C"/>
    <w:rsid w:val="00D75BFD"/>
    <w:rsid w:val="00DB77B3"/>
    <w:rsid w:val="00DC5D81"/>
    <w:rsid w:val="00DF0F09"/>
    <w:rsid w:val="00E065C7"/>
    <w:rsid w:val="00E5252C"/>
    <w:rsid w:val="00E605D6"/>
    <w:rsid w:val="00E93F15"/>
    <w:rsid w:val="00EE05AD"/>
    <w:rsid w:val="00F2437F"/>
    <w:rsid w:val="00F32FDC"/>
    <w:rsid w:val="00F360D5"/>
    <w:rsid w:val="00F516FA"/>
    <w:rsid w:val="00F66B9E"/>
    <w:rsid w:val="00FE76F0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22"/>
        <o:r id="V:Rule4" type="connector" idref="#Прямая со стрелкой 21"/>
        <o:r id="V:Rule5" type="connector" idref="#Прямая со стрелкой 23"/>
        <o:r id="V:Rule6" type="connector" idref="#Прямая со стрелкой 28"/>
        <o:r id="V:Rule7" type="connector" idref="#Прямая со стрелкой 26"/>
        <o:r id="V:Rule8" type="connector" idref="#Прямая со стрелкой 25"/>
        <o:r id="V:Rule9" type="connector" idref="#Прямая со стрелкой 24"/>
        <o:r id="V:Rule10" type="connector" idref="#Прямая со стрелкой 32"/>
        <o:r id="V:Rule11" type="connector" idref="#Прямая со стрелкой 31"/>
        <o:r id="V:Rule12" type="connector" idref="#Прямая со стрелкой 29"/>
        <o:r id="V:Rule13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/" TargetMode="External"/><Relationship Id="rId13" Type="http://schemas.openxmlformats.org/officeDocument/2006/relationships/hyperlink" Target="consultantplus://offline/ref=F73E9C0FE4566CCB08C7E9F399B16FA86CC17D66A7B0DEA0656B36K6w4O" TargetMode="External"/><Relationship Id="rId18" Type="http://schemas.openxmlformats.org/officeDocument/2006/relationships/hyperlink" Target="consultantplus://offline/ref=F73E9C0FE4566CCB08C7E9F399B16FA86FC07B6AA9E089A2343E386118KAw1O" TargetMode="External"/><Relationship Id="rId26" Type="http://schemas.openxmlformats.org/officeDocument/2006/relationships/hyperlink" Target="consultantplus://offline/ref=F73E9C0FE4566CCB08C7E9F399B16FA86CC97B62A8E089A2343E386118A112E99C8C6DAAKCw6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E9C0FE4566CCB08C7F7FE8FDD30AD6EC2246EADE485FC6E6F3E3647F114BCDCKCwCO" TargetMode="External"/><Relationship Id="rId34" Type="http://schemas.openxmlformats.org/officeDocument/2006/relationships/hyperlink" Target="consultantplus://offline/ref=F73E9C0FE4566CCB08C7F7FE8FDD30AD6EC2246EADE584F06B6F3E3647F114BCDCKCwCO" TargetMode="External"/><Relationship Id="rId7" Type="http://schemas.openxmlformats.org/officeDocument/2006/relationships/hyperlink" Target="mailto:adm.ilovlya@gmail." TargetMode="External"/><Relationship Id="rId12" Type="http://schemas.openxmlformats.org/officeDocument/2006/relationships/hyperlink" Target="consultantplus://offline/ref=F73E9C0FE4566CCB08C7E9F399B16FA86CC97A62ADE289A2343E386118A112E99C8C6DAFC5FEKCwBO" TargetMode="External"/><Relationship Id="rId17" Type="http://schemas.openxmlformats.org/officeDocument/2006/relationships/hyperlink" Target="consultantplus://offline/ref=F73E9C0FE4566CCB08C7E9F399B16FA86CC97B62A8E089A2343E386118A112E99C8C6DAFC5FECE4DK8w1O" TargetMode="External"/><Relationship Id="rId25" Type="http://schemas.openxmlformats.org/officeDocument/2006/relationships/hyperlink" Target="consultantplus://offline/ref=F73E9C0FE4566CCB08C7E9F399B16FA86FCE7F67AAEF89A2343E386118KAw1O" TargetMode="External"/><Relationship Id="rId33" Type="http://schemas.openxmlformats.org/officeDocument/2006/relationships/hyperlink" Target="consultantplus://offline/ref=F73E9C0FE4566CCB08C7F7FE8FDD30AD6EC2246EADE584F06B6F3E3647F114BCDCKCwCO" TargetMode="External"/><Relationship Id="rId38" Type="http://schemas.openxmlformats.org/officeDocument/2006/relationships/hyperlink" Target="consultantplus://offline/ref=F73E9C0FE4566CCB08C7E9F399B16FA86CC97A62ADE289A2343E386118KAw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E9C0FE4566CCB08C7E9F399B16FA86CC97A62ADE489A2343E386118KAw1O" TargetMode="External"/><Relationship Id="rId20" Type="http://schemas.openxmlformats.org/officeDocument/2006/relationships/hyperlink" Target="consultantplus://offline/ref=F73E9C0FE4566CCB08C7E9F399B16FA86FCE7F64A4E289A2343E386118KAw1O" TargetMode="External"/><Relationship Id="rId29" Type="http://schemas.openxmlformats.org/officeDocument/2006/relationships/hyperlink" Target="consultantplus://offline/ref=F73E9C0FE4566CCB08C7E9F399B16FA86FCE7F67AAEF89A2343E386118A112E99C8C6DAFC5FECE41K8w3O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F73E9C0FE4566CCB08C7E9F399B16FA86CC97A62ADE289A2343E386118A112E99C8C6DA8C5KFw6O" TargetMode="External"/><Relationship Id="rId24" Type="http://schemas.openxmlformats.org/officeDocument/2006/relationships/hyperlink" Target="consultantplus://offline/ref=F73E9C0FE4566CCB08C7F7FE8FDD30AD6EC2246EADE583FC6C6E3E3647F114BCDCCC6BFA86BAC34585BAEB4CK9w8O" TargetMode="External"/><Relationship Id="rId32" Type="http://schemas.openxmlformats.org/officeDocument/2006/relationships/hyperlink" Target="consultantplus://offline/ref=F73E9C0FE4566CCB08C7F7FE8FDD30AD6EC2246EADE584F06B6F3E3647F114BCDCCC6BFA86BAC34585BAE94FK9wCO" TargetMode="External"/><Relationship Id="rId37" Type="http://schemas.openxmlformats.org/officeDocument/2006/relationships/hyperlink" Target="consultantplus://offline/ref=D83DC751A0E6CD6E9C6E26897A6EDD9ABD7381EDF73E001007981B0E88CD4F2AC734D5BD8693E725p9P4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dm.ilovly@gmail.ru" TargetMode="External"/><Relationship Id="rId15" Type="http://schemas.openxmlformats.org/officeDocument/2006/relationships/hyperlink" Target="consultantplus://offline/ref=F73E9C0FE4566CCB08C7E9F399B16FA86CC97A62ADE289A2343E386118A112E99C8C6DADC3KFwFO" TargetMode="External"/><Relationship Id="rId23" Type="http://schemas.openxmlformats.org/officeDocument/2006/relationships/hyperlink" Target="consultantplus://offline/ref=F73E9C0FE4566CCB08C7F7FE8FDD30AD6EC2246EADE486FD6E693E3647F114BCDCKCwCO" TargetMode="External"/><Relationship Id="rId28" Type="http://schemas.openxmlformats.org/officeDocument/2006/relationships/hyperlink" Target="consultantplus://offline/ref=F73E9C0FE4566CCB08C7F7FE8FDD30AD6EC2246EADE485FC6E6F3E3647F114BCDCCC6BFA86BAC34585BAEB4DK9w1O" TargetMode="External"/><Relationship Id="rId36" Type="http://schemas.openxmlformats.org/officeDocument/2006/relationships/hyperlink" Target="mailto:adm.ilovlya@gmail.com" TargetMode="External"/><Relationship Id="rId10" Type="http://schemas.openxmlformats.org/officeDocument/2006/relationships/hyperlink" Target="consultantplus://offline/ref=F73E9C0FE4566CCB08C7E9F399B16FA86CC97A62ADE289A2343E386118A112E99C8C6DADC6KFw6O" TargetMode="External"/><Relationship Id="rId19" Type="http://schemas.openxmlformats.org/officeDocument/2006/relationships/hyperlink" Target="consultantplus://offline/ref=F73E9C0FE4566CCB08C7E9F399B16FA86FCE7F67AAEF89A2343E386118KAw1O" TargetMode="External"/><Relationship Id="rId31" Type="http://schemas.openxmlformats.org/officeDocument/2006/relationships/hyperlink" Target="consultantplus://offline/ref=F73E9C0FE4566CCB08C7E9F399B16FA86CC97A62ADE289A2343E386118A112E99C8C6DAFC3KFwBO" TargetMode="External"/><Relationship Id="rId4" Type="http://schemas.openxmlformats.org/officeDocument/2006/relationships/hyperlink" Target="mailto:adm.ilovly&#1072;@gmail." TargetMode="External"/><Relationship Id="rId9" Type="http://schemas.openxmlformats.org/officeDocument/2006/relationships/hyperlink" Target="http://ilovgoradmin.ru/" TargetMode="External"/><Relationship Id="rId14" Type="http://schemas.openxmlformats.org/officeDocument/2006/relationships/hyperlink" Target="consultantplus://offline/ref=F73E9C0FE4566CCB08C7E9F399B16FA86CC97A66AAE089A2343E386118KAw1O" TargetMode="External"/><Relationship Id="rId22" Type="http://schemas.openxmlformats.org/officeDocument/2006/relationships/hyperlink" Target="consultantplus://offline/ref=F73E9C0FE4566CCB08C7F7FE8FDD30AD6EC2246EADE583FC6C6E3E3647F114BCDCCC6BFA86BAC34585BAEB4DK9w1O" TargetMode="External"/><Relationship Id="rId27" Type="http://schemas.openxmlformats.org/officeDocument/2006/relationships/hyperlink" Target="consultantplus://offline/ref=F73E9C0FE4566CCB08C7E9F399B16FA86CC97A62ADE289A2343E386118A112E99C8C6DADC1KFw8O" TargetMode="External"/><Relationship Id="rId30" Type="http://schemas.openxmlformats.org/officeDocument/2006/relationships/hyperlink" Target="consultantplus://offline/ref=F73E9C0FE4566CCB08C7E9F399B16FA86FCE7F67AAEF89A2343E386118A112E99C8C6DAFC5FECE45K8w7O" TargetMode="External"/><Relationship Id="rId35" Type="http://schemas.openxmlformats.org/officeDocument/2006/relationships/hyperlink" Target="consultantplus://offline/ref=F73E9C0FE4566CCB08C7E9F399B16FA86CC97A62ADE289A2343E386118A112E99C8C6DADC6K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12258</Words>
  <Characters>69876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Юлия Васильевна</dc:creator>
  <cp:lastModifiedBy>Евсиков Андрей</cp:lastModifiedBy>
  <cp:revision>2</cp:revision>
  <dcterms:created xsi:type="dcterms:W3CDTF">2017-02-10T11:59:00Z</dcterms:created>
  <dcterms:modified xsi:type="dcterms:W3CDTF">2017-02-10T11:59:00Z</dcterms:modified>
</cp:coreProperties>
</file>