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82" w:rsidRDefault="00B51F82" w:rsidP="009D714A">
      <w:pPr>
        <w:spacing w:after="0" w:line="240" w:lineRule="auto"/>
        <w:rPr>
          <w:rFonts w:ascii="Arial" w:eastAsia="Times New Roman" w:hAnsi="Arial" w:cs="Arial"/>
          <w:sz w:val="24"/>
          <w:szCs w:val="24"/>
          <w:lang w:eastAsia="ru-RU"/>
        </w:rPr>
      </w:pPr>
    </w:p>
    <w:p w:rsidR="000C7910" w:rsidRPr="006C46FE" w:rsidRDefault="0058525A" w:rsidP="0058525A">
      <w:pPr>
        <w:spacing w:after="0" w:line="240" w:lineRule="auto"/>
        <w:ind w:left="2124" w:firstLine="708"/>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C7910" w:rsidRPr="006C46FE">
        <w:rPr>
          <w:rFonts w:ascii="Arial" w:eastAsia="Times New Roman" w:hAnsi="Arial" w:cs="Arial"/>
          <w:sz w:val="24"/>
          <w:szCs w:val="24"/>
          <w:lang w:eastAsia="ru-RU"/>
        </w:rPr>
        <w:t>Волгоградская область</w:t>
      </w:r>
      <w:r w:rsidR="000C7910" w:rsidRPr="006C46FE">
        <w:rPr>
          <w:rFonts w:ascii="Arial" w:eastAsia="Times New Roman" w:hAnsi="Arial" w:cs="Arial"/>
          <w:sz w:val="24"/>
          <w:szCs w:val="24"/>
          <w:lang w:eastAsia="ru-RU"/>
        </w:rPr>
        <w:tab/>
      </w:r>
      <w:r w:rsidR="000C7910">
        <w:rPr>
          <w:rFonts w:ascii="Arial" w:eastAsia="Times New Roman" w:hAnsi="Arial" w:cs="Arial"/>
          <w:sz w:val="24"/>
          <w:szCs w:val="24"/>
          <w:lang w:eastAsia="ru-RU"/>
        </w:rPr>
        <w:t xml:space="preserve">                                </w:t>
      </w:r>
    </w:p>
    <w:p w:rsidR="000C7910" w:rsidRPr="006C46FE" w:rsidRDefault="000C7910" w:rsidP="000C7910">
      <w:pPr>
        <w:spacing w:after="0" w:line="240" w:lineRule="auto"/>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Иловлинс</w:t>
      </w:r>
      <w:bookmarkStart w:id="0" w:name="_GoBack"/>
      <w:bookmarkEnd w:id="0"/>
      <w:r w:rsidRPr="006C46FE">
        <w:rPr>
          <w:rFonts w:ascii="Arial" w:eastAsia="Times New Roman" w:hAnsi="Arial" w:cs="Arial"/>
          <w:sz w:val="24"/>
          <w:szCs w:val="24"/>
          <w:lang w:eastAsia="ru-RU"/>
        </w:rPr>
        <w:t>кий муниципальный район</w:t>
      </w:r>
    </w:p>
    <w:p w:rsidR="000C7910" w:rsidRPr="006C46FE" w:rsidRDefault="000C7910" w:rsidP="000C7910">
      <w:pPr>
        <w:spacing w:after="0" w:line="240" w:lineRule="auto"/>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Администрация Иловлинского городского поселения</w:t>
      </w:r>
    </w:p>
    <w:p w:rsidR="000C7910" w:rsidRPr="002C070D" w:rsidRDefault="000C7910" w:rsidP="000C7910">
      <w:pPr>
        <w:jc w:val="center"/>
        <w:rPr>
          <w:rFonts w:ascii="Arial" w:hAnsi="Arial" w:cs="Arial"/>
        </w:rPr>
      </w:pPr>
    </w:p>
    <w:p w:rsidR="000C7910" w:rsidRPr="006C46FE" w:rsidRDefault="000C7910" w:rsidP="000C7910">
      <w:pPr>
        <w:jc w:val="center"/>
        <w:rPr>
          <w:rFonts w:ascii="Arial" w:hAnsi="Arial" w:cs="Arial"/>
          <w:sz w:val="24"/>
          <w:szCs w:val="24"/>
        </w:rPr>
      </w:pPr>
      <w:r w:rsidRPr="006C46FE">
        <w:rPr>
          <w:rFonts w:ascii="Arial" w:hAnsi="Arial" w:cs="Arial"/>
          <w:sz w:val="24"/>
          <w:szCs w:val="24"/>
        </w:rPr>
        <w:t>ПОСТАНОВЛЕНИЕ</w:t>
      </w:r>
    </w:p>
    <w:p w:rsidR="000C7910" w:rsidRPr="006C46FE" w:rsidRDefault="000C7910" w:rsidP="000C7910">
      <w:pPr>
        <w:rPr>
          <w:rFonts w:ascii="Arial" w:hAnsi="Arial" w:cs="Arial"/>
          <w:sz w:val="24"/>
          <w:szCs w:val="24"/>
        </w:rPr>
      </w:pPr>
      <w:r w:rsidRPr="006C46FE">
        <w:rPr>
          <w:rFonts w:ascii="Arial" w:hAnsi="Arial" w:cs="Arial"/>
          <w:sz w:val="24"/>
          <w:szCs w:val="24"/>
        </w:rPr>
        <w:t xml:space="preserve"> </w:t>
      </w:r>
      <w:r w:rsidR="0058525A">
        <w:rPr>
          <w:rFonts w:ascii="Arial" w:hAnsi="Arial" w:cs="Arial"/>
          <w:sz w:val="24"/>
          <w:szCs w:val="24"/>
        </w:rPr>
        <w:t>14.03</w:t>
      </w:r>
      <w:r w:rsidRPr="006C46FE">
        <w:rPr>
          <w:rFonts w:ascii="Arial" w:hAnsi="Arial" w:cs="Arial"/>
          <w:sz w:val="24"/>
          <w:szCs w:val="24"/>
        </w:rPr>
        <w:t>.201</w:t>
      </w:r>
      <w:r w:rsidR="00FC71DA">
        <w:rPr>
          <w:rFonts w:ascii="Arial" w:hAnsi="Arial" w:cs="Arial"/>
          <w:sz w:val="24"/>
          <w:szCs w:val="24"/>
        </w:rPr>
        <w:t>7</w:t>
      </w:r>
      <w:r w:rsidRPr="006C46FE">
        <w:rPr>
          <w:rFonts w:ascii="Arial" w:hAnsi="Arial" w:cs="Arial"/>
          <w:sz w:val="24"/>
          <w:szCs w:val="24"/>
        </w:rPr>
        <w:t xml:space="preserve">                                            № </w:t>
      </w:r>
      <w:r w:rsidR="0058525A">
        <w:rPr>
          <w:rFonts w:ascii="Arial" w:hAnsi="Arial" w:cs="Arial"/>
          <w:sz w:val="24"/>
          <w:szCs w:val="24"/>
        </w:rPr>
        <w:t>127</w:t>
      </w:r>
      <w:r w:rsidRPr="006C46FE">
        <w:rPr>
          <w:rFonts w:ascii="Arial" w:hAnsi="Arial" w:cs="Arial"/>
          <w:sz w:val="24"/>
          <w:szCs w:val="24"/>
        </w:rPr>
        <w:t xml:space="preserve">                                         </w:t>
      </w:r>
      <w:proofErr w:type="spellStart"/>
      <w:r w:rsidRPr="006C46FE">
        <w:rPr>
          <w:rFonts w:ascii="Arial" w:hAnsi="Arial" w:cs="Arial"/>
          <w:sz w:val="24"/>
          <w:szCs w:val="24"/>
        </w:rPr>
        <w:t>р.п</w:t>
      </w:r>
      <w:proofErr w:type="spellEnd"/>
      <w:r w:rsidRPr="006C46FE">
        <w:rPr>
          <w:rFonts w:ascii="Arial" w:hAnsi="Arial" w:cs="Arial"/>
          <w:sz w:val="24"/>
          <w:szCs w:val="24"/>
        </w:rPr>
        <w:t>. Иловля</w:t>
      </w:r>
    </w:p>
    <w:p w:rsidR="000C7910" w:rsidRPr="006C46FE" w:rsidRDefault="000C7910" w:rsidP="000C7910">
      <w:pPr>
        <w:pStyle w:val="ConsPlusTitle"/>
        <w:widowControl/>
        <w:rPr>
          <w:rFonts w:ascii="Arial" w:hAnsi="Arial" w:cs="Arial"/>
          <w:b w:val="0"/>
          <w:sz w:val="24"/>
          <w:szCs w:val="24"/>
        </w:rPr>
      </w:pPr>
    </w:p>
    <w:p w:rsidR="000C7910" w:rsidRPr="006C46FE" w:rsidRDefault="000C7910" w:rsidP="000C7910">
      <w:pPr>
        <w:pStyle w:val="ConsPlusTitle"/>
        <w:rPr>
          <w:rFonts w:ascii="Arial" w:hAnsi="Arial" w:cs="Arial"/>
          <w:b w:val="0"/>
          <w:sz w:val="24"/>
          <w:szCs w:val="24"/>
        </w:rPr>
      </w:pPr>
      <w:r w:rsidRPr="006C46FE">
        <w:rPr>
          <w:rFonts w:ascii="Arial" w:hAnsi="Arial" w:cs="Arial"/>
          <w:b w:val="0"/>
          <w:sz w:val="24"/>
          <w:szCs w:val="24"/>
        </w:rPr>
        <w:t xml:space="preserve">Об   утверждении  </w:t>
      </w:r>
      <w:proofErr w:type="gramStart"/>
      <w:r w:rsidRPr="006C46FE">
        <w:rPr>
          <w:rFonts w:ascii="Arial" w:hAnsi="Arial" w:cs="Arial"/>
          <w:b w:val="0"/>
          <w:sz w:val="24"/>
          <w:szCs w:val="24"/>
        </w:rPr>
        <w:t>административного</w:t>
      </w:r>
      <w:proofErr w:type="gramEnd"/>
      <w:r w:rsidRPr="006C46FE">
        <w:rPr>
          <w:rFonts w:ascii="Arial" w:hAnsi="Arial" w:cs="Arial"/>
          <w:b w:val="0"/>
          <w:sz w:val="24"/>
          <w:szCs w:val="24"/>
        </w:rPr>
        <w:t xml:space="preserve">  </w:t>
      </w:r>
    </w:p>
    <w:p w:rsidR="000C7910" w:rsidRPr="006C46FE" w:rsidRDefault="000C7910" w:rsidP="000C7910">
      <w:pPr>
        <w:pStyle w:val="ConsPlusTitle"/>
        <w:rPr>
          <w:rFonts w:ascii="Arial" w:hAnsi="Arial" w:cs="Arial"/>
          <w:b w:val="0"/>
          <w:sz w:val="24"/>
          <w:szCs w:val="24"/>
        </w:rPr>
      </w:pPr>
      <w:r w:rsidRPr="006C46FE">
        <w:rPr>
          <w:rFonts w:ascii="Arial" w:hAnsi="Arial" w:cs="Arial"/>
          <w:b w:val="0"/>
          <w:sz w:val="24"/>
          <w:szCs w:val="24"/>
        </w:rPr>
        <w:t xml:space="preserve">регламента предоставления </w:t>
      </w:r>
      <w:proofErr w:type="gramStart"/>
      <w:r w:rsidRPr="006C46FE">
        <w:rPr>
          <w:rFonts w:ascii="Arial" w:hAnsi="Arial" w:cs="Arial"/>
          <w:b w:val="0"/>
          <w:sz w:val="24"/>
          <w:szCs w:val="24"/>
        </w:rPr>
        <w:t>муниципальной</w:t>
      </w:r>
      <w:proofErr w:type="gramEnd"/>
      <w:r w:rsidRPr="006C46FE">
        <w:rPr>
          <w:rFonts w:ascii="Arial" w:hAnsi="Arial" w:cs="Arial"/>
          <w:b w:val="0"/>
          <w:sz w:val="24"/>
          <w:szCs w:val="24"/>
        </w:rPr>
        <w:t xml:space="preserve">    </w:t>
      </w:r>
    </w:p>
    <w:p w:rsidR="000C7910" w:rsidRDefault="000C7910" w:rsidP="000C7910">
      <w:pPr>
        <w:pStyle w:val="ConsPlusTitle"/>
        <w:rPr>
          <w:rFonts w:ascii="Arial" w:hAnsi="Arial" w:cs="Arial"/>
          <w:b w:val="0"/>
          <w:sz w:val="24"/>
          <w:szCs w:val="24"/>
        </w:rPr>
      </w:pPr>
      <w:r w:rsidRPr="006C46FE">
        <w:rPr>
          <w:rFonts w:ascii="Arial" w:hAnsi="Arial" w:cs="Arial"/>
          <w:b w:val="0"/>
          <w:sz w:val="24"/>
          <w:szCs w:val="24"/>
        </w:rPr>
        <w:t>услуги «</w:t>
      </w:r>
      <w:r w:rsidRPr="000C7910">
        <w:rPr>
          <w:rFonts w:ascii="Arial" w:hAnsi="Arial" w:cs="Arial"/>
          <w:b w:val="0"/>
          <w:sz w:val="24"/>
          <w:szCs w:val="24"/>
        </w:rPr>
        <w:t xml:space="preserve">Предварительное согласование </w:t>
      </w:r>
    </w:p>
    <w:p w:rsidR="000C7910" w:rsidRPr="006C46FE" w:rsidRDefault="000C7910" w:rsidP="000C7910">
      <w:pPr>
        <w:pStyle w:val="ConsPlusTitle"/>
        <w:rPr>
          <w:rFonts w:ascii="Arial" w:hAnsi="Arial" w:cs="Arial"/>
          <w:b w:val="0"/>
          <w:sz w:val="24"/>
          <w:szCs w:val="24"/>
        </w:rPr>
      </w:pPr>
      <w:r w:rsidRPr="000C7910">
        <w:rPr>
          <w:rFonts w:ascii="Arial" w:hAnsi="Arial" w:cs="Arial"/>
          <w:b w:val="0"/>
          <w:sz w:val="24"/>
          <w:szCs w:val="24"/>
        </w:rPr>
        <w:t>предоставления земельных участков</w:t>
      </w:r>
      <w:r w:rsidRPr="006C46FE">
        <w:rPr>
          <w:rFonts w:ascii="Arial" w:hAnsi="Arial" w:cs="Arial"/>
          <w:b w:val="0"/>
          <w:sz w:val="24"/>
          <w:szCs w:val="24"/>
        </w:rPr>
        <w:t>»</w:t>
      </w:r>
    </w:p>
    <w:p w:rsidR="000C7910" w:rsidRDefault="000C7910" w:rsidP="000C7910">
      <w:pPr>
        <w:pStyle w:val="ConsPlusTitle"/>
        <w:widowControl/>
        <w:ind w:firstLine="708"/>
        <w:jc w:val="both"/>
        <w:outlineLvl w:val="0"/>
        <w:rPr>
          <w:rFonts w:ascii="Arial" w:hAnsi="Arial" w:cs="Arial"/>
          <w:b w:val="0"/>
          <w:sz w:val="24"/>
          <w:szCs w:val="24"/>
        </w:rPr>
      </w:pPr>
    </w:p>
    <w:p w:rsidR="000C7910" w:rsidRPr="006C46FE" w:rsidRDefault="000C7910" w:rsidP="000C7910">
      <w:pPr>
        <w:pStyle w:val="ConsPlusTitle"/>
        <w:widowControl/>
        <w:ind w:firstLine="708"/>
        <w:jc w:val="both"/>
        <w:outlineLvl w:val="0"/>
        <w:rPr>
          <w:rFonts w:ascii="Arial" w:hAnsi="Arial" w:cs="Arial"/>
          <w:b w:val="0"/>
          <w:sz w:val="24"/>
          <w:szCs w:val="24"/>
        </w:rPr>
      </w:pPr>
    </w:p>
    <w:p w:rsidR="000C7910" w:rsidRPr="006C46FE" w:rsidRDefault="000C7910" w:rsidP="000C7910">
      <w:pPr>
        <w:pStyle w:val="ConsPlusTitle"/>
        <w:widowControl/>
        <w:ind w:firstLine="708"/>
        <w:jc w:val="both"/>
        <w:outlineLvl w:val="0"/>
        <w:rPr>
          <w:rFonts w:ascii="Arial" w:hAnsi="Arial" w:cs="Arial"/>
          <w:b w:val="0"/>
          <w:sz w:val="24"/>
          <w:szCs w:val="24"/>
        </w:rPr>
      </w:pPr>
      <w:proofErr w:type="gramStart"/>
      <w:r w:rsidRPr="006C46FE">
        <w:rPr>
          <w:rFonts w:ascii="Arial" w:hAnsi="Arial" w:cs="Arial"/>
          <w:b w:val="0"/>
          <w:sz w:val="24"/>
          <w:szCs w:val="24"/>
        </w:rPr>
        <w:t>В соответствии  с   Земельным  кодексом   РФ,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proofErr w:type="gramEnd"/>
      <w:r w:rsidRPr="006C46FE">
        <w:rPr>
          <w:rFonts w:ascii="Arial" w:hAnsi="Arial" w:cs="Arial"/>
          <w:b w:val="0"/>
          <w:sz w:val="24"/>
          <w:szCs w:val="24"/>
        </w:rPr>
        <w:t xml:space="preserve"> (исполнения  муниципальных функций), утвержденным Постановлением  администрации   Иловлинского городского  поселения     от  22 июня 2011г.   №107 «</w:t>
      </w:r>
      <w:r w:rsidRPr="006C46FE">
        <w:rPr>
          <w:rFonts w:ascii="Arial" w:hAnsi="Arial" w:cs="Arial"/>
          <w:b w:val="0"/>
          <w:bCs/>
          <w:sz w:val="24"/>
          <w:szCs w:val="24"/>
        </w:rPr>
        <w:t xml:space="preserve">О  порядке  разработки  и  утверждения административных   регламентов     предоставления муниципальных услуг», </w:t>
      </w:r>
      <w:r w:rsidRPr="006C46FE">
        <w:rPr>
          <w:rFonts w:ascii="Arial" w:hAnsi="Arial" w:cs="Arial"/>
          <w:b w:val="0"/>
          <w:sz w:val="24"/>
          <w:szCs w:val="24"/>
        </w:rPr>
        <w:t xml:space="preserve">   руководствуясь  Уставом  Иловлинского   городского   поселения  Иловлинского   муниципального   района  Волгоградской области,</w:t>
      </w:r>
    </w:p>
    <w:p w:rsidR="000C7910" w:rsidRPr="006C46FE" w:rsidRDefault="000C7910" w:rsidP="000C7910">
      <w:pPr>
        <w:pStyle w:val="ConsPlusTitle"/>
        <w:widowControl/>
        <w:ind w:firstLine="708"/>
        <w:jc w:val="both"/>
        <w:outlineLvl w:val="0"/>
        <w:rPr>
          <w:rFonts w:ascii="Arial" w:hAnsi="Arial" w:cs="Arial"/>
          <w:b w:val="0"/>
          <w:sz w:val="24"/>
          <w:szCs w:val="24"/>
        </w:rPr>
      </w:pPr>
    </w:p>
    <w:p w:rsidR="000C7910" w:rsidRPr="006C46FE" w:rsidRDefault="000C7910" w:rsidP="000C7910">
      <w:pPr>
        <w:ind w:left="-426" w:firstLine="426"/>
        <w:jc w:val="both"/>
        <w:rPr>
          <w:rFonts w:ascii="Arial" w:hAnsi="Arial" w:cs="Arial"/>
          <w:sz w:val="24"/>
          <w:szCs w:val="24"/>
        </w:rPr>
      </w:pPr>
      <w:proofErr w:type="gramStart"/>
      <w:r w:rsidRPr="006C46FE">
        <w:rPr>
          <w:rFonts w:ascii="Arial" w:hAnsi="Arial" w:cs="Arial"/>
          <w:sz w:val="24"/>
          <w:szCs w:val="24"/>
        </w:rPr>
        <w:t>п</w:t>
      </w:r>
      <w:proofErr w:type="gramEnd"/>
      <w:r w:rsidRPr="006C46FE">
        <w:rPr>
          <w:rFonts w:ascii="Arial" w:hAnsi="Arial" w:cs="Arial"/>
          <w:sz w:val="24"/>
          <w:szCs w:val="24"/>
        </w:rPr>
        <w:t xml:space="preserve"> о с т а н о в л я ю: </w:t>
      </w:r>
    </w:p>
    <w:p w:rsidR="000C7910" w:rsidRPr="006C46FE" w:rsidRDefault="000C7910" w:rsidP="000C7910">
      <w:pPr>
        <w:pStyle w:val="ConsPlusNormal"/>
        <w:widowControl/>
        <w:ind w:firstLine="540"/>
        <w:jc w:val="both"/>
        <w:rPr>
          <w:rFonts w:ascii="Arial" w:hAnsi="Arial" w:cs="Arial"/>
          <w:sz w:val="24"/>
          <w:szCs w:val="24"/>
        </w:rPr>
      </w:pPr>
      <w:r w:rsidRPr="006C46FE">
        <w:rPr>
          <w:rFonts w:ascii="Arial" w:hAnsi="Arial" w:cs="Arial"/>
          <w:sz w:val="24"/>
          <w:szCs w:val="24"/>
        </w:rPr>
        <w:t>1. Утвердить  административный  регламент  предоставления муниципальной  услуги  «</w:t>
      </w:r>
      <w:r w:rsidRPr="000C7910">
        <w:rPr>
          <w:rFonts w:ascii="Arial" w:hAnsi="Arial" w:cs="Arial"/>
          <w:sz w:val="24"/>
          <w:szCs w:val="24"/>
        </w:rPr>
        <w:t>Предварительное согласование предоставления земельных участков</w:t>
      </w:r>
      <w:r w:rsidRPr="006C46FE">
        <w:rPr>
          <w:rFonts w:ascii="Arial" w:hAnsi="Arial" w:cs="Arial"/>
          <w:sz w:val="24"/>
          <w:szCs w:val="24"/>
        </w:rPr>
        <w:t>».</w:t>
      </w:r>
    </w:p>
    <w:p w:rsidR="000C7910" w:rsidRPr="006C46FE" w:rsidRDefault="000C7910" w:rsidP="000C7910">
      <w:pPr>
        <w:pStyle w:val="ConsPlusNormal"/>
        <w:widowControl/>
        <w:ind w:firstLine="540"/>
        <w:jc w:val="both"/>
        <w:rPr>
          <w:rFonts w:ascii="Arial" w:hAnsi="Arial" w:cs="Arial"/>
          <w:sz w:val="24"/>
          <w:szCs w:val="24"/>
        </w:rPr>
      </w:pPr>
      <w:r w:rsidRPr="006C46FE">
        <w:rPr>
          <w:rFonts w:ascii="Arial" w:hAnsi="Arial" w:cs="Arial"/>
          <w:sz w:val="24"/>
          <w:szCs w:val="24"/>
        </w:rPr>
        <w:t>2. Настоящее   постановление    вступает  в   силу  с момента  его подписания и  подлежит официальному   опубликованию.</w:t>
      </w:r>
    </w:p>
    <w:p w:rsidR="000C7910" w:rsidRPr="006C46FE" w:rsidRDefault="000C7910" w:rsidP="000C7910">
      <w:pPr>
        <w:pStyle w:val="ConsPlusNormal"/>
        <w:widowControl/>
        <w:ind w:firstLine="540"/>
        <w:jc w:val="both"/>
        <w:rPr>
          <w:rFonts w:ascii="Arial" w:hAnsi="Arial" w:cs="Arial"/>
          <w:sz w:val="24"/>
          <w:szCs w:val="24"/>
        </w:rPr>
      </w:pPr>
      <w:r w:rsidRPr="006C46FE">
        <w:rPr>
          <w:rFonts w:ascii="Arial" w:hAnsi="Arial" w:cs="Arial"/>
          <w:sz w:val="24"/>
          <w:szCs w:val="24"/>
        </w:rPr>
        <w:t xml:space="preserve">3. Контроль     исполнения     данного     постановления       возложить   на заместителя главы Иловлинского городского поселения  Кожевникова Дениса Ивановича. </w:t>
      </w:r>
    </w:p>
    <w:p w:rsidR="000C7910" w:rsidRPr="006C46FE" w:rsidRDefault="000C7910" w:rsidP="000C7910">
      <w:pPr>
        <w:pStyle w:val="ConsPlusNormal"/>
        <w:widowControl/>
        <w:ind w:firstLine="540"/>
        <w:jc w:val="both"/>
        <w:rPr>
          <w:rFonts w:ascii="Arial" w:hAnsi="Arial" w:cs="Arial"/>
          <w:sz w:val="24"/>
          <w:szCs w:val="24"/>
        </w:rPr>
      </w:pPr>
    </w:p>
    <w:p w:rsidR="000C7910" w:rsidRPr="006C46FE" w:rsidRDefault="000C7910" w:rsidP="000C7910">
      <w:pPr>
        <w:pStyle w:val="ConsPlusNormal"/>
        <w:widowControl/>
        <w:ind w:firstLine="540"/>
        <w:jc w:val="both"/>
        <w:rPr>
          <w:rFonts w:ascii="Arial" w:hAnsi="Arial" w:cs="Arial"/>
          <w:sz w:val="24"/>
          <w:szCs w:val="24"/>
        </w:rPr>
      </w:pPr>
    </w:p>
    <w:p w:rsidR="000C7910" w:rsidRPr="006C46FE" w:rsidRDefault="000C7910" w:rsidP="000C7910">
      <w:pPr>
        <w:pStyle w:val="ConsPlusNormal"/>
        <w:widowControl/>
        <w:ind w:firstLine="540"/>
        <w:jc w:val="both"/>
        <w:rPr>
          <w:rFonts w:ascii="Arial" w:hAnsi="Arial" w:cs="Arial"/>
          <w:sz w:val="24"/>
          <w:szCs w:val="24"/>
        </w:rPr>
      </w:pPr>
    </w:p>
    <w:p w:rsidR="000C7910" w:rsidRPr="006C46FE" w:rsidRDefault="000C7910" w:rsidP="000C7910">
      <w:pPr>
        <w:pStyle w:val="ConsPlusNormal"/>
        <w:widowControl/>
        <w:jc w:val="both"/>
        <w:rPr>
          <w:rFonts w:ascii="Arial" w:hAnsi="Arial" w:cs="Arial"/>
          <w:sz w:val="24"/>
          <w:szCs w:val="24"/>
        </w:rPr>
      </w:pPr>
      <w:r w:rsidRPr="006C46FE">
        <w:rPr>
          <w:rFonts w:ascii="Arial" w:hAnsi="Arial" w:cs="Arial"/>
          <w:sz w:val="24"/>
          <w:szCs w:val="24"/>
        </w:rPr>
        <w:t xml:space="preserve">Глава  Иловлинского </w:t>
      </w:r>
    </w:p>
    <w:p w:rsidR="000C7910" w:rsidRPr="006C46FE" w:rsidRDefault="000C7910" w:rsidP="000C7910">
      <w:pPr>
        <w:pStyle w:val="ConsPlusNormal"/>
        <w:widowControl/>
        <w:jc w:val="both"/>
        <w:rPr>
          <w:rFonts w:ascii="Arial" w:hAnsi="Arial" w:cs="Arial"/>
          <w:sz w:val="24"/>
          <w:szCs w:val="24"/>
        </w:rPr>
      </w:pPr>
      <w:r w:rsidRPr="006C46FE">
        <w:rPr>
          <w:rFonts w:ascii="Arial" w:hAnsi="Arial" w:cs="Arial"/>
          <w:sz w:val="24"/>
          <w:szCs w:val="24"/>
        </w:rPr>
        <w:t xml:space="preserve">городского поселения                       </w:t>
      </w:r>
      <w:r w:rsidRPr="006C46FE">
        <w:rPr>
          <w:rFonts w:ascii="Arial" w:hAnsi="Arial" w:cs="Arial"/>
          <w:sz w:val="24"/>
          <w:szCs w:val="24"/>
        </w:rPr>
        <w:tab/>
      </w:r>
      <w:r w:rsidRPr="006C46FE">
        <w:rPr>
          <w:rFonts w:ascii="Arial" w:hAnsi="Arial" w:cs="Arial"/>
          <w:sz w:val="24"/>
          <w:szCs w:val="24"/>
        </w:rPr>
        <w:tab/>
        <w:t xml:space="preserve">        </w:t>
      </w:r>
      <w:r>
        <w:rPr>
          <w:rFonts w:ascii="Arial" w:hAnsi="Arial" w:cs="Arial"/>
          <w:sz w:val="24"/>
          <w:szCs w:val="24"/>
        </w:rPr>
        <w:t xml:space="preserve">       </w:t>
      </w:r>
      <w:r w:rsidRPr="006C46FE">
        <w:rPr>
          <w:rFonts w:ascii="Arial" w:hAnsi="Arial" w:cs="Arial"/>
          <w:sz w:val="24"/>
          <w:szCs w:val="24"/>
        </w:rPr>
        <w:t xml:space="preserve">  </w:t>
      </w:r>
      <w:r w:rsidRPr="006C46FE">
        <w:rPr>
          <w:rFonts w:ascii="Arial" w:hAnsi="Arial" w:cs="Arial"/>
          <w:sz w:val="24"/>
          <w:szCs w:val="24"/>
        </w:rPr>
        <w:tab/>
      </w:r>
      <w:r w:rsidRPr="006C46FE">
        <w:rPr>
          <w:rFonts w:ascii="Arial" w:hAnsi="Arial" w:cs="Arial"/>
          <w:sz w:val="24"/>
          <w:szCs w:val="24"/>
        </w:rPr>
        <w:tab/>
        <w:t xml:space="preserve">               С.А.</w:t>
      </w:r>
      <w:r>
        <w:rPr>
          <w:rFonts w:ascii="Arial" w:hAnsi="Arial" w:cs="Arial"/>
          <w:sz w:val="24"/>
          <w:szCs w:val="24"/>
        </w:rPr>
        <w:t xml:space="preserve"> </w:t>
      </w:r>
      <w:r w:rsidRPr="006C46FE">
        <w:rPr>
          <w:rFonts w:ascii="Arial" w:hAnsi="Arial" w:cs="Arial"/>
          <w:sz w:val="24"/>
          <w:szCs w:val="24"/>
        </w:rPr>
        <w:t>Пушкин</w:t>
      </w:r>
    </w:p>
    <w:p w:rsidR="000C7910" w:rsidRPr="006C46FE" w:rsidRDefault="000C7910" w:rsidP="000C7910">
      <w:pPr>
        <w:pStyle w:val="ConsPlusTitle"/>
        <w:widowControl/>
        <w:ind w:left="4956"/>
        <w:jc w:val="both"/>
        <w:rPr>
          <w:rFonts w:ascii="Arial" w:hAnsi="Arial" w:cs="Arial"/>
          <w:b w:val="0"/>
          <w:sz w:val="24"/>
          <w:szCs w:val="24"/>
        </w:rPr>
      </w:pPr>
    </w:p>
    <w:p w:rsidR="002F4C52" w:rsidRDefault="002F4C52">
      <w:pPr>
        <w:pStyle w:val="ConsPlusNormal"/>
        <w:jc w:val="both"/>
      </w:pPr>
    </w:p>
    <w:p w:rsidR="009D714A" w:rsidRDefault="009D714A">
      <w:pPr>
        <w:pStyle w:val="ConsPlusNormal"/>
        <w:jc w:val="both"/>
      </w:pPr>
    </w:p>
    <w:p w:rsidR="009D714A" w:rsidRDefault="009D714A">
      <w:pPr>
        <w:pStyle w:val="ConsPlusNormal"/>
        <w:jc w:val="both"/>
      </w:pPr>
    </w:p>
    <w:p w:rsidR="009D714A" w:rsidRDefault="009D714A">
      <w:pPr>
        <w:pStyle w:val="ConsPlusNormal"/>
        <w:jc w:val="both"/>
      </w:pPr>
    </w:p>
    <w:p w:rsidR="009D714A" w:rsidRDefault="009D714A">
      <w:pPr>
        <w:pStyle w:val="ConsPlusNormal"/>
        <w:jc w:val="both"/>
      </w:pPr>
    </w:p>
    <w:p w:rsidR="009D714A" w:rsidRDefault="009D714A">
      <w:pPr>
        <w:pStyle w:val="ConsPlusNormal"/>
        <w:jc w:val="both"/>
      </w:pPr>
    </w:p>
    <w:p w:rsidR="002F4C52" w:rsidRDefault="002F4C52">
      <w:pPr>
        <w:pStyle w:val="ConsPlusNormal"/>
        <w:jc w:val="both"/>
      </w:pP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lastRenderedPageBreak/>
        <w:t xml:space="preserve">Утвержден </w:t>
      </w: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постановлением  администрации</w:t>
      </w: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Иловлинского городского поселения</w:t>
      </w: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от  «</w:t>
      </w:r>
      <w:r>
        <w:rPr>
          <w:rFonts w:ascii="Arial" w:hAnsi="Arial" w:cs="Arial"/>
          <w:b w:val="0"/>
        </w:rPr>
        <w:t xml:space="preserve"> </w:t>
      </w:r>
      <w:r w:rsidR="0058525A">
        <w:rPr>
          <w:rFonts w:ascii="Arial" w:hAnsi="Arial" w:cs="Arial"/>
          <w:b w:val="0"/>
        </w:rPr>
        <w:t>14</w:t>
      </w:r>
      <w:r>
        <w:rPr>
          <w:rFonts w:ascii="Arial" w:hAnsi="Arial" w:cs="Arial"/>
          <w:b w:val="0"/>
        </w:rPr>
        <w:t xml:space="preserve"> </w:t>
      </w:r>
      <w:r w:rsidRPr="00816AC0">
        <w:rPr>
          <w:rFonts w:ascii="Arial" w:hAnsi="Arial" w:cs="Arial"/>
          <w:b w:val="0"/>
        </w:rPr>
        <w:t>»</w:t>
      </w:r>
      <w:r>
        <w:rPr>
          <w:rFonts w:ascii="Arial" w:hAnsi="Arial" w:cs="Arial"/>
          <w:b w:val="0"/>
        </w:rPr>
        <w:t xml:space="preserve"> </w:t>
      </w:r>
      <w:r w:rsidR="0058525A">
        <w:rPr>
          <w:rFonts w:ascii="Arial" w:hAnsi="Arial" w:cs="Arial"/>
          <w:b w:val="0"/>
        </w:rPr>
        <w:t>марта</w:t>
      </w:r>
      <w:r>
        <w:rPr>
          <w:rFonts w:ascii="Arial" w:hAnsi="Arial" w:cs="Arial"/>
          <w:b w:val="0"/>
        </w:rPr>
        <w:t xml:space="preserve"> </w:t>
      </w:r>
      <w:r w:rsidRPr="00816AC0">
        <w:rPr>
          <w:rFonts w:ascii="Arial" w:hAnsi="Arial" w:cs="Arial"/>
          <w:b w:val="0"/>
        </w:rPr>
        <w:t>20</w:t>
      </w:r>
      <w:r>
        <w:rPr>
          <w:rFonts w:ascii="Arial" w:hAnsi="Arial" w:cs="Arial"/>
          <w:b w:val="0"/>
        </w:rPr>
        <w:t>17</w:t>
      </w:r>
      <w:r w:rsidRPr="00816AC0">
        <w:rPr>
          <w:rFonts w:ascii="Arial" w:hAnsi="Arial" w:cs="Arial"/>
          <w:b w:val="0"/>
        </w:rPr>
        <w:t xml:space="preserve"> г.</w:t>
      </w:r>
      <w:r>
        <w:rPr>
          <w:rFonts w:ascii="Arial" w:hAnsi="Arial" w:cs="Arial"/>
          <w:b w:val="0"/>
        </w:rPr>
        <w:t xml:space="preserve"> </w:t>
      </w:r>
      <w:r w:rsidRPr="00816AC0">
        <w:rPr>
          <w:rFonts w:ascii="Arial" w:hAnsi="Arial" w:cs="Arial"/>
          <w:b w:val="0"/>
        </w:rPr>
        <w:t xml:space="preserve"> №</w:t>
      </w:r>
      <w:r>
        <w:rPr>
          <w:rFonts w:ascii="Arial" w:hAnsi="Arial" w:cs="Arial"/>
          <w:b w:val="0"/>
        </w:rPr>
        <w:t xml:space="preserve"> </w:t>
      </w:r>
      <w:r w:rsidR="0058525A">
        <w:rPr>
          <w:rFonts w:ascii="Arial" w:hAnsi="Arial" w:cs="Arial"/>
          <w:b w:val="0"/>
        </w:rPr>
        <w:t>127</w:t>
      </w:r>
      <w:r w:rsidRPr="00816AC0">
        <w:rPr>
          <w:rFonts w:ascii="Arial" w:hAnsi="Arial" w:cs="Arial"/>
          <w:b w:val="0"/>
        </w:rPr>
        <w:t xml:space="preserve"> </w:t>
      </w:r>
    </w:p>
    <w:p w:rsidR="000101A8" w:rsidRDefault="000101A8" w:rsidP="000101A8">
      <w:pPr>
        <w:pStyle w:val="ConsPlusNormal"/>
        <w:jc w:val="right"/>
      </w:pPr>
    </w:p>
    <w:p w:rsidR="000101A8" w:rsidRDefault="000101A8" w:rsidP="000101A8">
      <w:pPr>
        <w:pStyle w:val="ConsPlusNormal"/>
        <w:jc w:val="center"/>
      </w:pPr>
    </w:p>
    <w:p w:rsidR="000101A8" w:rsidRPr="006C46FE" w:rsidRDefault="000101A8" w:rsidP="000101A8">
      <w:pPr>
        <w:pStyle w:val="ConsPlusTitle"/>
        <w:widowControl/>
        <w:adjustRightInd w:val="0"/>
        <w:jc w:val="center"/>
        <w:rPr>
          <w:rFonts w:ascii="Arial" w:hAnsi="Arial" w:cs="Arial"/>
          <w:b w:val="0"/>
          <w:bCs/>
          <w:sz w:val="24"/>
          <w:szCs w:val="24"/>
        </w:rPr>
      </w:pPr>
      <w:bookmarkStart w:id="1" w:name="P36"/>
      <w:bookmarkEnd w:id="1"/>
      <w:r w:rsidRPr="006C46FE">
        <w:rPr>
          <w:rFonts w:ascii="Arial" w:hAnsi="Arial" w:cs="Arial"/>
          <w:b w:val="0"/>
          <w:bCs/>
          <w:sz w:val="24"/>
          <w:szCs w:val="24"/>
        </w:rPr>
        <w:t>АДМИНИСТРАТИВНЫЙ РЕГЛАМЕНТ</w:t>
      </w:r>
    </w:p>
    <w:p w:rsidR="000101A8" w:rsidRPr="006C46FE" w:rsidRDefault="000101A8" w:rsidP="000101A8">
      <w:pPr>
        <w:pStyle w:val="ConsPlusTitle"/>
        <w:widowControl/>
        <w:adjustRightInd w:val="0"/>
        <w:jc w:val="center"/>
        <w:rPr>
          <w:rFonts w:ascii="Arial" w:hAnsi="Arial" w:cs="Arial"/>
          <w:b w:val="0"/>
          <w:bCs/>
          <w:sz w:val="24"/>
          <w:szCs w:val="24"/>
        </w:rPr>
      </w:pPr>
      <w:r w:rsidRPr="006C46FE">
        <w:rPr>
          <w:rFonts w:ascii="Arial" w:hAnsi="Arial" w:cs="Arial"/>
          <w:b w:val="0"/>
          <w:bCs/>
          <w:sz w:val="24"/>
          <w:szCs w:val="24"/>
        </w:rPr>
        <w:t>предоставления муниципальной услуги</w:t>
      </w:r>
      <w:r w:rsidRPr="006C46FE">
        <w:rPr>
          <w:rFonts w:ascii="Arial" w:hAnsi="Arial" w:cs="Arial"/>
          <w:b w:val="0"/>
          <w:bCs/>
          <w:sz w:val="24"/>
          <w:szCs w:val="24"/>
        </w:rPr>
        <w:br/>
        <w:t>«</w:t>
      </w:r>
      <w:r w:rsidRPr="000101A8">
        <w:rPr>
          <w:rFonts w:ascii="Arial" w:hAnsi="Arial" w:cs="Arial"/>
          <w:b w:val="0"/>
          <w:bCs/>
          <w:sz w:val="24"/>
          <w:szCs w:val="24"/>
        </w:rPr>
        <w:t>Предварительное согласование предоставления земельных участков</w:t>
      </w:r>
      <w:r w:rsidRPr="006C46FE">
        <w:rPr>
          <w:rFonts w:ascii="Arial" w:hAnsi="Arial" w:cs="Arial"/>
          <w:b w:val="0"/>
          <w:bCs/>
          <w:sz w:val="24"/>
          <w:szCs w:val="24"/>
        </w:rPr>
        <w:t>»</w:t>
      </w:r>
    </w:p>
    <w:p w:rsidR="002F4C52" w:rsidRDefault="002F4C52">
      <w:pPr>
        <w:pStyle w:val="ConsPlusNormal"/>
        <w:jc w:val="both"/>
      </w:pPr>
    </w:p>
    <w:p w:rsidR="002F4C52" w:rsidRDefault="000101A8">
      <w:pPr>
        <w:pStyle w:val="ConsPlusNormal"/>
        <w:jc w:val="center"/>
      </w:pPr>
      <w:r>
        <w:t>1</w:t>
      </w:r>
      <w:r w:rsidR="002F4C52">
        <w:t>. Общие положения</w:t>
      </w:r>
    </w:p>
    <w:p w:rsidR="002F4C52" w:rsidRDefault="002F4C52">
      <w:pPr>
        <w:pStyle w:val="ConsPlusNormal"/>
        <w:jc w:val="both"/>
      </w:pPr>
    </w:p>
    <w:p w:rsidR="000101A8" w:rsidRPr="005E0979" w:rsidRDefault="002F4C52" w:rsidP="000101A8">
      <w:pPr>
        <w:pStyle w:val="ConsPlusNormal"/>
        <w:ind w:firstLine="540"/>
        <w:jc w:val="both"/>
        <w:rPr>
          <w:rFonts w:ascii="Arial" w:hAnsi="Arial" w:cs="Arial"/>
          <w:sz w:val="24"/>
          <w:szCs w:val="24"/>
        </w:rPr>
      </w:pPr>
      <w:r w:rsidRPr="000101A8">
        <w:rPr>
          <w:rFonts w:ascii="Arial" w:hAnsi="Arial" w:cs="Arial"/>
          <w:bCs/>
          <w:sz w:val="24"/>
          <w:szCs w:val="24"/>
        </w:rPr>
        <w:t xml:space="preserve">1.1. </w:t>
      </w:r>
      <w:r w:rsidR="000101A8" w:rsidRPr="005E0979">
        <w:rPr>
          <w:rFonts w:ascii="Arial" w:hAnsi="Arial" w:cs="Arial"/>
          <w:bCs/>
          <w:sz w:val="24"/>
          <w:szCs w:val="24"/>
        </w:rPr>
        <w:t>Настоящий  административный регламент предоставления муниципальной услуги разработан в  целях  повышения  эффективности деятельности администрации Иловлинского городского поселения по реализации прав и законных интересов граждан на получение муниципальной услуги, а так же устанавливает порядок предоставления муниципальной услуги «</w:t>
      </w:r>
      <w:r w:rsidR="000101A8" w:rsidRPr="000101A8">
        <w:rPr>
          <w:rFonts w:ascii="Arial" w:hAnsi="Arial" w:cs="Arial"/>
          <w:bCs/>
          <w:sz w:val="24"/>
          <w:szCs w:val="24"/>
        </w:rPr>
        <w:t>Предварительное согласование предоставления земельных участков</w:t>
      </w:r>
      <w:r w:rsidR="000101A8" w:rsidRPr="005E0979">
        <w:rPr>
          <w:rFonts w:ascii="Arial" w:hAnsi="Arial" w:cs="Arial"/>
          <w:bCs/>
          <w:sz w:val="24"/>
          <w:szCs w:val="24"/>
        </w:rPr>
        <w:t>» (далее – муниципальная  услуга)</w:t>
      </w:r>
      <w:r w:rsidR="000101A8" w:rsidRPr="005E0979">
        <w:rPr>
          <w:rFonts w:ascii="Arial" w:hAnsi="Arial" w:cs="Arial"/>
          <w:sz w:val="24"/>
          <w:szCs w:val="24"/>
        </w:rPr>
        <w:t>.</w:t>
      </w:r>
    </w:p>
    <w:p w:rsidR="002F4C52" w:rsidRPr="000101A8" w:rsidRDefault="002F4C52" w:rsidP="000101A8">
      <w:pPr>
        <w:pStyle w:val="ConsPlusNormal"/>
        <w:ind w:firstLine="540"/>
        <w:jc w:val="both"/>
        <w:rPr>
          <w:rFonts w:ascii="Arial" w:hAnsi="Arial" w:cs="Arial"/>
          <w:bCs/>
          <w:sz w:val="24"/>
          <w:szCs w:val="24"/>
        </w:rPr>
      </w:pPr>
      <w:r w:rsidRPr="000101A8">
        <w:rPr>
          <w:rFonts w:ascii="Arial" w:hAnsi="Arial" w:cs="Arial"/>
          <w:bCs/>
          <w:sz w:val="24"/>
          <w:szCs w:val="24"/>
        </w:rPr>
        <w:t>1.2. Сведения о заявителях.</w:t>
      </w:r>
    </w:p>
    <w:p w:rsidR="002F4C52" w:rsidRPr="000101A8" w:rsidRDefault="002F4C52">
      <w:pPr>
        <w:pStyle w:val="ConsPlusNormal"/>
        <w:ind w:firstLine="540"/>
        <w:jc w:val="both"/>
        <w:rPr>
          <w:rFonts w:ascii="Arial" w:hAnsi="Arial" w:cs="Arial"/>
          <w:bCs/>
          <w:sz w:val="24"/>
          <w:szCs w:val="24"/>
        </w:rPr>
      </w:pPr>
      <w:r w:rsidRPr="000101A8">
        <w:rPr>
          <w:rFonts w:ascii="Arial" w:hAnsi="Arial" w:cs="Arial"/>
          <w:bCs/>
          <w:sz w:val="24"/>
          <w:szCs w:val="24"/>
        </w:rPr>
        <w:t>Заявителями на получе</w:t>
      </w:r>
      <w:r w:rsidR="000101A8" w:rsidRPr="000101A8">
        <w:rPr>
          <w:rFonts w:ascii="Arial" w:hAnsi="Arial" w:cs="Arial"/>
          <w:bCs/>
          <w:sz w:val="24"/>
          <w:szCs w:val="24"/>
        </w:rPr>
        <w:t>ние результатов предоставления муниципальной</w:t>
      </w:r>
      <w:r w:rsidRPr="000101A8">
        <w:rPr>
          <w:rFonts w:ascii="Arial" w:hAnsi="Arial" w:cs="Arial"/>
          <w:bCs/>
          <w:sz w:val="24"/>
          <w:szCs w:val="24"/>
        </w:rPr>
        <w:t xml:space="preserve"> услуги являются физические и юридические лица,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 Порядок информирования о предоставлении муниципальной услуги.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1.3.1. Местонахождение администрации: </w:t>
      </w:r>
      <w:proofErr w:type="spellStart"/>
      <w:r w:rsidRPr="00830385">
        <w:rPr>
          <w:rFonts w:ascii="Arial" w:hAnsi="Arial" w:cs="Arial"/>
          <w:sz w:val="24"/>
          <w:szCs w:val="24"/>
        </w:rPr>
        <w:t>р.п</w:t>
      </w:r>
      <w:proofErr w:type="spellEnd"/>
      <w:r w:rsidRPr="00830385">
        <w:rPr>
          <w:rFonts w:ascii="Arial" w:hAnsi="Arial" w:cs="Arial"/>
          <w:sz w:val="24"/>
          <w:szCs w:val="24"/>
        </w:rPr>
        <w:t>.</w:t>
      </w:r>
      <w:r>
        <w:rPr>
          <w:rFonts w:ascii="Arial" w:hAnsi="Arial" w:cs="Arial"/>
          <w:sz w:val="24"/>
          <w:szCs w:val="24"/>
        </w:rPr>
        <w:t xml:space="preserve"> </w:t>
      </w:r>
      <w:r w:rsidRPr="00830385">
        <w:rPr>
          <w:rFonts w:ascii="Arial" w:hAnsi="Arial" w:cs="Arial"/>
          <w:sz w:val="24"/>
          <w:szCs w:val="24"/>
        </w:rPr>
        <w:t>Иловля, ул. Красноармейская, 6, Иловлинский район, Волгоградская область.</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Почтовый адрес для направления документов, заявлений, обращений: 403071, </w:t>
      </w:r>
      <w:proofErr w:type="spellStart"/>
      <w:r w:rsidRPr="00830385">
        <w:rPr>
          <w:rFonts w:ascii="Arial" w:hAnsi="Arial" w:cs="Arial"/>
          <w:sz w:val="24"/>
          <w:szCs w:val="24"/>
        </w:rPr>
        <w:t>р.п</w:t>
      </w:r>
      <w:proofErr w:type="spellEnd"/>
      <w:r w:rsidRPr="00830385">
        <w:rPr>
          <w:rFonts w:ascii="Arial" w:hAnsi="Arial" w:cs="Arial"/>
          <w:sz w:val="24"/>
          <w:szCs w:val="24"/>
        </w:rPr>
        <w:t>.</w:t>
      </w:r>
      <w:r>
        <w:rPr>
          <w:rFonts w:ascii="Arial" w:hAnsi="Arial" w:cs="Arial"/>
          <w:sz w:val="24"/>
          <w:szCs w:val="24"/>
        </w:rPr>
        <w:t xml:space="preserve"> </w:t>
      </w:r>
      <w:r w:rsidRPr="00830385">
        <w:rPr>
          <w:rFonts w:ascii="Arial" w:hAnsi="Arial" w:cs="Arial"/>
          <w:sz w:val="24"/>
          <w:szCs w:val="24"/>
        </w:rPr>
        <w:t>Иловля, ул. Красноармейская, 6, Иловлинский район, Волгоградская область.</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Электронный адрес для направления обращений: </w:t>
      </w:r>
      <w:proofErr w:type="spellStart"/>
      <w:r w:rsidR="004961D5" w:rsidRPr="009D714A">
        <w:rPr>
          <w:rFonts w:ascii="Arial" w:hAnsi="Arial" w:cs="Arial"/>
          <w:sz w:val="24"/>
          <w:szCs w:val="24"/>
        </w:rPr>
        <w:t>adm.ilovly</w:t>
      </w:r>
      <w:proofErr w:type="gramStart"/>
      <w:r w:rsidR="004961D5" w:rsidRPr="009D714A">
        <w:rPr>
          <w:rFonts w:ascii="Arial" w:hAnsi="Arial" w:cs="Arial"/>
          <w:sz w:val="24"/>
          <w:szCs w:val="24"/>
        </w:rPr>
        <w:t>а</w:t>
      </w:r>
      <w:proofErr w:type="gramEnd"/>
      <w:r w:rsidR="004961D5" w:rsidRPr="009D714A">
        <w:rPr>
          <w:rFonts w:ascii="Arial" w:hAnsi="Arial" w:cs="Arial"/>
          <w:sz w:val="24"/>
          <w:szCs w:val="24"/>
        </w:rPr>
        <w:t>@gmail</w:t>
      </w:r>
      <w:proofErr w:type="spellEnd"/>
      <w:r w:rsidR="004961D5" w:rsidRPr="009D714A">
        <w:rPr>
          <w:rFonts w:ascii="Arial" w:hAnsi="Arial" w:cs="Arial"/>
          <w:sz w:val="24"/>
          <w:szCs w:val="24"/>
        </w:rPr>
        <w:t>.</w:t>
      </w:r>
      <w:r w:rsidR="009D714A">
        <w:rPr>
          <w:rFonts w:ascii="Arial" w:hAnsi="Arial" w:cs="Arial"/>
          <w:sz w:val="24"/>
          <w:szCs w:val="24"/>
          <w:lang w:val="en-US"/>
        </w:rPr>
        <w:t>com</w:t>
      </w:r>
      <w:r w:rsidRPr="00830385">
        <w:rPr>
          <w:rFonts w:ascii="Arial" w:hAnsi="Arial" w:cs="Arial"/>
          <w:sz w:val="24"/>
          <w:szCs w:val="24"/>
        </w:rPr>
        <w:t>.</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Обеспечение предоставления муниципальной услуги осуществляется администрацией Иловлинского городского поселения Иловлинского  муниципального района Волгоградской области. </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График работы  с заявителями: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с понедельника по пятницу - с 8:00 до 17:00</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обеденный перерыв - с 12:00 до 13:00</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суббота, воскресенье – выходные дни. </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Местонахождение и график работы многофункциональн</w:t>
      </w:r>
      <w:r>
        <w:rPr>
          <w:rFonts w:ascii="Arial" w:hAnsi="Arial" w:cs="Arial"/>
          <w:sz w:val="24"/>
          <w:szCs w:val="24"/>
        </w:rPr>
        <w:t>ого</w:t>
      </w:r>
      <w:r w:rsidRPr="00830385">
        <w:rPr>
          <w:rFonts w:ascii="Arial" w:hAnsi="Arial" w:cs="Arial"/>
          <w:sz w:val="24"/>
          <w:szCs w:val="24"/>
        </w:rPr>
        <w:t xml:space="preserve"> центр</w:t>
      </w:r>
      <w:r>
        <w:rPr>
          <w:rFonts w:ascii="Arial" w:hAnsi="Arial" w:cs="Arial"/>
          <w:sz w:val="24"/>
          <w:szCs w:val="24"/>
        </w:rPr>
        <w:t>а</w:t>
      </w:r>
      <w:r w:rsidRPr="00830385">
        <w:rPr>
          <w:rFonts w:ascii="Arial" w:hAnsi="Arial" w:cs="Arial"/>
          <w:sz w:val="24"/>
          <w:szCs w:val="24"/>
        </w:rPr>
        <w:t xml:space="preserve"> предоставления муниципальн</w:t>
      </w:r>
      <w:r>
        <w:rPr>
          <w:rFonts w:ascii="Arial" w:hAnsi="Arial" w:cs="Arial"/>
          <w:sz w:val="24"/>
          <w:szCs w:val="24"/>
        </w:rPr>
        <w:t>ой</w:t>
      </w:r>
      <w:r w:rsidRPr="00830385">
        <w:rPr>
          <w:rFonts w:ascii="Arial" w:hAnsi="Arial" w:cs="Arial"/>
          <w:sz w:val="24"/>
          <w:szCs w:val="24"/>
        </w:rPr>
        <w:t xml:space="preserve"> услуг</w:t>
      </w:r>
      <w:r>
        <w:rPr>
          <w:rFonts w:ascii="Arial" w:hAnsi="Arial" w:cs="Arial"/>
          <w:sz w:val="24"/>
          <w:szCs w:val="24"/>
        </w:rPr>
        <w:t>и</w:t>
      </w:r>
      <w:r w:rsidRPr="00830385">
        <w:rPr>
          <w:rFonts w:ascii="Arial" w:hAnsi="Arial" w:cs="Arial"/>
          <w:sz w:val="24"/>
          <w:szCs w:val="24"/>
        </w:rPr>
        <w:t xml:space="preserve"> (далее именуется - МФЦ):</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Волгоградская область, </w:t>
      </w:r>
      <w:proofErr w:type="spellStart"/>
      <w:r w:rsidRPr="00830385">
        <w:rPr>
          <w:rFonts w:ascii="Arial" w:hAnsi="Arial" w:cs="Arial"/>
          <w:sz w:val="24"/>
          <w:szCs w:val="24"/>
        </w:rPr>
        <w:t>р.п</w:t>
      </w:r>
      <w:proofErr w:type="spellEnd"/>
      <w:r w:rsidRPr="00830385">
        <w:rPr>
          <w:rFonts w:ascii="Arial" w:hAnsi="Arial" w:cs="Arial"/>
          <w:sz w:val="24"/>
          <w:szCs w:val="24"/>
        </w:rPr>
        <w:t>. Иловля, ул. Кирова, 48</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Тел.: (84467) 5-13-03</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График работы  с заявителями</w:t>
      </w:r>
      <w:r>
        <w:rPr>
          <w:rFonts w:ascii="Arial" w:hAnsi="Arial" w:cs="Arial"/>
          <w:sz w:val="24"/>
          <w:szCs w:val="24"/>
        </w:rPr>
        <w:t>:</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Вторник - суб</w:t>
      </w:r>
      <w:r w:rsidR="00FC71DA">
        <w:rPr>
          <w:rFonts w:ascii="Arial" w:hAnsi="Arial" w:cs="Arial"/>
          <w:sz w:val="24"/>
          <w:szCs w:val="24"/>
        </w:rPr>
        <w:t>бота - с 8.00 час</w:t>
      </w:r>
      <w:proofErr w:type="gramStart"/>
      <w:r w:rsidR="00FC71DA">
        <w:rPr>
          <w:rFonts w:ascii="Arial" w:hAnsi="Arial" w:cs="Arial"/>
          <w:sz w:val="24"/>
          <w:szCs w:val="24"/>
        </w:rPr>
        <w:t>.</w:t>
      </w:r>
      <w:proofErr w:type="gramEnd"/>
      <w:r w:rsidR="00FC71DA">
        <w:rPr>
          <w:rFonts w:ascii="Arial" w:hAnsi="Arial" w:cs="Arial"/>
          <w:sz w:val="24"/>
          <w:szCs w:val="24"/>
        </w:rPr>
        <w:t xml:space="preserve"> </w:t>
      </w:r>
      <w:proofErr w:type="gramStart"/>
      <w:r w:rsidR="00FC71DA">
        <w:rPr>
          <w:rFonts w:ascii="Arial" w:hAnsi="Arial" w:cs="Arial"/>
          <w:sz w:val="24"/>
          <w:szCs w:val="24"/>
        </w:rPr>
        <w:t>д</w:t>
      </w:r>
      <w:proofErr w:type="gramEnd"/>
      <w:r w:rsidR="00FC71DA">
        <w:rPr>
          <w:rFonts w:ascii="Arial" w:hAnsi="Arial" w:cs="Arial"/>
          <w:sz w:val="24"/>
          <w:szCs w:val="24"/>
        </w:rPr>
        <w:t>о 19.00 час</w:t>
      </w:r>
      <w:r w:rsidRPr="00830385">
        <w:rPr>
          <w:rFonts w:ascii="Arial" w:hAnsi="Arial" w:cs="Arial"/>
          <w:sz w:val="24"/>
          <w:szCs w:val="24"/>
        </w:rPr>
        <w:t xml:space="preserve">; </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воскресенье, понедельник - выходные</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1.3.2. Информация о порядке предоставления муниципальной услуги предоставляется:</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непосредственно в администрации  Иловлинского городского   поселения (информационные стенды, устное информирование муниципальными служащими администрации, личный прием);</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с использованием средств телефонной связи, электронного информирования;</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посредством размещения информации в информационно-телекоммуникационных сетях общего пользования, публикации в средствах массовой информации;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в сети Интернет на официальном сайте администрации   Иловлинского городского поселения Иловлинского  муниципального  района, на  едином портале </w:t>
      </w:r>
      <w:r w:rsidRPr="00830385">
        <w:rPr>
          <w:rFonts w:ascii="Arial" w:hAnsi="Arial" w:cs="Arial"/>
          <w:sz w:val="24"/>
          <w:szCs w:val="24"/>
        </w:rPr>
        <w:lastRenderedPageBreak/>
        <w:t>государственных и муниципальных услуг (</w:t>
      </w:r>
      <w:hyperlink r:id="rId5" w:history="1">
        <w:r w:rsidR="009D714A" w:rsidRPr="004F3CAE">
          <w:rPr>
            <w:rStyle w:val="a3"/>
            <w:rFonts w:ascii="Arial" w:hAnsi="Arial" w:cs="Arial"/>
            <w:sz w:val="24"/>
            <w:szCs w:val="24"/>
          </w:rPr>
          <w:t>www.gosuslugi.ru</w:t>
        </w:r>
      </w:hyperlink>
      <w:r w:rsidRPr="00830385">
        <w:rPr>
          <w:rFonts w:ascii="Arial" w:hAnsi="Arial" w:cs="Arial"/>
          <w:sz w:val="24"/>
          <w:szCs w:val="24"/>
        </w:rPr>
        <w:t>)</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Информация о процедуре предоставления муниципальной услуги предоставляется бесплатно.</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1.3.3. Справочные телефоны, по которым проводится консультирование по вопросам предоставления муниципальной услуги: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справо</w:t>
      </w:r>
      <w:r>
        <w:rPr>
          <w:rFonts w:ascii="Arial" w:hAnsi="Arial" w:cs="Arial"/>
          <w:sz w:val="24"/>
          <w:szCs w:val="24"/>
        </w:rPr>
        <w:t xml:space="preserve">чные телефоны: </w:t>
      </w:r>
      <w:r w:rsidRPr="00830385">
        <w:rPr>
          <w:rFonts w:ascii="Arial" w:hAnsi="Arial" w:cs="Arial"/>
          <w:sz w:val="24"/>
          <w:szCs w:val="24"/>
        </w:rPr>
        <w:t xml:space="preserve"> 8 (84</w:t>
      </w:r>
      <w:r>
        <w:rPr>
          <w:rFonts w:ascii="Arial" w:hAnsi="Arial" w:cs="Arial"/>
          <w:sz w:val="24"/>
          <w:szCs w:val="24"/>
        </w:rPr>
        <w:t>467) 5-11-36; 8 (84467) 5-29-64; 8(84467) 5-13-03.</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номер телефона-автоинформатора: нет.</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1.3.</w:t>
      </w:r>
      <w:r>
        <w:rPr>
          <w:rFonts w:ascii="Arial" w:hAnsi="Arial" w:cs="Arial"/>
          <w:sz w:val="24"/>
          <w:szCs w:val="24"/>
        </w:rPr>
        <w:t>4</w:t>
      </w:r>
      <w:r w:rsidRPr="00D506E1">
        <w:rPr>
          <w:rFonts w:ascii="Arial" w:hAnsi="Arial" w:cs="Arial"/>
          <w:sz w:val="24"/>
          <w:szCs w:val="24"/>
        </w:rPr>
        <w:t>. Информирование заявителей о порядке предоставления муниципальной услуги осуществляется путем размещения информации:</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непосредственно в администрации Иловлинского городского поселения (на информационных стендах), устное информирование сотрудниками Администрации;</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на информационных стендах МФЦ, устное информирование сотрудниками МФЦ;</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по почте (по письменным обращениям);</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посредством использования телефонной и факсимильной связи, электронной почты </w:t>
      </w:r>
      <w:hyperlink r:id="rId6" w:history="1">
        <w:r w:rsidRPr="00D506E1">
          <w:rPr>
            <w:rFonts w:ascii="Arial" w:hAnsi="Arial" w:cs="Arial"/>
            <w:sz w:val="24"/>
            <w:szCs w:val="24"/>
          </w:rPr>
          <w:t>adm.ilovlya@gmail.</w:t>
        </w:r>
      </w:hyperlink>
      <w:r w:rsidRPr="00D506E1">
        <w:rPr>
          <w:rFonts w:ascii="Arial" w:hAnsi="Arial" w:cs="Arial"/>
          <w:sz w:val="24"/>
          <w:szCs w:val="24"/>
        </w:rPr>
        <w:t>com.</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на официальном сайте Администрации в сети Интернет: </w:t>
      </w:r>
      <w:hyperlink r:id="rId7" w:tgtFrame="_blank" w:history="1">
        <w:r w:rsidRPr="00A37A61">
          <w:rPr>
            <w:rFonts w:ascii="Arial" w:hAnsi="Arial" w:cs="Arial"/>
            <w:sz w:val="24"/>
            <w:szCs w:val="24"/>
          </w:rPr>
          <w:t>http://ilovgoradmin.ru</w:t>
        </w:r>
        <w:proofErr w:type="gramStart"/>
      </w:hyperlink>
      <w:r w:rsidRPr="00D506E1">
        <w:rPr>
          <w:rFonts w:ascii="Arial" w:hAnsi="Arial" w:cs="Arial"/>
          <w:sz w:val="24"/>
          <w:szCs w:val="24"/>
        </w:rPr>
        <w:t xml:space="preserve"> Д</w:t>
      </w:r>
      <w:proofErr w:type="gramEnd"/>
      <w:r w:rsidRPr="00D506E1">
        <w:rPr>
          <w:rFonts w:ascii="Arial" w:hAnsi="Arial" w:cs="Arial"/>
          <w:sz w:val="24"/>
          <w:szCs w:val="24"/>
        </w:rPr>
        <w:t>ля получения консультации о порядке предоставления муниципальной услуги заявители обращаются лично, по телефону в администрацию или МФЦ, по почте, электронной почте в Администрацию.</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Сотрудники Администрации, сотрудники МФЦ должны принять все необходимые меры для дачи полного и оперативного ответа на поставленные вопросы.</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Сотрудники Администрации, сотрудники МФЦ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Прием заявителей для получения консультации о порядке предоставления муниципальной услуги осуществляется сотрудниками Администрации, сотрудниками МФЦ в порядке очередности.</w:t>
      </w:r>
    </w:p>
    <w:p w:rsidR="005D0A03" w:rsidRPr="00D506E1" w:rsidRDefault="005D0A03" w:rsidP="005D0A03">
      <w:pPr>
        <w:pStyle w:val="ConsPlusNormal"/>
        <w:ind w:firstLine="540"/>
        <w:jc w:val="both"/>
        <w:rPr>
          <w:rFonts w:ascii="Arial" w:hAnsi="Arial" w:cs="Arial"/>
          <w:sz w:val="24"/>
          <w:szCs w:val="24"/>
        </w:rPr>
      </w:pPr>
      <w:bookmarkStart w:id="2" w:name="sub_1511"/>
      <w:r w:rsidRPr="00D506E1">
        <w:rPr>
          <w:rFonts w:ascii="Arial" w:hAnsi="Arial" w:cs="Arial"/>
          <w:sz w:val="24"/>
          <w:szCs w:val="24"/>
        </w:rPr>
        <w:t>Время ожидания заявителя при устном консультировании не может превышать 10 минут, время устного консультирования заявителя - не более 10 минут.</w:t>
      </w:r>
    </w:p>
    <w:bookmarkEnd w:id="2"/>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В случае если для подготовки ответа требуется продолжительное время, сотрудники Администрации, сотрудники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Письменное консультирование при обращении заявителя в администрацию  или МФЦ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Ответ предоставляется в простой, четкой и понятной форме с указанием фамилии, имени, отчества, номера телефона исполнителя, подписывается Главой Иловлинского городского поселения и должен содержать ответы на поставленные вопросы.</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текст запроса написан неразборчиво;</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фамилия, имя и отчество в запросе </w:t>
      </w:r>
      <w:proofErr w:type="gramStart"/>
      <w:r w:rsidRPr="00D506E1">
        <w:rPr>
          <w:rFonts w:ascii="Arial" w:hAnsi="Arial" w:cs="Arial"/>
          <w:sz w:val="24"/>
          <w:szCs w:val="24"/>
        </w:rPr>
        <w:t>написаны</w:t>
      </w:r>
      <w:proofErr w:type="gramEnd"/>
      <w:r w:rsidRPr="00D506E1">
        <w:rPr>
          <w:rFonts w:ascii="Arial" w:hAnsi="Arial" w:cs="Arial"/>
          <w:sz w:val="24"/>
          <w:szCs w:val="24"/>
        </w:rPr>
        <w:t xml:space="preserve"> неразборчиво;</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в запросе есть подчистки, приписки, зачеркнутые слова и иные неоговоренные и </w:t>
      </w:r>
      <w:r w:rsidRPr="00D506E1">
        <w:rPr>
          <w:rFonts w:ascii="Arial" w:hAnsi="Arial" w:cs="Arial"/>
          <w:sz w:val="24"/>
          <w:szCs w:val="24"/>
        </w:rPr>
        <w:lastRenderedPageBreak/>
        <w:t>незаверенные исправления;</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запрос имеет повреждения, наличие которых позволяет неоднозначно истолковать его содержание.</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Устное и письменное информирование заявителей по вопросам предоставления муниципальной услуги осуществляется сотрудниками администрации, сотрудниками МФЦ в соответствии с регламентом работы. </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Публичное информирование осуществляется на официальном информационно-справочном портале администрации Иловлинского городского поселения  в сети Интернет: </w:t>
      </w:r>
      <w:hyperlink r:id="rId8" w:tgtFrame="_blank" w:history="1">
        <w:r w:rsidRPr="00A37A61">
          <w:rPr>
            <w:rFonts w:ascii="Arial" w:hAnsi="Arial" w:cs="Arial"/>
            <w:sz w:val="24"/>
            <w:szCs w:val="24"/>
          </w:rPr>
          <w:t>http://ilovgoradmin.ru</w:t>
        </w:r>
      </w:hyperlink>
      <w:r w:rsidRPr="00D506E1">
        <w:rPr>
          <w:rFonts w:ascii="Arial" w:hAnsi="Arial" w:cs="Arial"/>
          <w:sz w:val="24"/>
          <w:szCs w:val="24"/>
        </w:rPr>
        <w:t>.</w:t>
      </w:r>
    </w:p>
    <w:p w:rsidR="005D0A03" w:rsidRPr="00D506E1" w:rsidRDefault="005D0A03" w:rsidP="005D0A03">
      <w:pPr>
        <w:pStyle w:val="ConsPlusNormal"/>
        <w:ind w:firstLine="540"/>
        <w:jc w:val="both"/>
        <w:rPr>
          <w:rFonts w:ascii="Arial" w:hAnsi="Arial" w:cs="Arial"/>
          <w:sz w:val="24"/>
          <w:szCs w:val="24"/>
        </w:rPr>
      </w:pPr>
      <w:proofErr w:type="gramStart"/>
      <w:r w:rsidRPr="00D506E1">
        <w:rPr>
          <w:rFonts w:ascii="Arial" w:hAnsi="Arial" w:cs="Arial"/>
          <w:sz w:val="24"/>
          <w:szCs w:val="24"/>
        </w:rPr>
        <w:t>В запросе, поступившем в Администрацию  в форме электронного документа (далее - электронный запрос),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506E1">
        <w:rPr>
          <w:rFonts w:ascii="Arial" w:hAnsi="Arial" w:cs="Arial"/>
          <w:sz w:val="24"/>
          <w:szCs w:val="24"/>
        </w:rPr>
        <w:t xml:space="preserve">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2F4C52" w:rsidRDefault="002F4C52">
      <w:pPr>
        <w:pStyle w:val="ConsPlusNormal"/>
        <w:jc w:val="both"/>
      </w:pPr>
    </w:p>
    <w:p w:rsidR="002F4C52" w:rsidRPr="00D43ACE" w:rsidRDefault="00B36CD6" w:rsidP="00B36CD6">
      <w:pPr>
        <w:pStyle w:val="ConsPlusNormal"/>
        <w:ind w:firstLine="540"/>
        <w:jc w:val="center"/>
        <w:rPr>
          <w:rFonts w:ascii="Arial" w:hAnsi="Arial" w:cs="Arial"/>
          <w:sz w:val="24"/>
          <w:szCs w:val="24"/>
        </w:rPr>
      </w:pPr>
      <w:r w:rsidRPr="00B36CD6">
        <w:rPr>
          <w:rFonts w:ascii="Arial" w:hAnsi="Arial" w:cs="Arial"/>
          <w:sz w:val="24"/>
          <w:szCs w:val="24"/>
        </w:rPr>
        <w:t>2</w:t>
      </w:r>
      <w:r w:rsidR="002F4C52" w:rsidRPr="00B36CD6">
        <w:rPr>
          <w:rFonts w:ascii="Arial" w:hAnsi="Arial" w:cs="Arial"/>
          <w:sz w:val="24"/>
          <w:szCs w:val="24"/>
        </w:rPr>
        <w:t xml:space="preserve">. </w:t>
      </w:r>
      <w:r w:rsidR="002F4C52" w:rsidRPr="00D43ACE">
        <w:rPr>
          <w:rFonts w:ascii="Arial" w:hAnsi="Arial" w:cs="Arial"/>
          <w:sz w:val="24"/>
          <w:szCs w:val="24"/>
        </w:rPr>
        <w:t xml:space="preserve">Стандарт предоставления </w:t>
      </w:r>
      <w:r w:rsidRPr="00D43ACE">
        <w:rPr>
          <w:rFonts w:ascii="Arial" w:hAnsi="Arial" w:cs="Arial"/>
          <w:sz w:val="24"/>
          <w:szCs w:val="24"/>
        </w:rPr>
        <w:t>муниципальной</w:t>
      </w:r>
      <w:r w:rsidR="002F4C52" w:rsidRPr="00D43ACE">
        <w:rPr>
          <w:rFonts w:ascii="Arial" w:hAnsi="Arial" w:cs="Arial"/>
          <w:sz w:val="24"/>
          <w:szCs w:val="24"/>
        </w:rPr>
        <w:t xml:space="preserve"> услуги</w:t>
      </w:r>
    </w:p>
    <w:p w:rsidR="002F4C52" w:rsidRPr="00D43ACE" w:rsidRDefault="002F4C52">
      <w:pPr>
        <w:pStyle w:val="ConsPlusNormal"/>
        <w:jc w:val="both"/>
        <w:rPr>
          <w:rFonts w:ascii="Arial" w:hAnsi="Arial" w:cs="Arial"/>
          <w:sz w:val="24"/>
          <w:szCs w:val="24"/>
        </w:rPr>
      </w:pP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 Наименование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и органа исполнительной власти Волгоградской области, предоставляющего ее.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Наименование</w:t>
      </w:r>
      <w:r w:rsidR="00B36CD6" w:rsidRPr="00D43ACE">
        <w:rPr>
          <w:rFonts w:ascii="Arial" w:hAnsi="Arial" w:cs="Arial"/>
          <w:sz w:val="24"/>
          <w:szCs w:val="24"/>
        </w:rPr>
        <w:t xml:space="preserve"> муниципальной</w:t>
      </w:r>
      <w:r w:rsidRPr="00D43ACE">
        <w:rPr>
          <w:rFonts w:ascii="Arial" w:hAnsi="Arial" w:cs="Arial"/>
          <w:sz w:val="24"/>
          <w:szCs w:val="24"/>
        </w:rPr>
        <w:t xml:space="preserve"> услуги: предварительное согласование предоставления земельных участков.</w:t>
      </w:r>
    </w:p>
    <w:p w:rsidR="00D43ACE" w:rsidRPr="0052537F" w:rsidRDefault="002F4C52" w:rsidP="00D43ACE">
      <w:pPr>
        <w:pStyle w:val="ConsPlusNormal"/>
        <w:ind w:firstLine="540"/>
        <w:jc w:val="both"/>
        <w:rPr>
          <w:rFonts w:ascii="Arial" w:hAnsi="Arial" w:cs="Arial"/>
          <w:sz w:val="24"/>
          <w:szCs w:val="24"/>
        </w:rPr>
      </w:pPr>
      <w:r w:rsidRPr="00D43ACE">
        <w:rPr>
          <w:rFonts w:ascii="Arial" w:hAnsi="Arial" w:cs="Arial"/>
          <w:sz w:val="24"/>
          <w:szCs w:val="24"/>
        </w:rPr>
        <w:t xml:space="preserve">2.2. </w:t>
      </w:r>
      <w:r w:rsidR="00D43ACE" w:rsidRPr="0052537F">
        <w:rPr>
          <w:rFonts w:ascii="Arial" w:hAnsi="Arial" w:cs="Arial"/>
          <w:sz w:val="24"/>
          <w:szCs w:val="24"/>
        </w:rPr>
        <w:t xml:space="preserve">Предоставление муниципальной услуги осуществляется в отношении земельных участков, образуемых из земельных участков, находящихся в </w:t>
      </w:r>
      <w:r w:rsidR="00D43ACE">
        <w:rPr>
          <w:rFonts w:ascii="Arial" w:hAnsi="Arial" w:cs="Arial"/>
          <w:sz w:val="24"/>
          <w:szCs w:val="24"/>
        </w:rPr>
        <w:t>муниципальной собственности Администрации Иловлинского городского поселения Иловлинского муниципального района, а так же земельных участков, государственная собственность на которые не разграничена</w:t>
      </w:r>
      <w:r w:rsidR="00D43ACE" w:rsidRPr="0052537F">
        <w:rPr>
          <w:rFonts w:ascii="Arial" w:hAnsi="Arial" w:cs="Arial"/>
          <w:sz w:val="24"/>
          <w:szCs w:val="24"/>
        </w:rPr>
        <w:t>.</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 xml:space="preserve">Исполнителем муниципальной услуги является </w:t>
      </w:r>
      <w:r>
        <w:rPr>
          <w:rFonts w:ascii="Arial" w:hAnsi="Arial" w:cs="Arial"/>
          <w:sz w:val="24"/>
          <w:szCs w:val="24"/>
        </w:rPr>
        <w:t>администрация Иловлинского городского поселения Иловлинского муниципального района Волгоградской области</w:t>
      </w:r>
      <w:r w:rsidRPr="0052537F">
        <w:rPr>
          <w:rFonts w:ascii="Arial" w:hAnsi="Arial" w:cs="Arial"/>
          <w:sz w:val="24"/>
          <w:szCs w:val="24"/>
        </w:rPr>
        <w:t>.</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 xml:space="preserve">При предоставлении муниципальной услуги </w:t>
      </w:r>
      <w:r>
        <w:rPr>
          <w:rFonts w:ascii="Arial" w:hAnsi="Arial" w:cs="Arial"/>
          <w:sz w:val="24"/>
          <w:szCs w:val="24"/>
        </w:rPr>
        <w:t>Администрация</w:t>
      </w:r>
      <w:r w:rsidRPr="0052537F">
        <w:rPr>
          <w:rFonts w:ascii="Arial" w:hAnsi="Arial" w:cs="Arial"/>
          <w:sz w:val="24"/>
          <w:szCs w:val="24"/>
        </w:rPr>
        <w:t xml:space="preserve"> осуществляет взаимодействие </w:t>
      </w:r>
      <w:proofErr w:type="gramStart"/>
      <w:r w:rsidRPr="0052537F">
        <w:rPr>
          <w:rFonts w:ascii="Arial" w:hAnsi="Arial" w:cs="Arial"/>
          <w:sz w:val="24"/>
          <w:szCs w:val="24"/>
        </w:rPr>
        <w:t>с</w:t>
      </w:r>
      <w:proofErr w:type="gramEnd"/>
      <w:r w:rsidRPr="0052537F">
        <w:rPr>
          <w:rFonts w:ascii="Arial" w:hAnsi="Arial" w:cs="Arial"/>
          <w:sz w:val="24"/>
          <w:szCs w:val="24"/>
        </w:rPr>
        <w:t>:</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органами исполнительной власти Волгоградской области;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органами местного самоуправления;</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Федеральной налоговой службой Российской Федерации;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Управлением Федеральной службы государственной регистрации, кадастра и картографии по Волгоградской области;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иными федеральными органами исполнительной власти.</w:t>
      </w:r>
    </w:p>
    <w:p w:rsidR="00D43ACE" w:rsidRPr="0052537F" w:rsidRDefault="00D43ACE" w:rsidP="00D43ACE">
      <w:pPr>
        <w:pStyle w:val="ConsPlusNormal"/>
        <w:ind w:firstLine="540"/>
        <w:jc w:val="both"/>
        <w:rPr>
          <w:rFonts w:ascii="Arial" w:hAnsi="Arial" w:cs="Arial"/>
          <w:sz w:val="24"/>
          <w:szCs w:val="24"/>
        </w:rPr>
      </w:pPr>
      <w:r>
        <w:rPr>
          <w:rFonts w:ascii="Arial" w:hAnsi="Arial" w:cs="Arial"/>
          <w:sz w:val="24"/>
          <w:szCs w:val="24"/>
        </w:rPr>
        <w:t xml:space="preserve">Администрация </w:t>
      </w:r>
      <w:r w:rsidRPr="0052537F">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Волгоградской области.</w:t>
      </w:r>
    </w:p>
    <w:p w:rsidR="002F4C52" w:rsidRPr="00D43ACE" w:rsidRDefault="002F4C52" w:rsidP="00D43ACE">
      <w:pPr>
        <w:pStyle w:val="ConsPlusNormal"/>
        <w:ind w:firstLine="540"/>
        <w:jc w:val="both"/>
        <w:rPr>
          <w:rFonts w:ascii="Arial" w:hAnsi="Arial" w:cs="Arial"/>
          <w:sz w:val="24"/>
          <w:szCs w:val="24"/>
        </w:rPr>
      </w:pPr>
      <w:r w:rsidRPr="00D43ACE">
        <w:rPr>
          <w:rFonts w:ascii="Arial" w:hAnsi="Arial" w:cs="Arial"/>
          <w:sz w:val="24"/>
          <w:szCs w:val="24"/>
        </w:rPr>
        <w:t xml:space="preserve">2.3. Результатом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является: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об отказе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решение о приостановлении срока рассмотрения поданного позднее заявления о </w:t>
      </w:r>
      <w:r w:rsidRPr="00D43ACE">
        <w:rPr>
          <w:rFonts w:ascii="Arial" w:hAnsi="Arial" w:cs="Arial"/>
          <w:sz w:val="24"/>
          <w:szCs w:val="24"/>
        </w:rPr>
        <w:lastRenderedPageBreak/>
        <w:t>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письмо с мотивированным отказом в предоставлении </w:t>
      </w:r>
      <w:r w:rsid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2.4. Срок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являющи</w:t>
      </w:r>
      <w:r w:rsidR="00B36CD6" w:rsidRPr="00D43ACE">
        <w:rPr>
          <w:rFonts w:ascii="Arial" w:hAnsi="Arial" w:cs="Arial"/>
          <w:sz w:val="24"/>
          <w:szCs w:val="24"/>
        </w:rPr>
        <w:t>еся результатом предоставления муниципальной</w:t>
      </w:r>
      <w:r w:rsidRPr="00D43ACE">
        <w:rPr>
          <w:rFonts w:ascii="Arial" w:hAnsi="Arial" w:cs="Arial"/>
          <w:sz w:val="24"/>
          <w:szCs w:val="24"/>
        </w:rPr>
        <w:t xml:space="preserve"> услуги, имеют следующие сроки предоставления:</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(в случае, если подано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D43ACE">
        <w:rPr>
          <w:rFonts w:ascii="Arial" w:hAnsi="Arial" w:cs="Arial"/>
          <w:sz w:val="24"/>
          <w:szCs w:val="24"/>
        </w:rPr>
        <w:t xml:space="preserve"> его деятельности) - в недельный срок с момента поступления заявлений в рамках публикации;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решение об отказе в предварительном согласовании предоставления земельного участка (в иных случаях) - в тридцатидневный срок </w:t>
      </w:r>
      <w:proofErr w:type="gramStart"/>
      <w:r w:rsidRPr="00D43ACE">
        <w:rPr>
          <w:rFonts w:ascii="Arial" w:hAnsi="Arial" w:cs="Arial"/>
          <w:sz w:val="24"/>
          <w:szCs w:val="24"/>
        </w:rPr>
        <w:t>с даты подачи</w:t>
      </w:r>
      <w:proofErr w:type="gramEnd"/>
      <w:r w:rsidRPr="00D43ACE">
        <w:rPr>
          <w:rFonts w:ascii="Arial" w:hAnsi="Arial" w:cs="Arial"/>
          <w:sz w:val="24"/>
          <w:szCs w:val="24"/>
        </w:rPr>
        <w:t xml:space="preserve">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решение о предварительном согласовании предоставления земельного участка (в случае если подано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в тридцатидневный срок со дня истечения срока опубликования извещения о предоставлении земельного участка для указанных</w:t>
      </w:r>
      <w:proofErr w:type="gramEnd"/>
      <w:r w:rsidRPr="00D43ACE">
        <w:rPr>
          <w:rFonts w:ascii="Arial" w:hAnsi="Arial" w:cs="Arial"/>
          <w:sz w:val="24"/>
          <w:szCs w:val="24"/>
        </w:rPr>
        <w:t xml:space="preserve"> в заявлении целей.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решение о предварительном согласовании предоставления земельного участка (в случае, если действующим законодательством не предусмотрено опубликование извещения о предоставлении земельного участка для указанных в заявлении целей) - в тридцатидневный срок </w:t>
      </w:r>
      <w:proofErr w:type="gramStart"/>
      <w:r w:rsidRPr="00D43ACE">
        <w:rPr>
          <w:rFonts w:ascii="Arial" w:hAnsi="Arial" w:cs="Arial"/>
          <w:sz w:val="24"/>
          <w:szCs w:val="24"/>
        </w:rPr>
        <w:t>с даты подачи</w:t>
      </w:r>
      <w:proofErr w:type="gramEnd"/>
      <w:r w:rsidRPr="00D43ACE">
        <w:rPr>
          <w:rFonts w:ascii="Arial" w:hAnsi="Arial" w:cs="Arial"/>
          <w:sz w:val="24"/>
          <w:szCs w:val="24"/>
        </w:rPr>
        <w:t xml:space="preserve">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письмо с мотивированным отказом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 в тридцатидневный срок </w:t>
      </w:r>
      <w:proofErr w:type="gramStart"/>
      <w:r w:rsidRPr="00D43ACE">
        <w:rPr>
          <w:rFonts w:ascii="Arial" w:hAnsi="Arial" w:cs="Arial"/>
          <w:sz w:val="24"/>
          <w:szCs w:val="24"/>
        </w:rPr>
        <w:t>с даты подачи</w:t>
      </w:r>
      <w:proofErr w:type="gramEnd"/>
      <w:r w:rsidRPr="00D43ACE">
        <w:rPr>
          <w:rFonts w:ascii="Arial" w:hAnsi="Arial" w:cs="Arial"/>
          <w:sz w:val="24"/>
          <w:szCs w:val="24"/>
        </w:rPr>
        <w:t xml:space="preserve">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2.5. Правовые основания для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Предоставление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осуществляется в соответствии </w:t>
      </w:r>
      <w:proofErr w:type="gramStart"/>
      <w:r w:rsidRPr="00D43ACE">
        <w:rPr>
          <w:rFonts w:ascii="Arial" w:hAnsi="Arial" w:cs="Arial"/>
          <w:sz w:val="24"/>
          <w:szCs w:val="24"/>
        </w:rPr>
        <w:t>с</w:t>
      </w:r>
      <w:proofErr w:type="gramEnd"/>
      <w:r w:rsidRPr="00D43ACE">
        <w:rPr>
          <w:rFonts w:ascii="Arial" w:hAnsi="Arial" w:cs="Arial"/>
          <w:sz w:val="24"/>
          <w:szCs w:val="24"/>
        </w:rPr>
        <w:t>:</w:t>
      </w:r>
    </w:p>
    <w:p w:rsidR="002F4C52" w:rsidRPr="00D43ACE" w:rsidRDefault="0087600B">
      <w:pPr>
        <w:pStyle w:val="ConsPlusNormal"/>
        <w:ind w:firstLine="540"/>
        <w:jc w:val="both"/>
        <w:rPr>
          <w:rFonts w:ascii="Arial" w:hAnsi="Arial" w:cs="Arial"/>
          <w:sz w:val="24"/>
          <w:szCs w:val="24"/>
        </w:rPr>
      </w:pPr>
      <w:hyperlink r:id="rId9" w:history="1">
        <w:r w:rsidR="002F4C52" w:rsidRPr="00D43ACE">
          <w:rPr>
            <w:rFonts w:ascii="Arial" w:hAnsi="Arial" w:cs="Arial"/>
            <w:color w:val="0000FF"/>
            <w:sz w:val="24"/>
            <w:szCs w:val="24"/>
          </w:rPr>
          <w:t>Конституцией</w:t>
        </w:r>
      </w:hyperlink>
      <w:r w:rsidR="002F4C52" w:rsidRPr="00D43ACE">
        <w:rPr>
          <w:rFonts w:ascii="Arial" w:hAnsi="Arial" w:cs="Arial"/>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0"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1"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2"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Земельным </w:t>
      </w:r>
      <w:hyperlink r:id="rId13"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Градостроительным </w:t>
      </w:r>
      <w:hyperlink r:id="rId14"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29.12.2004 N 190-ФЗ ("Российская газета", N 290, 30.12.2004, Собрание законодательства Российской </w:t>
      </w:r>
      <w:r w:rsidRPr="00D43ACE">
        <w:rPr>
          <w:rFonts w:ascii="Arial" w:hAnsi="Arial" w:cs="Arial"/>
          <w:sz w:val="24"/>
          <w:szCs w:val="24"/>
        </w:rPr>
        <w:lastRenderedPageBreak/>
        <w:t>Федерации, 2005, N 1 (часть 1), ст. 16, "Парламентская газета", N 5 - 6, 14.01.2005);</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5" w:history="1">
        <w:r w:rsidRPr="00D43ACE">
          <w:rPr>
            <w:rFonts w:ascii="Arial" w:hAnsi="Arial" w:cs="Arial"/>
            <w:color w:val="0000FF"/>
            <w:sz w:val="24"/>
            <w:szCs w:val="24"/>
          </w:rPr>
          <w:t>законом</w:t>
        </w:r>
      </w:hyperlink>
      <w:r w:rsidRPr="00D43ACE">
        <w:rPr>
          <w:rFonts w:ascii="Arial" w:hAnsi="Arial" w:cs="Arial"/>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6" w:history="1">
        <w:r w:rsidRPr="00D43ACE">
          <w:rPr>
            <w:rFonts w:ascii="Arial" w:hAnsi="Arial" w:cs="Arial"/>
            <w:color w:val="0000FF"/>
            <w:sz w:val="24"/>
            <w:szCs w:val="24"/>
          </w:rPr>
          <w:t>законом</w:t>
        </w:r>
      </w:hyperlink>
      <w:r w:rsidRPr="00D43ACE">
        <w:rPr>
          <w:rFonts w:ascii="Arial" w:hAnsi="Arial" w:cs="Arial"/>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7" w:history="1">
        <w:r w:rsidRPr="00D43ACE">
          <w:rPr>
            <w:rFonts w:ascii="Arial" w:hAnsi="Arial" w:cs="Arial"/>
            <w:color w:val="0000FF"/>
            <w:sz w:val="24"/>
            <w:szCs w:val="24"/>
          </w:rPr>
          <w:t>законом</w:t>
        </w:r>
      </w:hyperlink>
      <w:r w:rsidRPr="00D43ACE">
        <w:rPr>
          <w:rFonts w:ascii="Arial" w:hAnsi="Arial" w:cs="Arial"/>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8" w:history="1">
        <w:r w:rsidRPr="00D43ACE">
          <w:rPr>
            <w:rFonts w:ascii="Arial" w:hAnsi="Arial" w:cs="Arial"/>
            <w:color w:val="0000FF"/>
            <w:sz w:val="24"/>
            <w:szCs w:val="24"/>
          </w:rPr>
          <w:t>законом</w:t>
        </w:r>
      </w:hyperlink>
      <w:r w:rsidRPr="00D43ACE">
        <w:rPr>
          <w:rFonts w:ascii="Arial" w:hAnsi="Arial" w:cs="Arial"/>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9" w:history="1">
        <w:r w:rsidRPr="00D43ACE">
          <w:rPr>
            <w:rFonts w:ascii="Arial" w:hAnsi="Arial" w:cs="Arial"/>
            <w:color w:val="0000FF"/>
            <w:sz w:val="24"/>
            <w:szCs w:val="24"/>
          </w:rPr>
          <w:t>законом</w:t>
        </w:r>
      </w:hyperlink>
      <w:r w:rsidRPr="00D43ACE">
        <w:rPr>
          <w:rFonts w:ascii="Arial" w:hAnsi="Arial" w:cs="Arial"/>
          <w:sz w:val="24"/>
          <w:szCs w:val="24"/>
        </w:rPr>
        <w:t xml:space="preserve"> от 24.07.2007 N 221-ФЗ "О </w:t>
      </w:r>
      <w:r w:rsidR="00E65C82">
        <w:rPr>
          <w:rFonts w:ascii="Arial" w:hAnsi="Arial" w:cs="Arial"/>
          <w:sz w:val="24"/>
          <w:szCs w:val="24"/>
        </w:rPr>
        <w:t>кадастровой деятельности</w:t>
      </w:r>
      <w:r w:rsidRPr="00D43ACE">
        <w:rPr>
          <w:rFonts w:ascii="Arial" w:hAnsi="Arial" w:cs="Arial"/>
          <w:sz w:val="24"/>
          <w:szCs w:val="24"/>
        </w:rPr>
        <w:t>" (Собрание законодательства Российской Федерации, 2008, N 30 (часть 1), ст. 3597, N 30 (часть 2), ст. 3616; 2009, N 1, ст. 19, N 19, ст. 2283, N 29, ст. 3582, N 52 (часть 1), ст. 6410, ст. 6419);</w:t>
      </w:r>
    </w:p>
    <w:p w:rsidR="002F4C52" w:rsidRPr="00D43ACE" w:rsidRDefault="0087600B">
      <w:pPr>
        <w:pStyle w:val="ConsPlusNormal"/>
        <w:ind w:firstLine="540"/>
        <w:jc w:val="both"/>
        <w:rPr>
          <w:rFonts w:ascii="Arial" w:hAnsi="Arial" w:cs="Arial"/>
          <w:sz w:val="24"/>
          <w:szCs w:val="24"/>
        </w:rPr>
      </w:pPr>
      <w:hyperlink r:id="rId20" w:history="1">
        <w:r w:rsidR="002F4C52" w:rsidRPr="00D43ACE">
          <w:rPr>
            <w:rFonts w:ascii="Arial" w:hAnsi="Arial" w:cs="Arial"/>
            <w:color w:val="0000FF"/>
            <w:sz w:val="24"/>
            <w:szCs w:val="24"/>
          </w:rPr>
          <w:t>приказом</w:t>
        </w:r>
      </w:hyperlink>
      <w:r w:rsidR="002F4C52" w:rsidRPr="00D43ACE">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F4C52" w:rsidRPr="00D43ACE" w:rsidRDefault="0087600B">
      <w:pPr>
        <w:pStyle w:val="ConsPlusNormal"/>
        <w:ind w:firstLine="540"/>
        <w:jc w:val="both"/>
        <w:rPr>
          <w:rFonts w:ascii="Arial" w:hAnsi="Arial" w:cs="Arial"/>
          <w:sz w:val="24"/>
          <w:szCs w:val="24"/>
        </w:rPr>
      </w:pPr>
      <w:hyperlink r:id="rId21" w:history="1">
        <w:proofErr w:type="gramStart"/>
        <w:r w:rsidR="002F4C52" w:rsidRPr="00D43ACE">
          <w:rPr>
            <w:rFonts w:ascii="Arial" w:hAnsi="Arial" w:cs="Arial"/>
            <w:color w:val="0000FF"/>
            <w:sz w:val="24"/>
            <w:szCs w:val="24"/>
          </w:rPr>
          <w:t>приказом</w:t>
        </w:r>
      </w:hyperlink>
      <w:r w:rsidR="002F4C52" w:rsidRPr="00D43ACE">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2F4C52" w:rsidRPr="00D43ACE">
        <w:rPr>
          <w:rFonts w:ascii="Arial" w:hAnsi="Arial" w:cs="Arial"/>
          <w:sz w:val="24"/>
          <w:szCs w:val="24"/>
        </w:rPr>
        <w:t xml:space="preserve"> </w:t>
      </w:r>
      <w:proofErr w:type="gramStart"/>
      <w:r w:rsidR="002F4C52" w:rsidRPr="00D43ACE">
        <w:rPr>
          <w:rFonts w:ascii="Arial" w:hAnsi="Arial" w:cs="Arial"/>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2F4C52" w:rsidRPr="00D43ACE">
        <w:rPr>
          <w:rFonts w:ascii="Arial" w:hAnsi="Arial" w:cs="Arial"/>
          <w:sz w:val="24"/>
          <w:szCs w:val="24"/>
        </w:rPr>
        <w:t xml:space="preserve"> информации http://www.pravo.gov.ru, 27.02.2015);</w:t>
      </w:r>
    </w:p>
    <w:p w:rsidR="002F4C52" w:rsidRPr="00D43ACE" w:rsidRDefault="002A2ECE">
      <w:pPr>
        <w:pStyle w:val="ConsPlusNormal"/>
        <w:ind w:firstLine="540"/>
        <w:jc w:val="both"/>
        <w:rPr>
          <w:rFonts w:ascii="Arial" w:hAnsi="Arial" w:cs="Arial"/>
          <w:sz w:val="24"/>
          <w:szCs w:val="24"/>
        </w:rPr>
      </w:pPr>
      <w:r>
        <w:rPr>
          <w:rFonts w:ascii="Arial" w:hAnsi="Arial" w:cs="Arial"/>
          <w:sz w:val="24"/>
          <w:szCs w:val="24"/>
        </w:rPr>
        <w:t>п</w:t>
      </w:r>
      <w:r w:rsidRPr="002A2ECE">
        <w:rPr>
          <w:rFonts w:ascii="Arial" w:hAnsi="Arial" w:cs="Arial"/>
          <w:sz w:val="24"/>
          <w:szCs w:val="24"/>
        </w:rPr>
        <w:t>остановление  администрации   Иловлинского городского поселения     от  22  июня 2011 г. №107 «О  порядке  разработки  и  утверждения административных   регламентов    предоставления муниципальных услуг»</w:t>
      </w:r>
      <w:r w:rsidR="002F4C52"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bookmarkStart w:id="3" w:name="P340"/>
      <w:bookmarkEnd w:id="3"/>
      <w:r w:rsidRPr="00D43ACE">
        <w:rPr>
          <w:rFonts w:ascii="Arial" w:hAnsi="Arial" w:cs="Arial"/>
          <w:sz w:val="24"/>
          <w:szCs w:val="24"/>
        </w:rPr>
        <w:t>2.6.1. Перечень документов, прилагаемых заявителем (его уполномоченным представителем) к заявлению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lastRenderedPageBreak/>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по форме в соответствии с </w:t>
      </w:r>
      <w:hyperlink r:id="rId22" w:history="1">
        <w:r w:rsidRPr="00D43ACE">
          <w:rPr>
            <w:rFonts w:ascii="Arial" w:hAnsi="Arial" w:cs="Arial"/>
            <w:color w:val="0000FF"/>
            <w:sz w:val="24"/>
            <w:szCs w:val="24"/>
          </w:rPr>
          <w:t>приказом</w:t>
        </w:r>
      </w:hyperlink>
      <w:r w:rsidRPr="00D43ACE">
        <w:rPr>
          <w:rFonts w:ascii="Arial" w:hAnsi="Arial" w:cs="Arial"/>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w:t>
      </w:r>
      <w:proofErr w:type="gramEnd"/>
      <w:r w:rsidRPr="00D43ACE">
        <w:rPr>
          <w:rFonts w:ascii="Arial" w:hAnsi="Arial" w:cs="Arial"/>
          <w:sz w:val="24"/>
          <w:szCs w:val="24"/>
        </w:rPr>
        <w:t xml:space="preserve">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заверенный перевод </w:t>
      </w:r>
      <w:proofErr w:type="gramStart"/>
      <w:r w:rsidRPr="00D43ACE">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43ACE">
        <w:rPr>
          <w:rFonts w:ascii="Arial" w:hAnsi="Arial" w:cs="Arial"/>
          <w:sz w:val="24"/>
          <w:szCs w:val="24"/>
        </w:rPr>
        <w:t>, если заявителем является иностранное юридическое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заявлении о предварительном согласовании предоставления земельного участка указываются: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кадастровый номер земельного участка, </w:t>
      </w:r>
      <w:proofErr w:type="gramStart"/>
      <w:r w:rsidRPr="00D43ACE">
        <w:rPr>
          <w:rFonts w:ascii="Arial" w:hAnsi="Arial" w:cs="Arial"/>
          <w:sz w:val="24"/>
          <w:szCs w:val="24"/>
        </w:rPr>
        <w:t>заявление</w:t>
      </w:r>
      <w:proofErr w:type="gramEnd"/>
      <w:r w:rsidRPr="00D43ACE">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D43ACE">
          <w:rPr>
            <w:rFonts w:ascii="Arial" w:hAnsi="Arial" w:cs="Arial"/>
            <w:color w:val="0000FF"/>
            <w:sz w:val="24"/>
            <w:szCs w:val="24"/>
          </w:rPr>
          <w:t>законом</w:t>
        </w:r>
      </w:hyperlink>
      <w:r w:rsidRPr="00D43ACE">
        <w:rPr>
          <w:rFonts w:ascii="Arial" w:hAnsi="Arial" w:cs="Arial"/>
          <w:sz w:val="24"/>
          <w:szCs w:val="24"/>
        </w:rPr>
        <w:t xml:space="preserve"> "О </w:t>
      </w:r>
      <w:r w:rsidR="005004B7">
        <w:rPr>
          <w:rFonts w:ascii="Arial" w:hAnsi="Arial" w:cs="Arial"/>
          <w:sz w:val="24"/>
          <w:szCs w:val="24"/>
        </w:rPr>
        <w:t>кадастровой деятельности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24" w:history="1">
        <w:r w:rsidRPr="00D43ACE">
          <w:rPr>
            <w:rFonts w:ascii="Arial" w:hAnsi="Arial" w:cs="Arial"/>
            <w:color w:val="0000FF"/>
            <w:sz w:val="24"/>
            <w:szCs w:val="24"/>
          </w:rPr>
          <w:t>статьями 39.3</w:t>
        </w:r>
      </w:hyperlink>
      <w:r w:rsidRPr="00D43ACE">
        <w:rPr>
          <w:rFonts w:ascii="Arial" w:hAnsi="Arial" w:cs="Arial"/>
          <w:sz w:val="24"/>
          <w:szCs w:val="24"/>
        </w:rPr>
        <w:t xml:space="preserve">, </w:t>
      </w:r>
      <w:hyperlink r:id="rId25" w:history="1">
        <w:r w:rsidRPr="00D43ACE">
          <w:rPr>
            <w:rFonts w:ascii="Arial" w:hAnsi="Arial" w:cs="Arial"/>
            <w:color w:val="0000FF"/>
            <w:sz w:val="24"/>
            <w:szCs w:val="24"/>
          </w:rPr>
          <w:t>39.6</w:t>
        </w:r>
      </w:hyperlink>
      <w:r w:rsidRPr="00D43ACE">
        <w:rPr>
          <w:rFonts w:ascii="Arial" w:hAnsi="Arial" w:cs="Arial"/>
          <w:sz w:val="24"/>
          <w:szCs w:val="24"/>
        </w:rPr>
        <w:t xml:space="preserve"> Земельного кодекса Российской Федерации оснований;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цель использования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D43ACE">
        <w:rPr>
          <w:rFonts w:ascii="Arial" w:hAnsi="Arial" w:cs="Arial"/>
          <w:sz w:val="24"/>
          <w:szCs w:val="24"/>
        </w:rPr>
        <w:t>жд в сл</w:t>
      </w:r>
      <w:proofErr w:type="gramEnd"/>
      <w:r w:rsidRPr="00D43ACE">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43ACE">
        <w:rPr>
          <w:rFonts w:ascii="Arial" w:hAnsi="Arial" w:cs="Arial"/>
          <w:sz w:val="24"/>
          <w:szCs w:val="24"/>
        </w:rPr>
        <w:t>указанными</w:t>
      </w:r>
      <w:proofErr w:type="gramEnd"/>
      <w:r w:rsidRPr="00D43ACE">
        <w:rPr>
          <w:rFonts w:ascii="Arial" w:hAnsi="Arial" w:cs="Arial"/>
          <w:sz w:val="24"/>
          <w:szCs w:val="24"/>
        </w:rPr>
        <w:t xml:space="preserve"> документом </w:t>
      </w:r>
      <w:r w:rsidRPr="00D43ACE">
        <w:rPr>
          <w:rFonts w:ascii="Arial" w:hAnsi="Arial" w:cs="Arial"/>
          <w:sz w:val="24"/>
          <w:szCs w:val="24"/>
        </w:rPr>
        <w:lastRenderedPageBreak/>
        <w:t>и (или) проектом;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почтовый адрес и (или) адрес электронной почты для связи с заявителем.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в соответствии с Земельным </w:t>
      </w:r>
      <w:hyperlink r:id="rId26"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 представлении подлинников документов копии с них заверяются специалистом, осуществляющим прием документов, а подлинники документов возвращаются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непредставления заявителем по собственной инициативе документов, которые в соответствии с </w:t>
      </w:r>
      <w:hyperlink r:id="rId27" w:history="1">
        <w:r w:rsidRPr="00D43ACE">
          <w:rPr>
            <w:rFonts w:ascii="Arial" w:hAnsi="Arial" w:cs="Arial"/>
            <w:color w:val="0000FF"/>
            <w:sz w:val="24"/>
            <w:szCs w:val="24"/>
          </w:rPr>
          <w:t>приказом</w:t>
        </w:r>
      </w:hyperlink>
      <w:r w:rsidRPr="00D43ACE">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не могут быть истребованы у заявителя, однако </w:t>
      </w:r>
      <w:proofErr w:type="gramStart"/>
      <w:r w:rsidRPr="00D43ACE">
        <w:rPr>
          <w:rFonts w:ascii="Arial" w:hAnsi="Arial" w:cs="Arial"/>
          <w:sz w:val="24"/>
          <w:szCs w:val="24"/>
        </w:rPr>
        <w:t>представление</w:t>
      </w:r>
      <w:proofErr w:type="gramEnd"/>
      <w:r w:rsidRPr="00D43ACE">
        <w:rPr>
          <w:rFonts w:ascii="Arial" w:hAnsi="Arial" w:cs="Arial"/>
          <w:sz w:val="24"/>
          <w:szCs w:val="24"/>
        </w:rPr>
        <w:t xml:space="preserve"> которых необходимо для принятия решения о предоставлении земельного участка, </w:t>
      </w:r>
      <w:r w:rsidR="00A85E9A">
        <w:rPr>
          <w:rFonts w:ascii="Arial" w:hAnsi="Arial" w:cs="Arial"/>
          <w:sz w:val="24"/>
          <w:szCs w:val="24"/>
        </w:rPr>
        <w:t>Администрация</w:t>
      </w:r>
      <w:r w:rsidRPr="00D43ACE">
        <w:rPr>
          <w:rFonts w:ascii="Arial" w:hAnsi="Arial" w:cs="Arial"/>
          <w:sz w:val="24"/>
          <w:szCs w:val="24"/>
        </w:rPr>
        <w:t xml:space="preserve"> запрашивает такие документы самостоятельно в органах и подведомственных государственным органам или органам местного самоуправления </w:t>
      </w:r>
      <w:proofErr w:type="gramStart"/>
      <w:r w:rsidRPr="00D43ACE">
        <w:rPr>
          <w:rFonts w:ascii="Arial" w:hAnsi="Arial" w:cs="Arial"/>
          <w:sz w:val="24"/>
          <w:szCs w:val="24"/>
        </w:rPr>
        <w:t>организациях</w:t>
      </w:r>
      <w:proofErr w:type="gramEnd"/>
      <w:r w:rsidRPr="00D43ACE">
        <w:rPr>
          <w:rFonts w:ascii="Arial" w:hAnsi="Arial" w:cs="Arial"/>
          <w:sz w:val="24"/>
          <w:szCs w:val="24"/>
        </w:rPr>
        <w:t>, в распоряжении которых находятся указанные документы.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для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43ACE">
        <w:rPr>
          <w:rFonts w:ascii="Arial" w:hAnsi="Arial" w:cs="Arial"/>
          <w:sz w:val="24"/>
          <w:szCs w:val="24"/>
        </w:rPr>
        <w:t>представлены</w:t>
      </w:r>
      <w:proofErr w:type="gramEnd"/>
      <w:r w:rsidRPr="00D43ACE">
        <w:rPr>
          <w:rFonts w:ascii="Arial" w:hAnsi="Arial" w:cs="Arial"/>
          <w:sz w:val="24"/>
          <w:szCs w:val="24"/>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Требования к оформлению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тексты документов написаны разборчиво;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заполнены в полном объеме;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не имеют повреждений, наличие которых не позволяет однозначно истолковать их содержание.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2.6.2. Запрещается требовать от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w:t>
      </w:r>
      <w:r w:rsidRPr="00D43ACE">
        <w:rPr>
          <w:rFonts w:ascii="Arial" w:hAnsi="Arial" w:cs="Arial"/>
          <w:sz w:val="24"/>
          <w:szCs w:val="24"/>
        </w:rPr>
        <w:lastRenderedPageBreak/>
        <w:t>местного самоуправления и (или) подведомственных государственным органам и органам местного самоуправления организаций</w:t>
      </w:r>
      <w:r w:rsidR="00835737">
        <w:rPr>
          <w:rFonts w:ascii="Arial" w:hAnsi="Arial" w:cs="Arial"/>
          <w:sz w:val="24"/>
          <w:szCs w:val="24"/>
        </w:rPr>
        <w:t>, участвующих в предоставлении муниципальной</w:t>
      </w:r>
      <w:r w:rsidRPr="00D43ACE">
        <w:rPr>
          <w:rFonts w:ascii="Arial" w:hAnsi="Arial" w:cs="Arial"/>
          <w:sz w:val="24"/>
          <w:szCs w:val="24"/>
        </w:rPr>
        <w:t xml:space="preserve"> услуги, за исключением документов, указанных в </w:t>
      </w:r>
      <w:hyperlink r:id="rId28" w:history="1">
        <w:r w:rsidRPr="00D43ACE">
          <w:rPr>
            <w:rFonts w:ascii="Arial" w:hAnsi="Arial" w:cs="Arial"/>
            <w:color w:val="0000FF"/>
            <w:sz w:val="24"/>
            <w:szCs w:val="24"/>
          </w:rPr>
          <w:t>части 6 статьи 7</w:t>
        </w:r>
      </w:hyperlink>
      <w:r w:rsidRPr="00D43ACE">
        <w:rPr>
          <w:rFonts w:ascii="Arial" w:hAnsi="Arial" w:cs="Arial"/>
          <w:sz w:val="24"/>
          <w:szCs w:val="24"/>
        </w:rPr>
        <w:t xml:space="preserve"> Федерального закона от</w:t>
      </w:r>
      <w:proofErr w:type="gramEnd"/>
      <w:r w:rsidRPr="00D43ACE">
        <w:rPr>
          <w:rFonts w:ascii="Arial" w:hAnsi="Arial" w:cs="Arial"/>
          <w:sz w:val="24"/>
          <w:szCs w:val="24"/>
        </w:rPr>
        <w:t xml:space="preserve"> 27.07.2010 N 210-ФЗ "Об организации предоставления государственных и муниципальных услуг".</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2.7. Исчерпывающий перечень оснований для отказа заявителю в приеме документов.</w:t>
      </w:r>
    </w:p>
    <w:p w:rsidR="002F4C52" w:rsidRPr="00D43ACE" w:rsidRDefault="002F4C52">
      <w:pPr>
        <w:pStyle w:val="ConsPlusNormal"/>
        <w:ind w:firstLine="540"/>
        <w:jc w:val="both"/>
        <w:rPr>
          <w:rFonts w:ascii="Arial" w:hAnsi="Arial" w:cs="Arial"/>
          <w:sz w:val="24"/>
          <w:szCs w:val="24"/>
        </w:rPr>
      </w:pPr>
      <w:bookmarkStart w:id="4" w:name="P372"/>
      <w:bookmarkEnd w:id="4"/>
      <w:r w:rsidRPr="00D43ACE">
        <w:rPr>
          <w:rFonts w:ascii="Arial" w:hAnsi="Arial" w:cs="Arial"/>
          <w:sz w:val="24"/>
          <w:szCs w:val="24"/>
        </w:rPr>
        <w:t xml:space="preserve">2.7.1. При личном обращении заявителя сотрудник </w:t>
      </w:r>
      <w:r w:rsidR="00835737">
        <w:rPr>
          <w:rFonts w:ascii="Arial" w:hAnsi="Arial" w:cs="Arial"/>
          <w:sz w:val="24"/>
          <w:szCs w:val="24"/>
        </w:rPr>
        <w:t>Администрации</w:t>
      </w:r>
      <w:r w:rsidRPr="00D43ACE">
        <w:rPr>
          <w:rFonts w:ascii="Arial" w:hAnsi="Arial" w:cs="Arial"/>
          <w:sz w:val="24"/>
          <w:szCs w:val="24"/>
        </w:rPr>
        <w:t>, сотрудник МФЦ, осуществляющий прием документов, отказывает заявителю в приеме документов с объяснением о выявленном несоответствии в случае: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подписания заявления неуполномоченным лицом;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отсутствия документов, подтверждающих полномочия представителя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2.7.2. </w:t>
      </w:r>
      <w:proofErr w:type="gramStart"/>
      <w:r w:rsidRPr="00D43ACE">
        <w:rPr>
          <w:rFonts w:ascii="Arial" w:hAnsi="Arial" w:cs="Arial"/>
          <w:sz w:val="24"/>
          <w:szCs w:val="24"/>
        </w:rPr>
        <w:t xml:space="preserve">При получении заявления и прилагаемых к нему документов по почте сотрудник, ответственный за формирование результатов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в случае </w:t>
      </w:r>
      <w:proofErr w:type="spellStart"/>
      <w:r w:rsidRPr="00D43ACE">
        <w:rPr>
          <w:rFonts w:ascii="Arial" w:hAnsi="Arial" w:cs="Arial"/>
          <w:sz w:val="24"/>
          <w:szCs w:val="24"/>
        </w:rPr>
        <w:t>неподписания</w:t>
      </w:r>
      <w:proofErr w:type="spellEnd"/>
      <w:r w:rsidRPr="00D43ACE">
        <w:rPr>
          <w:rFonts w:ascii="Arial" w:hAnsi="Arial" w:cs="Arial"/>
          <w:sz w:val="24"/>
          <w:szCs w:val="24"/>
        </w:rPr>
        <w:t xml:space="preserve"> заявления заявителем либо в случае выявления оснований для отказа в приеме документов, указанных в </w:t>
      </w:r>
      <w:hyperlink w:anchor="P372" w:history="1">
        <w:r w:rsidRPr="00D43ACE">
          <w:rPr>
            <w:rFonts w:ascii="Arial" w:hAnsi="Arial" w:cs="Arial"/>
            <w:color w:val="0000FF"/>
            <w:sz w:val="24"/>
            <w:szCs w:val="24"/>
          </w:rPr>
          <w:t>подпункте 2.7.1</w:t>
        </w:r>
      </w:hyperlink>
      <w:r w:rsidRPr="00D43ACE">
        <w:rPr>
          <w:rFonts w:ascii="Arial" w:hAnsi="Arial" w:cs="Arial"/>
          <w:sz w:val="24"/>
          <w:szCs w:val="24"/>
        </w:rPr>
        <w:t>, направляет заявителю письмо с мотивированным отказом в приеме документов в течение 10 дней с момента поступления заявления с указанием причины отказа в приеме документов.</w:t>
      </w:r>
      <w:proofErr w:type="gramEnd"/>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ответственный за формирование результатов </w:t>
      </w:r>
      <w:r w:rsidR="00B202CA">
        <w:rPr>
          <w:rFonts w:ascii="Arial" w:hAnsi="Arial" w:cs="Arial"/>
          <w:sz w:val="24"/>
          <w:szCs w:val="24"/>
        </w:rPr>
        <w:t>муниципальной</w:t>
      </w:r>
      <w:r w:rsidRPr="00D43ACE">
        <w:rPr>
          <w:rFonts w:ascii="Arial" w:hAnsi="Arial" w:cs="Arial"/>
          <w:sz w:val="24"/>
          <w:szCs w:val="24"/>
        </w:rPr>
        <w:t xml:space="preserve">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w:t>
      </w:r>
      <w:proofErr w:type="spellStart"/>
      <w:r w:rsidRPr="00D43ACE">
        <w:rPr>
          <w:rFonts w:ascii="Arial" w:hAnsi="Arial" w:cs="Arial"/>
          <w:sz w:val="24"/>
          <w:szCs w:val="24"/>
        </w:rPr>
        <w:t>неуказания</w:t>
      </w:r>
      <w:proofErr w:type="spellEnd"/>
      <w:r w:rsidRPr="00D43ACE">
        <w:rPr>
          <w:rFonts w:ascii="Arial" w:hAnsi="Arial" w:cs="Arial"/>
          <w:sz w:val="24"/>
          <w:szCs w:val="24"/>
        </w:rPr>
        <w:t xml:space="preserve">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bookmarkStart w:id="5" w:name="P381"/>
      <w:bookmarkEnd w:id="5"/>
      <w:r w:rsidRPr="00D43ACE">
        <w:rPr>
          <w:rFonts w:ascii="Arial" w:hAnsi="Arial" w:cs="Arial"/>
          <w:sz w:val="24"/>
          <w:szCs w:val="24"/>
        </w:rPr>
        <w:t>2.8. Исчерпывающий перечень оснований для возврата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заявление не соответствует положениям </w:t>
      </w:r>
      <w:hyperlink w:anchor="P340" w:history="1">
        <w:r w:rsidRPr="00D43ACE">
          <w:rPr>
            <w:rFonts w:ascii="Arial" w:hAnsi="Arial" w:cs="Arial"/>
            <w:color w:val="0000FF"/>
            <w:sz w:val="24"/>
            <w:szCs w:val="24"/>
          </w:rPr>
          <w:t>пункта 2.6.1</w:t>
        </w:r>
      </w:hyperlink>
      <w:r w:rsidRPr="00D43ACE">
        <w:rPr>
          <w:rFonts w:ascii="Arial" w:hAnsi="Arial" w:cs="Arial"/>
          <w:sz w:val="24"/>
          <w:szCs w:val="24"/>
        </w:rPr>
        <w:t xml:space="preserve"> Регламента, если представлен неполный комплект документов или документы не соответствуют требованиям, указанным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Регламента, и (или) представлены не в полном объеме, заявление подано в иной уполномоченный орган, а также в случае непредставления или представления в неполном объеме сведений, указанных в заявлении, сотрудником отдела, ответственного за формирование результата </w:t>
      </w:r>
      <w:r w:rsidR="00400716">
        <w:rPr>
          <w:rFonts w:ascii="Arial" w:hAnsi="Arial" w:cs="Arial"/>
          <w:sz w:val="24"/>
          <w:szCs w:val="24"/>
        </w:rPr>
        <w:t>муниципальной</w:t>
      </w:r>
      <w:r w:rsidRPr="00D43ACE">
        <w:rPr>
          <w:rFonts w:ascii="Arial" w:hAnsi="Arial" w:cs="Arial"/>
          <w:sz w:val="24"/>
          <w:szCs w:val="24"/>
        </w:rPr>
        <w:t xml:space="preserve"> услуги, осуществляется возврат заявителю заявления и прилагаемых к нему документов в течение 10 дней со дня поступления в </w:t>
      </w:r>
      <w:r w:rsidR="00400716">
        <w:rPr>
          <w:rFonts w:ascii="Arial" w:hAnsi="Arial" w:cs="Arial"/>
          <w:sz w:val="24"/>
          <w:szCs w:val="24"/>
        </w:rPr>
        <w:t>Администрацию</w:t>
      </w:r>
      <w:r w:rsidRPr="00D43ACE">
        <w:rPr>
          <w:rFonts w:ascii="Arial" w:hAnsi="Arial" w:cs="Arial"/>
          <w:sz w:val="24"/>
          <w:szCs w:val="24"/>
        </w:rPr>
        <w:t xml:space="preserve"> с указанием причин возврата.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w:t>
      </w:r>
      <w:r w:rsidR="00400716">
        <w:rPr>
          <w:rFonts w:ascii="Arial" w:hAnsi="Arial" w:cs="Arial"/>
          <w:sz w:val="24"/>
          <w:szCs w:val="24"/>
        </w:rPr>
        <w:lastRenderedPageBreak/>
        <w:t>Администрация</w:t>
      </w:r>
      <w:r w:rsidRPr="00D43ACE">
        <w:rPr>
          <w:rFonts w:ascii="Arial" w:hAnsi="Arial" w:cs="Arial"/>
          <w:sz w:val="24"/>
          <w:szCs w:val="24"/>
        </w:rPr>
        <w:t>, ответственн</w:t>
      </w:r>
      <w:r w:rsidR="00400716">
        <w:rPr>
          <w:rFonts w:ascii="Arial" w:hAnsi="Arial" w:cs="Arial"/>
          <w:sz w:val="24"/>
          <w:szCs w:val="24"/>
        </w:rPr>
        <w:t>ый</w:t>
      </w:r>
      <w:r w:rsidRPr="00D43ACE">
        <w:rPr>
          <w:rFonts w:ascii="Arial" w:hAnsi="Arial" w:cs="Arial"/>
          <w:sz w:val="24"/>
          <w:szCs w:val="24"/>
        </w:rPr>
        <w:t xml:space="preserve"> за формирование результата </w:t>
      </w:r>
      <w:r w:rsidR="00400716">
        <w:rPr>
          <w:rFonts w:ascii="Arial" w:hAnsi="Arial" w:cs="Arial"/>
          <w:sz w:val="24"/>
          <w:szCs w:val="24"/>
        </w:rPr>
        <w:t>муниципальной</w:t>
      </w:r>
      <w:r w:rsidRPr="00D43ACE">
        <w:rPr>
          <w:rFonts w:ascii="Arial" w:hAnsi="Arial" w:cs="Arial"/>
          <w:sz w:val="24"/>
          <w:szCs w:val="24"/>
        </w:rPr>
        <w:t xml:space="preserve">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w:t>
      </w:r>
      <w:proofErr w:type="spellStart"/>
      <w:r w:rsidRPr="00D43ACE">
        <w:rPr>
          <w:rFonts w:ascii="Arial" w:hAnsi="Arial" w:cs="Arial"/>
          <w:sz w:val="24"/>
          <w:szCs w:val="24"/>
        </w:rPr>
        <w:t>неуказания</w:t>
      </w:r>
      <w:proofErr w:type="spellEnd"/>
      <w:r w:rsidRPr="00D43ACE">
        <w:rPr>
          <w:rFonts w:ascii="Arial" w:hAnsi="Arial" w:cs="Arial"/>
          <w:sz w:val="24"/>
          <w:szCs w:val="24"/>
        </w:rPr>
        <w:t xml:space="preserve">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bookmarkStart w:id="6" w:name="P387"/>
      <w:bookmarkEnd w:id="6"/>
      <w:r w:rsidRPr="00D43ACE">
        <w:rPr>
          <w:rFonts w:ascii="Arial" w:hAnsi="Arial" w:cs="Arial"/>
          <w:sz w:val="24"/>
          <w:szCs w:val="24"/>
        </w:rPr>
        <w:t xml:space="preserve">2.9. Исчерпывающий перечень оснований для приостановления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F4C52" w:rsidRPr="00D43ACE" w:rsidRDefault="002F4C52">
      <w:pPr>
        <w:pStyle w:val="ConsPlusNormal"/>
        <w:ind w:firstLine="540"/>
        <w:jc w:val="both"/>
        <w:rPr>
          <w:rFonts w:ascii="Arial" w:hAnsi="Arial" w:cs="Arial"/>
          <w:sz w:val="24"/>
          <w:szCs w:val="24"/>
        </w:rPr>
      </w:pPr>
      <w:bookmarkStart w:id="7" w:name="P390"/>
      <w:bookmarkEnd w:id="7"/>
      <w:r w:rsidRPr="00D43ACE">
        <w:rPr>
          <w:rFonts w:ascii="Arial" w:hAnsi="Arial" w:cs="Arial"/>
          <w:sz w:val="24"/>
          <w:szCs w:val="24"/>
        </w:rPr>
        <w:t xml:space="preserve">2.10. Исчерпывающий перечень оснований для отказа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w:t>
      </w:r>
      <w:r w:rsidR="001843E2">
        <w:rPr>
          <w:rFonts w:ascii="Arial" w:hAnsi="Arial" w:cs="Arial"/>
          <w:sz w:val="24"/>
          <w:szCs w:val="24"/>
        </w:rPr>
        <w:t>Администрация</w:t>
      </w:r>
      <w:r w:rsidRPr="00D43ACE">
        <w:rPr>
          <w:rFonts w:ascii="Arial" w:hAnsi="Arial" w:cs="Arial"/>
          <w:sz w:val="24"/>
          <w:szCs w:val="24"/>
        </w:rPr>
        <w:t xml:space="preserve"> не обладает правом на распоряжение земельным участком, в отношении которого подано заявление о предварительном согласовании размещения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имеются отрицательные заклю</w:t>
      </w:r>
      <w:r w:rsidR="001843E2">
        <w:rPr>
          <w:rFonts w:ascii="Arial" w:hAnsi="Arial" w:cs="Arial"/>
          <w:sz w:val="24"/>
          <w:szCs w:val="24"/>
        </w:rPr>
        <w:t xml:space="preserve">чения </w:t>
      </w:r>
      <w:r w:rsidRPr="00D43ACE">
        <w:rPr>
          <w:rFonts w:ascii="Arial" w:hAnsi="Arial" w:cs="Arial"/>
          <w:sz w:val="24"/>
          <w:szCs w:val="24"/>
        </w:rPr>
        <w:t>органов местного самоуправления муниципальных образований Волгоградской области, иных уполномоченных органов об ограничениях (обременениях) в использовании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имеется ранее принятое решение о предоставлении земельного участка, указанного в заявлении, о предоставлении с торгов.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наличия оснований для отказа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заявителю направляется письмо с мотивированным отказом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Если в заявлении не указан почтовый или электронный адрес, по которому должно быть направлено письмо об отказе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указанное письмо не направляется.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2.11. Перечень услуг, необходимых и обязательных для предоставления </w:t>
      </w:r>
      <w:r w:rsidR="000D5B30">
        <w:rPr>
          <w:rFonts w:ascii="Arial" w:hAnsi="Arial" w:cs="Arial"/>
          <w:sz w:val="24"/>
          <w:szCs w:val="24"/>
        </w:rPr>
        <w:t>муниципальной</w:t>
      </w:r>
      <w:r w:rsidRPr="00D43ACE">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0D5B30">
        <w:rPr>
          <w:rFonts w:ascii="Arial" w:hAnsi="Arial" w:cs="Arial"/>
          <w:sz w:val="24"/>
          <w:szCs w:val="24"/>
        </w:rPr>
        <w:t>Администрация</w:t>
      </w:r>
      <w:r w:rsidRPr="00D43ACE">
        <w:rPr>
          <w:rFonts w:ascii="Arial" w:hAnsi="Arial" w:cs="Arial"/>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D43ACE">
        <w:rPr>
          <w:rFonts w:ascii="Arial" w:hAnsi="Arial" w:cs="Arial"/>
          <w:sz w:val="24"/>
          <w:szCs w:val="24"/>
        </w:rPr>
        <w:t>носителе</w:t>
      </w:r>
      <w:proofErr w:type="gramEnd"/>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Взимание платы </w:t>
      </w:r>
      <w:proofErr w:type="gramStart"/>
      <w:r w:rsidRPr="00D43ACE">
        <w:rPr>
          <w:rFonts w:ascii="Arial" w:hAnsi="Arial" w:cs="Arial"/>
          <w:sz w:val="24"/>
          <w:szCs w:val="24"/>
        </w:rPr>
        <w:t xml:space="preserve">с уполномоченного органа в случае подготовки в соответствии с </w:t>
      </w:r>
      <w:r w:rsidRPr="00D43ACE">
        <w:rPr>
          <w:rFonts w:ascii="Arial" w:hAnsi="Arial" w:cs="Arial"/>
          <w:sz w:val="24"/>
          <w:szCs w:val="24"/>
        </w:rPr>
        <w:lastRenderedPageBreak/>
        <w:t>настоящим пунктом схемы расположения земельного участка в форме</w:t>
      </w:r>
      <w:proofErr w:type="gramEnd"/>
      <w:r w:rsidRPr="00D43ACE">
        <w:rPr>
          <w:rFonts w:ascii="Arial" w:hAnsi="Arial" w:cs="Arial"/>
          <w:sz w:val="24"/>
          <w:szCs w:val="24"/>
        </w:rPr>
        <w:t xml:space="preserve"> электронного документа с использованием официального сайта </w:t>
      </w:r>
      <w:r w:rsidR="00C93A48">
        <w:rPr>
          <w:rFonts w:ascii="Arial" w:hAnsi="Arial" w:cs="Arial"/>
          <w:sz w:val="24"/>
          <w:szCs w:val="24"/>
        </w:rPr>
        <w:t>органа регистрации прав</w:t>
      </w:r>
      <w:r w:rsidRPr="00D43ACE">
        <w:rPr>
          <w:rFonts w:ascii="Arial" w:hAnsi="Arial" w:cs="Arial"/>
          <w:sz w:val="24"/>
          <w:szCs w:val="24"/>
        </w:rPr>
        <w:t>, в информационно-телекоммуникационной сети "Интернет" не осуществляется.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2.12. Размер и способы взимания с заявителя государственной пошлины или иной платы за предоставление </w:t>
      </w:r>
      <w:r w:rsidR="009D6A16">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Государственная пошлина и иная плата за предоставление </w:t>
      </w:r>
      <w:r w:rsidR="001C0521">
        <w:rPr>
          <w:rFonts w:ascii="Arial" w:hAnsi="Arial" w:cs="Arial"/>
          <w:sz w:val="24"/>
          <w:szCs w:val="24"/>
        </w:rPr>
        <w:t>муниципальной</w:t>
      </w:r>
      <w:r w:rsidRPr="00D43ACE">
        <w:rPr>
          <w:rFonts w:ascii="Arial" w:hAnsi="Arial" w:cs="Arial"/>
          <w:sz w:val="24"/>
          <w:szCs w:val="24"/>
        </w:rPr>
        <w:t xml:space="preserve"> услуги не взимается.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2.13. Максимальный срок ожидания в очереди при подаче запроса о предоставлении </w:t>
      </w:r>
      <w:r w:rsidR="00AC30DF">
        <w:rPr>
          <w:rFonts w:ascii="Arial" w:hAnsi="Arial" w:cs="Arial"/>
          <w:sz w:val="24"/>
          <w:szCs w:val="24"/>
        </w:rPr>
        <w:t>муниципальной</w:t>
      </w:r>
      <w:r w:rsidRPr="00D43ACE">
        <w:rPr>
          <w:rFonts w:ascii="Arial" w:hAnsi="Arial" w:cs="Arial"/>
          <w:sz w:val="24"/>
          <w:szCs w:val="24"/>
        </w:rPr>
        <w:t xml:space="preserve"> услуги и при получении результата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3</w:t>
      </w:r>
      <w:r w:rsidRPr="00D43ACE">
        <w:rPr>
          <w:rFonts w:ascii="Arial" w:hAnsi="Arial" w:cs="Arial"/>
          <w:sz w:val="24"/>
          <w:szCs w:val="24"/>
        </w:rPr>
        <w:t xml:space="preserve">.1. Время ожидания в очереди, при подаче обращения на получение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3</w:t>
      </w:r>
      <w:r w:rsidRPr="00D43ACE">
        <w:rPr>
          <w:rFonts w:ascii="Arial" w:hAnsi="Arial" w:cs="Arial"/>
          <w:sz w:val="24"/>
          <w:szCs w:val="24"/>
        </w:rPr>
        <w:t xml:space="preserve">.2. Время ожидания в очереди при получении результатов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не более - 15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4</w:t>
      </w:r>
      <w:r w:rsidRPr="00D43ACE">
        <w:rPr>
          <w:rFonts w:ascii="Arial" w:hAnsi="Arial" w:cs="Arial"/>
          <w:sz w:val="24"/>
          <w:szCs w:val="24"/>
        </w:rPr>
        <w:t xml:space="preserve">. Срок и порядок регистрации заявления о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в том числе в электронной форме.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запроса и его регистрация в </w:t>
      </w:r>
      <w:r w:rsidR="00FD351F">
        <w:rPr>
          <w:rFonts w:ascii="Arial" w:hAnsi="Arial" w:cs="Arial"/>
          <w:sz w:val="24"/>
          <w:szCs w:val="24"/>
        </w:rPr>
        <w:t>Администрации</w:t>
      </w:r>
      <w:r w:rsidRPr="00D43ACE">
        <w:rPr>
          <w:rFonts w:ascii="Arial" w:hAnsi="Arial" w:cs="Arial"/>
          <w:sz w:val="24"/>
          <w:szCs w:val="24"/>
        </w:rPr>
        <w:t xml:space="preserve"> либо в МФЦ, а также доведение запроса до ответственного за обработку осуществляются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Запрос регистрируется сотрудниками </w:t>
      </w:r>
      <w:r w:rsidR="00FD351F">
        <w:rPr>
          <w:rFonts w:ascii="Arial" w:hAnsi="Arial" w:cs="Arial"/>
          <w:sz w:val="24"/>
          <w:szCs w:val="24"/>
        </w:rPr>
        <w:t>Администрации</w:t>
      </w:r>
      <w:r w:rsidRPr="00D43ACE">
        <w:rPr>
          <w:rFonts w:ascii="Arial" w:hAnsi="Arial" w:cs="Arial"/>
          <w:sz w:val="24"/>
          <w:szCs w:val="24"/>
        </w:rPr>
        <w:t>, сотрудниками МФЦ в течение одного рабочего дня</w:t>
      </w:r>
      <w:r w:rsidR="00FD351F">
        <w:rPr>
          <w:rFonts w:ascii="Arial" w:hAnsi="Arial" w:cs="Arial"/>
          <w:sz w:val="24"/>
          <w:szCs w:val="24"/>
        </w:rPr>
        <w:t xml:space="preserve"> с момента поступления запроса</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Дата регистрации заявления в </w:t>
      </w:r>
      <w:r w:rsidR="00FD351F">
        <w:rPr>
          <w:rFonts w:ascii="Arial" w:hAnsi="Arial" w:cs="Arial"/>
          <w:sz w:val="24"/>
          <w:szCs w:val="24"/>
        </w:rPr>
        <w:t>Администрации</w:t>
      </w:r>
      <w:r w:rsidRPr="00D43ACE">
        <w:rPr>
          <w:rFonts w:ascii="Arial" w:hAnsi="Arial" w:cs="Arial"/>
          <w:sz w:val="24"/>
          <w:szCs w:val="24"/>
        </w:rPr>
        <w:t xml:space="preserve"> является началом исчисления срока исполнения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подачи физическим или юридическим лицом заявления и приложенного к нему комплекта документов в МФЦ началом исчисления срока исполнения </w:t>
      </w:r>
      <w:r w:rsidR="00FD351F">
        <w:rPr>
          <w:rFonts w:ascii="Arial" w:hAnsi="Arial" w:cs="Arial"/>
          <w:sz w:val="24"/>
          <w:szCs w:val="24"/>
        </w:rPr>
        <w:t>муниципальной</w:t>
      </w:r>
      <w:r w:rsidRPr="00D43ACE">
        <w:rPr>
          <w:rFonts w:ascii="Arial" w:hAnsi="Arial" w:cs="Arial"/>
          <w:sz w:val="24"/>
          <w:szCs w:val="24"/>
        </w:rPr>
        <w:t xml:space="preserve"> услуги является дата регистрации соответствующего заявления в МФЦ.</w:t>
      </w:r>
    </w:p>
    <w:p w:rsidR="00FD351F" w:rsidRPr="0052537F" w:rsidRDefault="002F4C52" w:rsidP="00FD351F">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5</w:t>
      </w:r>
      <w:r w:rsidRPr="00D43ACE">
        <w:rPr>
          <w:rFonts w:ascii="Arial" w:hAnsi="Arial" w:cs="Arial"/>
          <w:sz w:val="24"/>
          <w:szCs w:val="24"/>
        </w:rPr>
        <w:t xml:space="preserve">. </w:t>
      </w:r>
      <w:proofErr w:type="gramStart"/>
      <w:r w:rsidR="00FD351F" w:rsidRPr="0052537F">
        <w:rPr>
          <w:rFonts w:ascii="Arial" w:hAnsi="Arial" w:cs="Arial"/>
          <w:sz w:val="24"/>
          <w:szCs w:val="24"/>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Здание, в котором </w:t>
      </w:r>
      <w:r>
        <w:rPr>
          <w:rFonts w:ascii="Arial" w:hAnsi="Arial" w:cs="Arial"/>
          <w:sz w:val="24"/>
          <w:szCs w:val="24"/>
        </w:rPr>
        <w:t>Администрацией</w:t>
      </w:r>
      <w:r w:rsidRPr="0052537F">
        <w:rPr>
          <w:rFonts w:ascii="Arial" w:hAnsi="Arial" w:cs="Arial"/>
          <w:sz w:val="24"/>
          <w:szCs w:val="24"/>
        </w:rPr>
        <w:t xml:space="preserve"> предоставляется муниципальная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w:t>
      </w:r>
      <w:r>
        <w:rPr>
          <w:rFonts w:ascii="Arial" w:hAnsi="Arial" w:cs="Arial"/>
          <w:sz w:val="24"/>
          <w:szCs w:val="24"/>
        </w:rPr>
        <w:t>Администрации</w:t>
      </w:r>
      <w:r w:rsidRPr="0052537F">
        <w:rPr>
          <w:rFonts w:ascii="Arial" w:hAnsi="Arial" w:cs="Arial"/>
          <w:sz w:val="24"/>
          <w:szCs w:val="24"/>
        </w:rPr>
        <w:t>, с учетом соблюдения установленного в здании пропускного режима.</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Вход в здание, в котором </w:t>
      </w:r>
      <w:r>
        <w:rPr>
          <w:rFonts w:ascii="Arial" w:hAnsi="Arial" w:cs="Arial"/>
          <w:sz w:val="24"/>
          <w:szCs w:val="24"/>
        </w:rPr>
        <w:t>Администрацией</w:t>
      </w:r>
      <w:r w:rsidRPr="0052537F">
        <w:rPr>
          <w:rFonts w:ascii="Arial" w:hAnsi="Arial" w:cs="Arial"/>
          <w:sz w:val="24"/>
          <w:szCs w:val="24"/>
        </w:rPr>
        <w:t xml:space="preserve"> предоставляется муниципальная услуга, оборудовано пандусом, расширенным переходом, позволяющим обеспечить беспрепятственный вход инвалидов (инвалидов-колясочников).</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Помещение, в котором осуществляется предоставление муниципальной услуги, оборудовано с соблюдением необходимых мер безопасности.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В помещениях </w:t>
      </w:r>
      <w:r>
        <w:rPr>
          <w:rFonts w:ascii="Arial" w:hAnsi="Arial" w:cs="Arial"/>
          <w:sz w:val="24"/>
          <w:szCs w:val="24"/>
        </w:rPr>
        <w:t>Администрации</w:t>
      </w:r>
      <w:r w:rsidRPr="0052537F">
        <w:rPr>
          <w:rFonts w:ascii="Arial" w:hAnsi="Arial" w:cs="Arial"/>
          <w:sz w:val="24"/>
          <w:szCs w:val="24"/>
        </w:rPr>
        <w:t>,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В целях обеспечения условий доступности помещений для инвалидов при </w:t>
      </w:r>
      <w:r w:rsidRPr="0052537F">
        <w:rPr>
          <w:rFonts w:ascii="Arial" w:hAnsi="Arial" w:cs="Arial"/>
          <w:sz w:val="24"/>
          <w:szCs w:val="24"/>
        </w:rPr>
        <w:lastRenderedPageBreak/>
        <w:t xml:space="preserve">предоставлении муниципальной услуги </w:t>
      </w:r>
      <w:r>
        <w:rPr>
          <w:rFonts w:ascii="Arial" w:hAnsi="Arial" w:cs="Arial"/>
          <w:sz w:val="24"/>
          <w:szCs w:val="24"/>
        </w:rPr>
        <w:t>Администрацией</w:t>
      </w:r>
      <w:r w:rsidRPr="0052537F">
        <w:rPr>
          <w:rFonts w:ascii="Arial" w:hAnsi="Arial" w:cs="Arial"/>
          <w:sz w:val="24"/>
          <w:szCs w:val="24"/>
        </w:rPr>
        <w:t xml:space="preserve"> обеспечивается создание следующих условий:</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оказание специалистами </w:t>
      </w:r>
      <w:r>
        <w:rPr>
          <w:rFonts w:ascii="Arial" w:hAnsi="Arial" w:cs="Arial"/>
          <w:sz w:val="24"/>
          <w:szCs w:val="24"/>
        </w:rPr>
        <w:t>Администрации</w:t>
      </w:r>
      <w:r w:rsidRPr="0052537F">
        <w:rPr>
          <w:rFonts w:ascii="Arial" w:hAnsi="Arial" w:cs="Arial"/>
          <w:sz w:val="24"/>
          <w:szCs w:val="24"/>
        </w:rPr>
        <w:t xml:space="preserve"> помощи инвалидам в посадке в транспортное средство и высадке из него перед входом в здание, в том числе с использованием кресла-коляски;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возможность самостоятельного передвижения инвалидов по территории </w:t>
      </w:r>
      <w:r>
        <w:rPr>
          <w:rFonts w:ascii="Arial" w:hAnsi="Arial" w:cs="Arial"/>
          <w:sz w:val="24"/>
          <w:szCs w:val="24"/>
        </w:rPr>
        <w:t>Администрации</w:t>
      </w:r>
      <w:r w:rsidRPr="0052537F">
        <w:rPr>
          <w:rFonts w:ascii="Arial" w:hAnsi="Arial" w:cs="Arial"/>
          <w:sz w:val="24"/>
          <w:szCs w:val="24"/>
        </w:rPr>
        <w:t>;</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Pr>
          <w:rFonts w:ascii="Arial" w:hAnsi="Arial" w:cs="Arial"/>
          <w:sz w:val="24"/>
          <w:szCs w:val="24"/>
        </w:rPr>
        <w:t>Администрации</w:t>
      </w:r>
      <w:r w:rsidRPr="0052537F">
        <w:rPr>
          <w:rFonts w:ascii="Arial" w:hAnsi="Arial" w:cs="Arial"/>
          <w:sz w:val="24"/>
          <w:szCs w:val="24"/>
        </w:rPr>
        <w:t>;</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w:t>
      </w:r>
      <w:r>
        <w:rPr>
          <w:rFonts w:ascii="Arial" w:hAnsi="Arial" w:cs="Arial"/>
          <w:sz w:val="24"/>
          <w:szCs w:val="24"/>
        </w:rPr>
        <w:t>Администрацию</w:t>
      </w:r>
      <w:r w:rsidRPr="0052537F">
        <w:rPr>
          <w:rFonts w:ascii="Arial" w:hAnsi="Arial" w:cs="Arial"/>
          <w:sz w:val="24"/>
          <w:szCs w:val="24"/>
        </w:rPr>
        <w:t xml:space="preserve"> и к услугам с учетом ограничений их жизнедеятельности;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допуск в </w:t>
      </w:r>
      <w:r>
        <w:rPr>
          <w:rFonts w:ascii="Arial" w:hAnsi="Arial" w:cs="Arial"/>
          <w:sz w:val="24"/>
          <w:szCs w:val="24"/>
        </w:rPr>
        <w:t>Администрацию</w:t>
      </w:r>
      <w:r w:rsidRPr="0052537F">
        <w:rPr>
          <w:rFonts w:ascii="Arial" w:hAnsi="Arial" w:cs="Arial"/>
          <w:sz w:val="24"/>
          <w:szCs w:val="24"/>
        </w:rPr>
        <w:t xml:space="preserve"> </w:t>
      </w:r>
      <w:proofErr w:type="spellStart"/>
      <w:r w:rsidRPr="0052537F">
        <w:rPr>
          <w:rFonts w:ascii="Arial" w:hAnsi="Arial" w:cs="Arial"/>
          <w:sz w:val="24"/>
          <w:szCs w:val="24"/>
        </w:rPr>
        <w:t>сурдопереводчика</w:t>
      </w:r>
      <w:proofErr w:type="spellEnd"/>
      <w:r w:rsidRPr="0052537F">
        <w:rPr>
          <w:rFonts w:ascii="Arial" w:hAnsi="Arial" w:cs="Arial"/>
          <w:sz w:val="24"/>
          <w:szCs w:val="24"/>
        </w:rPr>
        <w:t xml:space="preserve"> и </w:t>
      </w:r>
      <w:proofErr w:type="spellStart"/>
      <w:r w:rsidRPr="0052537F">
        <w:rPr>
          <w:rFonts w:ascii="Arial" w:hAnsi="Arial" w:cs="Arial"/>
          <w:sz w:val="24"/>
          <w:szCs w:val="24"/>
        </w:rPr>
        <w:t>тифлосурдопереводчика</w:t>
      </w:r>
      <w:proofErr w:type="spellEnd"/>
      <w:r w:rsidRPr="0052537F">
        <w:rPr>
          <w:rFonts w:ascii="Arial" w:hAnsi="Arial" w:cs="Arial"/>
          <w:sz w:val="24"/>
          <w:szCs w:val="24"/>
        </w:rPr>
        <w:t>;</w:t>
      </w:r>
    </w:p>
    <w:p w:rsidR="00FD351F" w:rsidRPr="0052537F" w:rsidRDefault="00FD351F" w:rsidP="00FD351F">
      <w:pPr>
        <w:pStyle w:val="ConsPlusNormal"/>
        <w:ind w:firstLine="540"/>
        <w:jc w:val="both"/>
        <w:rPr>
          <w:rFonts w:ascii="Arial" w:hAnsi="Arial" w:cs="Arial"/>
          <w:sz w:val="24"/>
          <w:szCs w:val="24"/>
        </w:rPr>
      </w:pPr>
      <w:proofErr w:type="gramStart"/>
      <w:r w:rsidRPr="0052537F">
        <w:rPr>
          <w:rFonts w:ascii="Arial" w:hAnsi="Arial" w:cs="Arial"/>
          <w:sz w:val="24"/>
          <w:szCs w:val="24"/>
        </w:rPr>
        <w:t xml:space="preserve">- допуск в </w:t>
      </w:r>
      <w:r>
        <w:rPr>
          <w:rFonts w:ascii="Arial" w:hAnsi="Arial" w:cs="Arial"/>
          <w:sz w:val="24"/>
          <w:szCs w:val="24"/>
        </w:rPr>
        <w:t>Администрацию</w:t>
      </w:r>
      <w:r w:rsidRPr="0052537F">
        <w:rPr>
          <w:rFonts w:ascii="Arial" w:hAnsi="Arial" w:cs="Arial"/>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обеспечение условий доступности для инвалидов по зрению официального сайта </w:t>
      </w:r>
      <w:r>
        <w:rPr>
          <w:rFonts w:ascii="Arial" w:hAnsi="Arial" w:cs="Arial"/>
          <w:sz w:val="24"/>
          <w:szCs w:val="24"/>
        </w:rPr>
        <w:t>Администрации</w:t>
      </w:r>
      <w:r w:rsidRPr="0052537F">
        <w:rPr>
          <w:rFonts w:ascii="Arial" w:hAnsi="Arial" w:cs="Arial"/>
          <w:sz w:val="24"/>
          <w:szCs w:val="24"/>
        </w:rPr>
        <w:t xml:space="preserve"> в информационно-телекоммуникационной сети "Интернет";</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оказание специалистами </w:t>
      </w:r>
      <w:r>
        <w:rPr>
          <w:rFonts w:ascii="Arial" w:hAnsi="Arial" w:cs="Arial"/>
          <w:sz w:val="24"/>
          <w:szCs w:val="24"/>
        </w:rPr>
        <w:t>Администрации</w:t>
      </w:r>
      <w:r w:rsidRPr="0052537F">
        <w:rPr>
          <w:rFonts w:ascii="Arial" w:hAnsi="Arial" w:cs="Arial"/>
          <w:sz w:val="24"/>
          <w:szCs w:val="24"/>
        </w:rPr>
        <w:t xml:space="preserve"> иной необходимой инвалидам помощи в преодолении барьеров, мешающих получению ими услуг наравне с другими лицами.</w:t>
      </w:r>
    </w:p>
    <w:p w:rsidR="0086275B" w:rsidRPr="0052537F" w:rsidRDefault="002F4C52" w:rsidP="0086275B">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6</w:t>
      </w:r>
      <w:r w:rsidRPr="00D43ACE">
        <w:rPr>
          <w:rFonts w:ascii="Arial" w:hAnsi="Arial" w:cs="Arial"/>
          <w:sz w:val="24"/>
          <w:szCs w:val="24"/>
        </w:rPr>
        <w:t xml:space="preserve">. </w:t>
      </w:r>
      <w:r w:rsidR="0086275B" w:rsidRPr="0052537F">
        <w:rPr>
          <w:rFonts w:ascii="Arial" w:hAnsi="Arial" w:cs="Arial"/>
          <w:sz w:val="24"/>
          <w:szCs w:val="24"/>
        </w:rPr>
        <w:t>Показатели доступности и качества муниципальной услуги.</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Показателями доступности и качества </w:t>
      </w:r>
      <w:r>
        <w:rPr>
          <w:rFonts w:ascii="Arial" w:hAnsi="Arial" w:cs="Arial"/>
          <w:sz w:val="24"/>
          <w:szCs w:val="24"/>
        </w:rPr>
        <w:t>муниципальной</w:t>
      </w:r>
      <w:r w:rsidRPr="0052537F">
        <w:rPr>
          <w:rFonts w:ascii="Arial" w:hAnsi="Arial" w:cs="Arial"/>
          <w:sz w:val="24"/>
          <w:szCs w:val="24"/>
        </w:rPr>
        <w:t xml:space="preserve"> услуги являются:</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а) своевременность и полнота предоставляемой информации о муниципальной услуге;</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б) соблюдение сроков и последовательности выполнения всех административных процедур, предусмотренных Регламентом;</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в) отсутствие обоснованных жалоб заявителей;</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г) обоснованность отказов в предоставлении муниципальной услуги;</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д)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Количество и продолжительность взаимодействий заявителя с должностными лицами - не более двух раз в течение 10 - 15 минут.</w:t>
      </w:r>
    </w:p>
    <w:p w:rsidR="0086275B" w:rsidRPr="0052537F" w:rsidRDefault="002F4C52" w:rsidP="0086275B">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7</w:t>
      </w:r>
      <w:r w:rsidRPr="00D43ACE">
        <w:rPr>
          <w:rFonts w:ascii="Arial" w:hAnsi="Arial" w:cs="Arial"/>
          <w:sz w:val="24"/>
          <w:szCs w:val="24"/>
        </w:rPr>
        <w:t xml:space="preserve">. </w:t>
      </w:r>
      <w:r w:rsidR="0086275B" w:rsidRPr="0052537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Предоставление муниципальной услуги в МФЦ осуществляется в соответствии с соглашением о взаимодействии, заключенным между </w:t>
      </w:r>
      <w:r>
        <w:rPr>
          <w:rFonts w:ascii="Arial" w:hAnsi="Arial" w:cs="Arial"/>
          <w:sz w:val="24"/>
          <w:szCs w:val="24"/>
        </w:rPr>
        <w:t>Администрацией</w:t>
      </w:r>
      <w:r w:rsidRPr="0052537F">
        <w:rPr>
          <w:rFonts w:ascii="Arial" w:hAnsi="Arial" w:cs="Arial"/>
          <w:sz w:val="24"/>
          <w:szCs w:val="24"/>
        </w:rPr>
        <w:t xml:space="preserve"> и МФЦ (далее - соглашение).</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w:t>
      </w:r>
      <w:r>
        <w:rPr>
          <w:rFonts w:ascii="Arial" w:hAnsi="Arial" w:cs="Arial"/>
          <w:sz w:val="24"/>
          <w:szCs w:val="24"/>
        </w:rPr>
        <w:t>Администрацию</w:t>
      </w:r>
      <w:r w:rsidRPr="0052537F">
        <w:rPr>
          <w:rFonts w:ascii="Arial" w:hAnsi="Arial" w:cs="Arial"/>
          <w:sz w:val="24"/>
          <w:szCs w:val="24"/>
        </w:rPr>
        <w:t xml:space="preserve"> в соответствии с заключенным соглашением.</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lastRenderedPageBreak/>
        <w:t xml:space="preserve">Заявление в форме электронного документа представляется </w:t>
      </w:r>
      <w:r>
        <w:rPr>
          <w:rFonts w:ascii="Arial" w:hAnsi="Arial" w:cs="Arial"/>
          <w:sz w:val="24"/>
          <w:szCs w:val="24"/>
        </w:rPr>
        <w:t>Администрации</w:t>
      </w:r>
      <w:r w:rsidRPr="0052537F">
        <w:rPr>
          <w:rFonts w:ascii="Arial" w:hAnsi="Arial" w:cs="Arial"/>
          <w:sz w:val="24"/>
          <w:szCs w:val="24"/>
        </w:rPr>
        <w:t xml:space="preserve"> по выбору заявителя:</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путем заполнения формы запроса, размещенной на официальном сайте </w:t>
      </w:r>
      <w:r>
        <w:rPr>
          <w:rFonts w:ascii="Arial" w:hAnsi="Arial" w:cs="Arial"/>
          <w:sz w:val="24"/>
          <w:szCs w:val="24"/>
        </w:rPr>
        <w:t>Администрации</w:t>
      </w:r>
      <w:r w:rsidRPr="0052537F">
        <w:rPr>
          <w:rFonts w:ascii="Arial" w:hAnsi="Arial" w:cs="Arial"/>
          <w:sz w:val="24"/>
          <w:szCs w:val="24"/>
        </w:rPr>
        <w:t xml:space="preserve"> в сети "Интернет", в том числе посредством отправки через личный кабинет единого портала;</w:t>
      </w:r>
    </w:p>
    <w:p w:rsidR="002F4C52" w:rsidRPr="00D43ACE"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путем направления электронного документа в </w:t>
      </w:r>
      <w:r>
        <w:rPr>
          <w:rFonts w:ascii="Arial" w:hAnsi="Arial" w:cs="Arial"/>
          <w:sz w:val="24"/>
          <w:szCs w:val="24"/>
        </w:rPr>
        <w:t>Администрацию</w:t>
      </w:r>
      <w:r w:rsidRPr="0052537F">
        <w:rPr>
          <w:rFonts w:ascii="Arial" w:hAnsi="Arial" w:cs="Arial"/>
          <w:sz w:val="24"/>
          <w:szCs w:val="24"/>
        </w:rPr>
        <w:t xml:space="preserve"> на официальную электронную почту.</w:t>
      </w:r>
    </w:p>
    <w:p w:rsidR="002F4C52" w:rsidRPr="00D43ACE" w:rsidRDefault="002F4C52">
      <w:pPr>
        <w:pStyle w:val="ConsPlusNormal"/>
        <w:jc w:val="both"/>
        <w:rPr>
          <w:rFonts w:ascii="Arial" w:hAnsi="Arial" w:cs="Arial"/>
          <w:sz w:val="24"/>
          <w:szCs w:val="24"/>
        </w:rPr>
      </w:pPr>
    </w:p>
    <w:p w:rsidR="002F4C52" w:rsidRPr="00D43ACE" w:rsidRDefault="00B36CD6">
      <w:pPr>
        <w:pStyle w:val="ConsPlusNormal"/>
        <w:jc w:val="center"/>
        <w:rPr>
          <w:rFonts w:ascii="Arial" w:hAnsi="Arial" w:cs="Arial"/>
          <w:sz w:val="24"/>
          <w:szCs w:val="24"/>
        </w:rPr>
      </w:pPr>
      <w:r w:rsidRPr="00D43ACE">
        <w:rPr>
          <w:rFonts w:ascii="Arial" w:hAnsi="Arial" w:cs="Arial"/>
          <w:sz w:val="24"/>
          <w:szCs w:val="24"/>
        </w:rPr>
        <w:t>3</w:t>
      </w:r>
      <w:r w:rsidR="002F4C52" w:rsidRPr="00D43ACE">
        <w:rPr>
          <w:rFonts w:ascii="Arial" w:hAnsi="Arial" w:cs="Arial"/>
          <w:sz w:val="24"/>
          <w:szCs w:val="24"/>
        </w:rPr>
        <w:t>. Состав, последовательность и сроки выполнения</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административных процедур (действий), требования</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к их выполнению, в том числе особенности выполнения</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административных процедур (действий) в электронной форме,</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а также особенности выполнения административных процедур</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в многофункциональных центрах</w:t>
      </w:r>
    </w:p>
    <w:p w:rsidR="002F4C52" w:rsidRPr="00D43ACE" w:rsidRDefault="002F4C52">
      <w:pPr>
        <w:pStyle w:val="ConsPlusNormal"/>
        <w:jc w:val="both"/>
        <w:rPr>
          <w:rFonts w:ascii="Arial" w:hAnsi="Arial" w:cs="Arial"/>
          <w:sz w:val="24"/>
          <w:szCs w:val="24"/>
        </w:rPr>
      </w:pP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3.1. Состав административных процедур.</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3.1.1. Предоставление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включает в себя следующие административные процедуры: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прием заявления от заявителя (его уполномоченного представителя)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подготовка мотивированного письма о возврате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экспертиза документов, представленных заявителем, и направление необходимых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подготовка письма с мотивированным отказом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принятие решения об отказе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публикация информационного сообщения о возможности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принятие решения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подготовка результатов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к выдаче;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выд</w:t>
      </w:r>
      <w:r w:rsidR="00B36CD6" w:rsidRPr="00D43ACE">
        <w:rPr>
          <w:rFonts w:ascii="Arial" w:hAnsi="Arial" w:cs="Arial"/>
          <w:sz w:val="24"/>
          <w:szCs w:val="24"/>
        </w:rPr>
        <w:t>ача результатов предоставления муниципальной</w:t>
      </w:r>
      <w:r w:rsidRPr="00D43ACE">
        <w:rPr>
          <w:rFonts w:ascii="Arial" w:hAnsi="Arial" w:cs="Arial"/>
          <w:sz w:val="24"/>
          <w:szCs w:val="24"/>
        </w:rPr>
        <w:t xml:space="preserve"> услуги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3.1.2. </w:t>
      </w:r>
      <w:hyperlink w:anchor="P897" w:history="1">
        <w:r w:rsidRPr="00D43ACE">
          <w:rPr>
            <w:rFonts w:ascii="Arial" w:hAnsi="Arial" w:cs="Arial"/>
            <w:color w:val="0000FF"/>
            <w:sz w:val="24"/>
            <w:szCs w:val="24"/>
          </w:rPr>
          <w:t>Блок-схема</w:t>
        </w:r>
      </w:hyperlink>
      <w:r w:rsidRPr="00D43ACE">
        <w:rPr>
          <w:rFonts w:ascii="Arial" w:hAnsi="Arial" w:cs="Arial"/>
          <w:sz w:val="24"/>
          <w:szCs w:val="24"/>
        </w:rPr>
        <w:t xml:space="preserve">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приведена в приложении 2 к настоящему Регламенту.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 Последовательность и сроки выполнения административных процедур.</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3.2.1. Прием заявления от заявителя (его уполномоченного представителя)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начала административной процедуры является поступление заявления в </w:t>
      </w:r>
      <w:r w:rsidR="00446FD7">
        <w:rPr>
          <w:rFonts w:ascii="Arial" w:hAnsi="Arial" w:cs="Arial"/>
          <w:sz w:val="24"/>
          <w:szCs w:val="24"/>
        </w:rPr>
        <w:t>Администрацию</w:t>
      </w:r>
      <w:r w:rsidRPr="00D43ACE">
        <w:rPr>
          <w:rFonts w:ascii="Arial" w:hAnsi="Arial" w:cs="Arial"/>
          <w:sz w:val="24"/>
          <w:szCs w:val="24"/>
        </w:rPr>
        <w:t xml:space="preserve"> либо в МФЦ.</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заявления от заявителя (его уполномоченного представителя) при личном обращении осуществляется сотрудником </w:t>
      </w:r>
      <w:r w:rsidR="00385C1E">
        <w:rPr>
          <w:rFonts w:ascii="Arial" w:hAnsi="Arial" w:cs="Arial"/>
          <w:sz w:val="24"/>
          <w:szCs w:val="24"/>
        </w:rPr>
        <w:t>Администрации</w:t>
      </w:r>
      <w:r w:rsidRPr="00D43ACE">
        <w:rPr>
          <w:rFonts w:ascii="Arial" w:hAnsi="Arial" w:cs="Arial"/>
          <w:sz w:val="24"/>
          <w:szCs w:val="24"/>
        </w:rPr>
        <w:t xml:space="preserve"> либо сотрудником МФЦ, ответственным за прием и регистрацию заявлений на личном приеме.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Предварительно заявитель (его уполномоченный представитель) может получить консультацию сотрудника </w:t>
      </w:r>
      <w:r w:rsidR="00385C1E">
        <w:rPr>
          <w:rFonts w:ascii="Arial" w:hAnsi="Arial" w:cs="Arial"/>
          <w:sz w:val="24"/>
          <w:szCs w:val="24"/>
        </w:rPr>
        <w:t>Администрации</w:t>
      </w:r>
      <w:r w:rsidRPr="00D43ACE">
        <w:rPr>
          <w:rFonts w:ascii="Arial" w:hAnsi="Arial" w:cs="Arial"/>
          <w:sz w:val="24"/>
          <w:szCs w:val="24"/>
        </w:rPr>
        <w:t>, от</w:t>
      </w:r>
      <w:r w:rsidR="00B36CD6" w:rsidRPr="00D43ACE">
        <w:rPr>
          <w:rFonts w:ascii="Arial" w:hAnsi="Arial" w:cs="Arial"/>
          <w:sz w:val="24"/>
          <w:szCs w:val="24"/>
        </w:rPr>
        <w:t xml:space="preserve">ветственного за предоставление </w:t>
      </w:r>
      <w:r w:rsidR="00B36CD6" w:rsidRPr="00D43ACE">
        <w:rPr>
          <w:rFonts w:ascii="Arial" w:hAnsi="Arial" w:cs="Arial"/>
          <w:sz w:val="24"/>
          <w:szCs w:val="24"/>
        </w:rPr>
        <w:lastRenderedPageBreak/>
        <w:t>муниципальной</w:t>
      </w:r>
      <w:r w:rsidRPr="00D43ACE">
        <w:rPr>
          <w:rFonts w:ascii="Arial" w:hAnsi="Arial" w:cs="Arial"/>
          <w:sz w:val="24"/>
          <w:szCs w:val="24"/>
        </w:rPr>
        <w:t xml:space="preserve"> 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сотрудником, осуществляющим консультацию,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Перечень необходимых документов и предъявляемые к ним требования представлены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настоящего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представлен неполный комплект документов или документы не соответствуют предъявляемым к ним требованиям, сотрудник МФЦ,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обращения заявителя в </w:t>
      </w:r>
      <w:r w:rsidR="00385C1E">
        <w:rPr>
          <w:rFonts w:ascii="Arial" w:hAnsi="Arial" w:cs="Arial"/>
          <w:sz w:val="24"/>
          <w:szCs w:val="24"/>
        </w:rPr>
        <w:t>Администрацию</w:t>
      </w:r>
      <w:r w:rsidRPr="00D43ACE">
        <w:rPr>
          <w:rFonts w:ascii="Arial" w:hAnsi="Arial" w:cs="Arial"/>
          <w:sz w:val="24"/>
          <w:szCs w:val="24"/>
        </w:rPr>
        <w:t xml:space="preserve">, при наличии оснований для отказа в приеме документов, указанных в </w:t>
      </w:r>
      <w:hyperlink w:anchor="P372" w:history="1">
        <w:r w:rsidRPr="00D43ACE">
          <w:rPr>
            <w:rFonts w:ascii="Arial" w:hAnsi="Arial" w:cs="Arial"/>
            <w:color w:val="0000FF"/>
            <w:sz w:val="24"/>
            <w:szCs w:val="24"/>
          </w:rPr>
          <w:t>пункте 2.7.1</w:t>
        </w:r>
      </w:hyperlink>
      <w:r w:rsidRPr="00D43ACE">
        <w:rPr>
          <w:rFonts w:ascii="Arial" w:hAnsi="Arial" w:cs="Arial"/>
          <w:sz w:val="24"/>
          <w:szCs w:val="24"/>
        </w:rPr>
        <w:t xml:space="preserve"> Регламента, специалист </w:t>
      </w:r>
      <w:r w:rsidR="00385C1E">
        <w:rPr>
          <w:rFonts w:ascii="Arial" w:hAnsi="Arial" w:cs="Arial"/>
          <w:sz w:val="24"/>
          <w:szCs w:val="24"/>
        </w:rPr>
        <w:t>Администрации</w:t>
      </w:r>
      <w:r w:rsidRPr="00D43ACE">
        <w:rPr>
          <w:rFonts w:ascii="Arial" w:hAnsi="Arial" w:cs="Arial"/>
          <w:sz w:val="24"/>
          <w:szCs w:val="24"/>
        </w:rPr>
        <w:t xml:space="preserve"> отказывает заявителю (его уполномоченному представителю) в приеме документов с объяснением причины отказа.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представлен полный комплект документов и документы соответствуют предъявляемым требованиям, сотрудник </w:t>
      </w:r>
      <w:r w:rsidR="00385C1E">
        <w:rPr>
          <w:rFonts w:ascii="Arial" w:hAnsi="Arial" w:cs="Arial"/>
          <w:sz w:val="24"/>
          <w:szCs w:val="24"/>
        </w:rPr>
        <w:t>Администрации</w:t>
      </w:r>
      <w:r w:rsidRPr="00D43ACE">
        <w:rPr>
          <w:rFonts w:ascii="Arial" w:hAnsi="Arial" w:cs="Arial"/>
          <w:sz w:val="24"/>
          <w:szCs w:val="24"/>
        </w:rPr>
        <w:t>, сотрудник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заявления и его регистрация, а также доведение заявления до </w:t>
      </w:r>
      <w:r w:rsidR="00385C1E">
        <w:rPr>
          <w:rFonts w:ascii="Arial" w:hAnsi="Arial" w:cs="Arial"/>
          <w:sz w:val="24"/>
          <w:szCs w:val="24"/>
        </w:rPr>
        <w:t>Администрации</w:t>
      </w:r>
      <w:r w:rsidRPr="00D43ACE">
        <w:rPr>
          <w:rFonts w:ascii="Arial" w:hAnsi="Arial" w:cs="Arial"/>
          <w:sz w:val="24"/>
          <w:szCs w:val="24"/>
        </w:rPr>
        <w:t>, осуществляются в порядке общего делопроизводства.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МФЦ передает в </w:t>
      </w:r>
      <w:r w:rsidR="00385C1E">
        <w:rPr>
          <w:rFonts w:ascii="Arial" w:hAnsi="Arial" w:cs="Arial"/>
          <w:sz w:val="24"/>
          <w:szCs w:val="24"/>
        </w:rPr>
        <w:t>Администрацию</w:t>
      </w:r>
      <w:r w:rsidRPr="00D43ACE">
        <w:rPr>
          <w:rFonts w:ascii="Arial" w:hAnsi="Arial" w:cs="Arial"/>
          <w:sz w:val="24"/>
          <w:szCs w:val="24"/>
        </w:rPr>
        <w:t xml:space="preserve"> по реестру с описью прилагаемых документов, с указанием номера дела, созданного по заявлению, в Государственную информационную систему "Контроль исполнения административных регламентов предоставления государственных и муниципальных услуг Волгоградской области" (далее - ГИС КИАР) в бумажном виде заявление с прилагаемыми документами и информацию, полученную от заявителя, ежедневно до 12 часов 00 минут дня, следующего за днем приема, в </w:t>
      </w:r>
      <w:r w:rsidR="00FB0B78">
        <w:rPr>
          <w:rFonts w:ascii="Arial" w:hAnsi="Arial" w:cs="Arial"/>
          <w:sz w:val="24"/>
          <w:szCs w:val="24"/>
        </w:rPr>
        <w:t>Администрацию</w:t>
      </w:r>
      <w:proofErr w:type="gramEnd"/>
      <w:r w:rsidR="00FB0B78">
        <w:rPr>
          <w:rFonts w:ascii="Arial" w:hAnsi="Arial" w:cs="Arial"/>
          <w:sz w:val="24"/>
          <w:szCs w:val="24"/>
        </w:rPr>
        <w:t xml:space="preserve"> Иловлинского городского поселения</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невозможности представления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к заявлению о предварительном согласовании предоставления земельного участка приложена неутвержденная схема расположения земельного участка на кадастровом плане территории, заявление также направляется для рассмотрения в отдел, ответственный за предоставление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по утверждению схем расположения земельных участков на кадастровом плане территории.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3.2.2. 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Основанием для начала административной процедуры является поступление заявления через многофункциональный центр, по почте либо с использованием информационно-телекоммуникационной сети "Интернет" в форме электронного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Заявление в форме электронного документа представляется по выбору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путем заполнения формы запроса, размещенной на официальном сайте </w:t>
      </w:r>
      <w:r w:rsidR="009E4AF7">
        <w:rPr>
          <w:rFonts w:ascii="Arial" w:hAnsi="Arial" w:cs="Arial"/>
          <w:sz w:val="24"/>
          <w:szCs w:val="24"/>
        </w:rPr>
        <w:lastRenderedPageBreak/>
        <w:t>Администрации</w:t>
      </w:r>
      <w:r w:rsidRPr="00D43ACE">
        <w:rPr>
          <w:rFonts w:ascii="Arial" w:hAnsi="Arial" w:cs="Arial"/>
          <w:sz w:val="24"/>
          <w:szCs w:val="24"/>
        </w:rPr>
        <w:t xml:space="preserve"> в сети "Интернет", в том числе посредством отправки через личный кабинет единого портала;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путем направления электронного документа в </w:t>
      </w:r>
      <w:r w:rsidR="009E4AF7">
        <w:rPr>
          <w:rFonts w:ascii="Arial" w:hAnsi="Arial" w:cs="Arial"/>
          <w:sz w:val="24"/>
          <w:szCs w:val="24"/>
        </w:rPr>
        <w:t>Администрацию</w:t>
      </w:r>
      <w:r w:rsidRPr="00D43ACE">
        <w:rPr>
          <w:rFonts w:ascii="Arial" w:hAnsi="Arial" w:cs="Arial"/>
          <w:sz w:val="24"/>
          <w:szCs w:val="24"/>
        </w:rPr>
        <w:t xml:space="preserve"> на официальную электронную почту (далее - представление посредством электронной почты).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заявлении указывается один из следующих способов предоставления результатов рассмотрения заявления </w:t>
      </w:r>
      <w:r w:rsidR="009E4AF7">
        <w:rPr>
          <w:rFonts w:ascii="Arial" w:hAnsi="Arial" w:cs="Arial"/>
          <w:sz w:val="24"/>
          <w:szCs w:val="24"/>
        </w:rPr>
        <w:t>Администрацией</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виде бумажного документа, который заявитель получает непосредственно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виде бумажного документа, который направляется </w:t>
      </w:r>
      <w:r w:rsidR="009E4AF7">
        <w:rPr>
          <w:rFonts w:ascii="Arial" w:hAnsi="Arial" w:cs="Arial"/>
          <w:sz w:val="24"/>
          <w:szCs w:val="24"/>
        </w:rPr>
        <w:t>Администрацией</w:t>
      </w:r>
      <w:r w:rsidRPr="00D43ACE">
        <w:rPr>
          <w:rFonts w:ascii="Arial" w:hAnsi="Arial" w:cs="Arial"/>
          <w:sz w:val="24"/>
          <w:szCs w:val="24"/>
        </w:rPr>
        <w:t xml:space="preserve"> заявителю посредством почтового отправления;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виде электронного документа, размещенного на официальном сайте </w:t>
      </w:r>
      <w:r w:rsidR="009E4AF7">
        <w:rPr>
          <w:rFonts w:ascii="Arial" w:hAnsi="Arial" w:cs="Arial"/>
          <w:sz w:val="24"/>
          <w:szCs w:val="24"/>
        </w:rPr>
        <w:t>Администрации</w:t>
      </w:r>
      <w:r w:rsidRPr="00D43ACE">
        <w:rPr>
          <w:rFonts w:ascii="Arial" w:hAnsi="Arial" w:cs="Arial"/>
          <w:sz w:val="24"/>
          <w:szCs w:val="24"/>
        </w:rPr>
        <w:t xml:space="preserve"> в сети "Интернет", ссылка на который направляется </w:t>
      </w:r>
      <w:r w:rsidR="009E4AF7">
        <w:rPr>
          <w:rFonts w:ascii="Arial" w:hAnsi="Arial" w:cs="Arial"/>
          <w:sz w:val="24"/>
          <w:szCs w:val="24"/>
        </w:rPr>
        <w:t>Администрацией</w:t>
      </w:r>
      <w:r w:rsidRPr="00D43ACE">
        <w:rPr>
          <w:rFonts w:ascii="Arial" w:hAnsi="Arial" w:cs="Arial"/>
          <w:sz w:val="24"/>
          <w:szCs w:val="24"/>
        </w:rPr>
        <w:t xml:space="preserve"> заявителю посредством электронной почты;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виде электронного документа, который направляется </w:t>
      </w:r>
      <w:r w:rsidR="009E4AF7">
        <w:rPr>
          <w:rFonts w:ascii="Arial" w:hAnsi="Arial" w:cs="Arial"/>
          <w:sz w:val="24"/>
          <w:szCs w:val="24"/>
        </w:rPr>
        <w:t>Администрацией</w:t>
      </w:r>
      <w:r w:rsidRPr="00D43ACE">
        <w:rPr>
          <w:rFonts w:ascii="Arial" w:hAnsi="Arial" w:cs="Arial"/>
          <w:sz w:val="24"/>
          <w:szCs w:val="24"/>
        </w:rPr>
        <w:t xml:space="preserve"> заявителю посредством электронной почты.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электронной подписью заявителя (представителя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усиленной квалифицированной электронной подписью заявителя (представителя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лица, действующего от имени юридического лица без доверенности;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заявления, его регистрация осуществляются сотрудником </w:t>
      </w:r>
      <w:r w:rsidR="009E4AF7">
        <w:rPr>
          <w:rFonts w:ascii="Arial" w:hAnsi="Arial" w:cs="Arial"/>
          <w:sz w:val="24"/>
          <w:szCs w:val="24"/>
        </w:rPr>
        <w:t>Администрации</w:t>
      </w:r>
      <w:r w:rsidRPr="00D43ACE">
        <w:rPr>
          <w:rFonts w:ascii="Arial" w:hAnsi="Arial" w:cs="Arial"/>
          <w:sz w:val="24"/>
          <w:szCs w:val="24"/>
        </w:rPr>
        <w:t xml:space="preserve"> в порядке общего делопроизводства, и направляется в отдел, ответственный за предоставление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(далее - Отдел).</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Сотрудник Отдела осуществляет проверку комплектности и правильности оформления представленных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Заявление в электронном виде направляется в </w:t>
      </w:r>
      <w:r w:rsidR="009E4AF7">
        <w:rPr>
          <w:rFonts w:ascii="Arial" w:hAnsi="Arial" w:cs="Arial"/>
          <w:sz w:val="24"/>
          <w:szCs w:val="24"/>
        </w:rPr>
        <w:t>Администрацию</w:t>
      </w:r>
      <w:r w:rsidRPr="00D43ACE">
        <w:rPr>
          <w:rFonts w:ascii="Arial" w:hAnsi="Arial" w:cs="Arial"/>
          <w:sz w:val="24"/>
          <w:szCs w:val="24"/>
        </w:rPr>
        <w:t xml:space="preserve"> одновременно со скан-копиями документов, </w:t>
      </w:r>
      <w:proofErr w:type="gramStart"/>
      <w:r w:rsidRPr="00D43ACE">
        <w:rPr>
          <w:rFonts w:ascii="Arial" w:hAnsi="Arial" w:cs="Arial"/>
          <w:sz w:val="24"/>
          <w:szCs w:val="24"/>
        </w:rPr>
        <w:t>указанны</w:t>
      </w:r>
      <w:r w:rsidR="009E4AF7">
        <w:rPr>
          <w:rFonts w:ascii="Arial" w:hAnsi="Arial" w:cs="Arial"/>
          <w:sz w:val="24"/>
          <w:szCs w:val="24"/>
        </w:rPr>
        <w:t>е</w:t>
      </w:r>
      <w:proofErr w:type="gramEnd"/>
      <w:r w:rsidRPr="00D43ACE">
        <w:rPr>
          <w:rFonts w:ascii="Arial" w:hAnsi="Arial" w:cs="Arial"/>
          <w:sz w:val="24"/>
          <w:szCs w:val="24"/>
        </w:rPr>
        <w:t xml:space="preserve">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настоящего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представления в </w:t>
      </w:r>
      <w:r w:rsidR="009E4AF7">
        <w:rPr>
          <w:rFonts w:ascii="Arial" w:hAnsi="Arial" w:cs="Arial"/>
          <w:sz w:val="24"/>
          <w:szCs w:val="24"/>
        </w:rPr>
        <w:t>Администрацию</w:t>
      </w:r>
      <w:r w:rsidRPr="00D43ACE">
        <w:rPr>
          <w:rFonts w:ascii="Arial" w:hAnsi="Arial" w:cs="Arial"/>
          <w:sz w:val="24"/>
          <w:szCs w:val="24"/>
        </w:rPr>
        <w:t xml:space="preserve"> заявления и прилагаемых к нему </w:t>
      </w:r>
      <w:proofErr w:type="gramStart"/>
      <w:r w:rsidRPr="00D43ACE">
        <w:rPr>
          <w:rFonts w:ascii="Arial" w:hAnsi="Arial" w:cs="Arial"/>
          <w:sz w:val="24"/>
          <w:szCs w:val="24"/>
        </w:rPr>
        <w:t>скан-копий</w:t>
      </w:r>
      <w:proofErr w:type="gramEnd"/>
      <w:r w:rsidRPr="00D43ACE">
        <w:rPr>
          <w:rFonts w:ascii="Arial" w:hAnsi="Arial" w:cs="Arial"/>
          <w:sz w:val="24"/>
          <w:szCs w:val="24"/>
        </w:rPr>
        <w:t xml:space="preserve"> документов в электронном виде и получения от Комитета на электронную почту заявителя уведомления о том, что заявление принято в работу, направление заявления на бумажном носителе не требуется.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9E4AF7">
        <w:rPr>
          <w:rFonts w:ascii="Arial" w:hAnsi="Arial" w:cs="Arial"/>
          <w:sz w:val="24"/>
          <w:szCs w:val="24"/>
        </w:rPr>
        <w:t>Администрацией</w:t>
      </w:r>
      <w:r w:rsidRPr="00D43ACE">
        <w:rPr>
          <w:rFonts w:ascii="Arial" w:hAnsi="Arial" w:cs="Arial"/>
          <w:sz w:val="24"/>
          <w:szCs w:val="24"/>
        </w:rPr>
        <w:t xml:space="preserve"> и заявителями.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D43ACE">
        <w:rPr>
          <w:rFonts w:ascii="Arial" w:hAnsi="Arial" w:cs="Arial"/>
          <w:sz w:val="24"/>
          <w:szCs w:val="24"/>
        </w:rPr>
        <w:t>скан-копиях</w:t>
      </w:r>
      <w:proofErr w:type="gramEnd"/>
      <w:r w:rsidRPr="00D43ACE">
        <w:rPr>
          <w:rFonts w:ascii="Arial" w:hAnsi="Arial" w:cs="Arial"/>
          <w:sz w:val="24"/>
          <w:szCs w:val="24"/>
        </w:rPr>
        <w:t xml:space="preserve">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Pr="00D43ACE">
        <w:rPr>
          <w:rFonts w:ascii="Arial" w:hAnsi="Arial" w:cs="Arial"/>
          <w:sz w:val="24"/>
          <w:szCs w:val="24"/>
        </w:rPr>
        <w:lastRenderedPageBreak/>
        <w:t xml:space="preserve">Представления указанного документа не требуется в случае представления заявления посредством отправки через личный кабинет единого портала, а </w:t>
      </w:r>
      <w:proofErr w:type="gramStart"/>
      <w:r w:rsidRPr="00D43ACE">
        <w:rPr>
          <w:rFonts w:ascii="Arial" w:hAnsi="Arial" w:cs="Arial"/>
          <w:sz w:val="24"/>
          <w:szCs w:val="24"/>
        </w:rPr>
        <w:t>также</w:t>
      </w:r>
      <w:proofErr w:type="gramEnd"/>
      <w:r w:rsidRPr="00D43ACE">
        <w:rPr>
          <w:rFonts w:ascii="Arial" w:hAnsi="Arial" w:cs="Arial"/>
          <w:sz w:val="24"/>
          <w:szCs w:val="24"/>
        </w:rPr>
        <w:t xml:space="preserve"> если заявление подписано усиленной квалифицированной электронной подписью.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Получение заявления и прилагаемых к нему документов подтверждается </w:t>
      </w:r>
      <w:r w:rsidR="009E4AF7">
        <w:rPr>
          <w:rFonts w:ascii="Arial" w:hAnsi="Arial" w:cs="Arial"/>
          <w:sz w:val="24"/>
          <w:szCs w:val="24"/>
        </w:rPr>
        <w:t>Администрацией</w:t>
      </w:r>
      <w:r w:rsidRPr="00D43ACE">
        <w:rPr>
          <w:rFonts w:ascii="Arial" w:hAnsi="Arial" w:cs="Arial"/>
          <w:sz w:val="24"/>
          <w:szCs w:val="24"/>
        </w:rPr>
        <w:t xml:space="preserve"> путем направления заявителю уведомления, содержащего входящий регистрационный номер заявления, дату получения </w:t>
      </w:r>
      <w:r w:rsidR="009E4AF7">
        <w:rPr>
          <w:rFonts w:ascii="Arial" w:hAnsi="Arial" w:cs="Arial"/>
          <w:sz w:val="24"/>
          <w:szCs w:val="24"/>
        </w:rPr>
        <w:t>Администрацией</w:t>
      </w:r>
      <w:r w:rsidRPr="00D43ACE">
        <w:rPr>
          <w:rFonts w:ascii="Arial" w:hAnsi="Arial" w:cs="Arial"/>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9E4AF7">
        <w:rPr>
          <w:rFonts w:ascii="Arial" w:hAnsi="Arial" w:cs="Arial"/>
          <w:sz w:val="24"/>
          <w:szCs w:val="24"/>
        </w:rPr>
        <w:t>Администрацию</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Заявление, представленное с нарушением требований, установленных настоящим пунктом, не рассматривается </w:t>
      </w:r>
      <w:r w:rsidR="009E4AF7">
        <w:rPr>
          <w:rFonts w:ascii="Arial" w:hAnsi="Arial" w:cs="Arial"/>
          <w:sz w:val="24"/>
          <w:szCs w:val="24"/>
        </w:rPr>
        <w:t>Администрацией</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Не позднее пяти рабочих дней со дня представления такого заявления </w:t>
      </w:r>
      <w:r w:rsidR="009E4AF7">
        <w:rPr>
          <w:rFonts w:ascii="Arial" w:hAnsi="Arial" w:cs="Arial"/>
          <w:sz w:val="24"/>
          <w:szCs w:val="24"/>
        </w:rPr>
        <w:t>Администрация</w:t>
      </w:r>
      <w:r w:rsidRPr="00D43ACE">
        <w:rPr>
          <w:rFonts w:ascii="Arial" w:hAnsi="Arial" w:cs="Arial"/>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Примерные формы заявлений в электронной форме размещаются </w:t>
      </w:r>
      <w:r w:rsidR="009E4AF7">
        <w:rPr>
          <w:rFonts w:ascii="Arial" w:hAnsi="Arial" w:cs="Arial"/>
          <w:sz w:val="24"/>
          <w:szCs w:val="24"/>
        </w:rPr>
        <w:t>Администрацией</w:t>
      </w:r>
      <w:r w:rsidRPr="00D43ACE">
        <w:rPr>
          <w:rFonts w:ascii="Arial" w:hAnsi="Arial" w:cs="Arial"/>
          <w:sz w:val="24"/>
          <w:szCs w:val="24"/>
        </w:rPr>
        <w:t xml:space="preserve"> на официальном сайте с возможностью их бесплатного копирования.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Заявления и прилагаемые к ним документы представляются в </w:t>
      </w:r>
      <w:r w:rsidR="009E4AF7">
        <w:rPr>
          <w:rFonts w:ascii="Arial" w:hAnsi="Arial" w:cs="Arial"/>
          <w:sz w:val="24"/>
          <w:szCs w:val="24"/>
        </w:rPr>
        <w:t>Администрацию</w:t>
      </w:r>
      <w:r w:rsidRPr="00D43ACE">
        <w:rPr>
          <w:rFonts w:ascii="Arial" w:hAnsi="Arial" w:cs="Arial"/>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Заявление представляется в </w:t>
      </w:r>
      <w:r w:rsidR="009E4AF7">
        <w:rPr>
          <w:rFonts w:ascii="Arial" w:hAnsi="Arial" w:cs="Arial"/>
          <w:sz w:val="24"/>
          <w:szCs w:val="24"/>
        </w:rPr>
        <w:t>Администрацию</w:t>
      </w:r>
      <w:r w:rsidRPr="00D43ACE">
        <w:rPr>
          <w:rFonts w:ascii="Arial" w:hAnsi="Arial" w:cs="Arial"/>
          <w:sz w:val="24"/>
          <w:szCs w:val="24"/>
        </w:rPr>
        <w:t xml:space="preserve"> в форме электронного документа посредством электронной почты в виде файлов в формате </w:t>
      </w:r>
      <w:proofErr w:type="spellStart"/>
      <w:r w:rsidRPr="00D43ACE">
        <w:rPr>
          <w:rFonts w:ascii="Arial" w:hAnsi="Arial" w:cs="Arial"/>
          <w:sz w:val="24"/>
          <w:szCs w:val="24"/>
        </w:rPr>
        <w:t>doc</w:t>
      </w:r>
      <w:proofErr w:type="spellEnd"/>
      <w:r w:rsidRPr="00D43ACE">
        <w:rPr>
          <w:rFonts w:ascii="Arial" w:hAnsi="Arial" w:cs="Arial"/>
          <w:sz w:val="24"/>
          <w:szCs w:val="24"/>
        </w:rPr>
        <w:t xml:space="preserve">, </w:t>
      </w:r>
      <w:proofErr w:type="spellStart"/>
      <w:r w:rsidRPr="00D43ACE">
        <w:rPr>
          <w:rFonts w:ascii="Arial" w:hAnsi="Arial" w:cs="Arial"/>
          <w:sz w:val="24"/>
          <w:szCs w:val="24"/>
        </w:rPr>
        <w:t>docx</w:t>
      </w:r>
      <w:proofErr w:type="spellEnd"/>
      <w:r w:rsidRPr="00D43ACE">
        <w:rPr>
          <w:rFonts w:ascii="Arial" w:hAnsi="Arial" w:cs="Arial"/>
          <w:sz w:val="24"/>
          <w:szCs w:val="24"/>
        </w:rPr>
        <w:t xml:space="preserve">, </w:t>
      </w:r>
      <w:proofErr w:type="spellStart"/>
      <w:r w:rsidRPr="00D43ACE">
        <w:rPr>
          <w:rFonts w:ascii="Arial" w:hAnsi="Arial" w:cs="Arial"/>
          <w:sz w:val="24"/>
          <w:szCs w:val="24"/>
        </w:rPr>
        <w:t>txt</w:t>
      </w:r>
      <w:proofErr w:type="spellEnd"/>
      <w:r w:rsidRPr="00D43ACE">
        <w:rPr>
          <w:rFonts w:ascii="Arial" w:hAnsi="Arial" w:cs="Arial"/>
          <w:sz w:val="24"/>
          <w:szCs w:val="24"/>
        </w:rPr>
        <w:t xml:space="preserve">, </w:t>
      </w:r>
      <w:proofErr w:type="spellStart"/>
      <w:r w:rsidRPr="00D43ACE">
        <w:rPr>
          <w:rFonts w:ascii="Arial" w:hAnsi="Arial" w:cs="Arial"/>
          <w:sz w:val="24"/>
          <w:szCs w:val="24"/>
        </w:rPr>
        <w:t>xls</w:t>
      </w:r>
      <w:proofErr w:type="spellEnd"/>
      <w:r w:rsidRPr="00D43ACE">
        <w:rPr>
          <w:rFonts w:ascii="Arial" w:hAnsi="Arial" w:cs="Arial"/>
          <w:sz w:val="24"/>
          <w:szCs w:val="24"/>
        </w:rPr>
        <w:t xml:space="preserve">, </w:t>
      </w:r>
      <w:proofErr w:type="spellStart"/>
      <w:r w:rsidRPr="00D43ACE">
        <w:rPr>
          <w:rFonts w:ascii="Arial" w:hAnsi="Arial" w:cs="Arial"/>
          <w:sz w:val="24"/>
          <w:szCs w:val="24"/>
        </w:rPr>
        <w:t>xlsx</w:t>
      </w:r>
      <w:proofErr w:type="spellEnd"/>
      <w:r w:rsidRPr="00D43ACE">
        <w:rPr>
          <w:rFonts w:ascii="Arial" w:hAnsi="Arial" w:cs="Arial"/>
          <w:sz w:val="24"/>
          <w:szCs w:val="24"/>
        </w:rPr>
        <w:t xml:space="preserve">, </w:t>
      </w:r>
      <w:proofErr w:type="spellStart"/>
      <w:r w:rsidRPr="00D43ACE">
        <w:rPr>
          <w:rFonts w:ascii="Arial" w:hAnsi="Arial" w:cs="Arial"/>
          <w:sz w:val="24"/>
          <w:szCs w:val="24"/>
        </w:rPr>
        <w:t>rtf</w:t>
      </w:r>
      <w:proofErr w:type="spellEnd"/>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Датой получения заявления </w:t>
      </w:r>
      <w:r w:rsidR="009E4AF7">
        <w:rPr>
          <w:rFonts w:ascii="Arial" w:hAnsi="Arial" w:cs="Arial"/>
          <w:sz w:val="24"/>
          <w:szCs w:val="24"/>
        </w:rPr>
        <w:t>Администрацией</w:t>
      </w:r>
      <w:r w:rsidRPr="00D43ACE">
        <w:rPr>
          <w:rFonts w:ascii="Arial" w:hAnsi="Arial" w:cs="Arial"/>
          <w:sz w:val="24"/>
          <w:szCs w:val="24"/>
        </w:rPr>
        <w:t xml:space="preserve"> в электронном виде через портал государственных услуг считается дата, указанная в уведомлении о результате приема заявления.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3.2.3. Подготовка мотивированного письма о возврате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сотрудником </w:t>
      </w:r>
      <w:r w:rsidR="009E4AF7">
        <w:rPr>
          <w:rFonts w:ascii="Arial" w:hAnsi="Arial" w:cs="Arial"/>
          <w:sz w:val="24"/>
          <w:szCs w:val="24"/>
        </w:rPr>
        <w:t>Администрации</w:t>
      </w:r>
      <w:r w:rsidRPr="00D43ACE">
        <w:rPr>
          <w:rFonts w:ascii="Arial" w:hAnsi="Arial" w:cs="Arial"/>
          <w:sz w:val="24"/>
          <w:szCs w:val="24"/>
        </w:rPr>
        <w:t xml:space="preserve"> заявления и документов, представленных заявителем либо полученных в форме почтового отправления.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проводит сотрудник </w:t>
      </w:r>
      <w:r w:rsidR="009E4AF7">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представленные документы не отвечают требованиям, установленным </w:t>
      </w:r>
      <w:hyperlink w:anchor="P340" w:history="1">
        <w:r w:rsidRPr="00D43ACE">
          <w:rPr>
            <w:rFonts w:ascii="Arial" w:hAnsi="Arial" w:cs="Arial"/>
            <w:color w:val="0000FF"/>
            <w:sz w:val="24"/>
            <w:szCs w:val="24"/>
          </w:rPr>
          <w:t>пунктом 2.6.1</w:t>
        </w:r>
      </w:hyperlink>
      <w:r w:rsidRPr="00D43ACE">
        <w:rPr>
          <w:rFonts w:ascii="Arial" w:hAnsi="Arial" w:cs="Arial"/>
          <w:sz w:val="24"/>
          <w:szCs w:val="24"/>
        </w:rPr>
        <w:t xml:space="preserve"> настоящего Регламента, и (или) представлены не в полном объеме, а также в случае непредставления или представления в неполном </w:t>
      </w:r>
      <w:r w:rsidRPr="00D43ACE">
        <w:rPr>
          <w:rFonts w:ascii="Arial" w:hAnsi="Arial" w:cs="Arial"/>
          <w:sz w:val="24"/>
          <w:szCs w:val="24"/>
        </w:rPr>
        <w:lastRenderedPageBreak/>
        <w:t xml:space="preserve">объеме сведений, указанных в </w:t>
      </w:r>
      <w:hyperlink w:anchor="P753" w:history="1">
        <w:r w:rsidRPr="00D43ACE">
          <w:rPr>
            <w:rFonts w:ascii="Arial" w:hAnsi="Arial" w:cs="Arial"/>
            <w:color w:val="0000FF"/>
            <w:sz w:val="24"/>
            <w:szCs w:val="24"/>
          </w:rPr>
          <w:t>заявлении</w:t>
        </w:r>
      </w:hyperlink>
      <w:r w:rsidRPr="00D43ACE">
        <w:rPr>
          <w:rFonts w:ascii="Arial" w:hAnsi="Arial" w:cs="Arial"/>
          <w:sz w:val="24"/>
          <w:szCs w:val="24"/>
        </w:rPr>
        <w:t xml:space="preserve"> согласно приложению 1, сотрудник Отдела осуществляет подготовку письма о возврате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письме указываются основания для возврата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9E4AF7">
        <w:rPr>
          <w:rFonts w:ascii="Arial" w:hAnsi="Arial" w:cs="Arial"/>
          <w:sz w:val="24"/>
          <w:szCs w:val="24"/>
        </w:rPr>
        <w:t>Администрации</w:t>
      </w:r>
      <w:r w:rsidRPr="00D43ACE">
        <w:rPr>
          <w:rFonts w:ascii="Arial" w:hAnsi="Arial" w:cs="Arial"/>
          <w:sz w:val="24"/>
          <w:szCs w:val="24"/>
        </w:rPr>
        <w:t xml:space="preserve"> визирует подготовленный им проект письма и передает его на подписание уполномоченному должностному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этого письмо о возврате документов регистрируется сотрудником </w:t>
      </w:r>
      <w:r w:rsidR="009E4AF7">
        <w:rPr>
          <w:rFonts w:ascii="Arial" w:hAnsi="Arial" w:cs="Arial"/>
          <w:sz w:val="24"/>
          <w:szCs w:val="24"/>
        </w:rPr>
        <w:t>Администрации</w:t>
      </w:r>
      <w:r w:rsidRPr="00D43ACE">
        <w:rPr>
          <w:rFonts w:ascii="Arial" w:hAnsi="Arial" w:cs="Arial"/>
          <w:sz w:val="24"/>
          <w:szCs w:val="24"/>
        </w:rPr>
        <w:t xml:space="preserve"> и передается на отправку заявителю (его уполномоченному представителю)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3.2.4. 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сотрудником </w:t>
      </w:r>
      <w:r w:rsidR="009E4AF7">
        <w:rPr>
          <w:rFonts w:ascii="Arial" w:hAnsi="Arial" w:cs="Arial"/>
          <w:sz w:val="24"/>
          <w:szCs w:val="24"/>
        </w:rPr>
        <w:t>Администрации</w:t>
      </w:r>
      <w:r w:rsidRPr="00D43ACE">
        <w:rPr>
          <w:rFonts w:ascii="Arial" w:hAnsi="Arial" w:cs="Arial"/>
          <w:sz w:val="24"/>
          <w:szCs w:val="24"/>
        </w:rPr>
        <w:t xml:space="preserve"> заявления и документов, направленных заявителем почтовым отправлением.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проводит сотрудник </w:t>
      </w:r>
      <w:r w:rsidR="009E4AF7">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отсутствия оформленной в установленном порядке доверенности при обращении представителя заявителя, при наличии в заявлении и прилагаемых к нему документах исправлений, повреждений, не позволяющих однозначно истолковать заявление и прилагаемые к нему документы, а </w:t>
      </w:r>
      <w:proofErr w:type="gramStart"/>
      <w:r w:rsidRPr="00D43ACE">
        <w:rPr>
          <w:rFonts w:ascii="Arial" w:hAnsi="Arial" w:cs="Arial"/>
          <w:sz w:val="24"/>
          <w:szCs w:val="24"/>
        </w:rPr>
        <w:t>также</w:t>
      </w:r>
      <w:proofErr w:type="gramEnd"/>
      <w:r w:rsidRPr="00D43ACE">
        <w:rPr>
          <w:rFonts w:ascii="Arial" w:hAnsi="Arial" w:cs="Arial"/>
          <w:sz w:val="24"/>
          <w:szCs w:val="24"/>
        </w:rPr>
        <w:t xml:space="preserve"> если заявление не подписано заявителем либо подписано неуполномоченным лицом, сотрудник </w:t>
      </w:r>
      <w:r w:rsidR="009E4AF7">
        <w:rPr>
          <w:rFonts w:ascii="Arial" w:hAnsi="Arial" w:cs="Arial"/>
          <w:sz w:val="24"/>
          <w:szCs w:val="24"/>
        </w:rPr>
        <w:t>Администрации</w:t>
      </w:r>
      <w:r w:rsidRPr="00D43ACE">
        <w:rPr>
          <w:rFonts w:ascii="Arial" w:hAnsi="Arial" w:cs="Arial"/>
          <w:sz w:val="24"/>
          <w:szCs w:val="24"/>
        </w:rPr>
        <w:t xml:space="preserve"> осуществляет подготовку письма с мотивированным отказом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письме указываются основания для отказа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9E4AF7">
        <w:rPr>
          <w:rFonts w:ascii="Arial" w:hAnsi="Arial" w:cs="Arial"/>
          <w:sz w:val="24"/>
          <w:szCs w:val="24"/>
        </w:rPr>
        <w:t>Администрации</w:t>
      </w:r>
      <w:r w:rsidRPr="00D43ACE">
        <w:rPr>
          <w:rFonts w:ascii="Arial" w:hAnsi="Arial" w:cs="Arial"/>
          <w:sz w:val="24"/>
          <w:szCs w:val="24"/>
        </w:rPr>
        <w:t xml:space="preserve"> осуществляет согласование подготовленного проекта письма и передает его на подписание уполномоченному должностному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подписания письмо об отказе в приеме документов регистрируется сотрудником </w:t>
      </w:r>
      <w:r w:rsidR="009E4AF7">
        <w:rPr>
          <w:rFonts w:ascii="Arial" w:hAnsi="Arial" w:cs="Arial"/>
          <w:sz w:val="24"/>
          <w:szCs w:val="24"/>
        </w:rPr>
        <w:t>Администрации</w:t>
      </w:r>
      <w:r w:rsidRPr="00D43ACE">
        <w:rPr>
          <w:rFonts w:ascii="Arial" w:hAnsi="Arial" w:cs="Arial"/>
          <w:sz w:val="24"/>
          <w:szCs w:val="24"/>
        </w:rPr>
        <w:t xml:space="preserve"> и передается на отправку заявителю (его уполномоченному представителю)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3.2.5. Экспертиза документов, представленных заявителем, и формирование необходимых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настоящего Регламента, а также отсутствие оснований, предусмотренных </w:t>
      </w:r>
      <w:hyperlink w:anchor="P381" w:history="1">
        <w:r w:rsidRPr="00D43ACE">
          <w:rPr>
            <w:rFonts w:ascii="Arial" w:hAnsi="Arial" w:cs="Arial"/>
            <w:color w:val="0000FF"/>
            <w:sz w:val="24"/>
            <w:szCs w:val="24"/>
          </w:rPr>
          <w:t>пунктом 2.8</w:t>
        </w:r>
      </w:hyperlink>
      <w:r w:rsidRPr="00D43ACE">
        <w:rPr>
          <w:rFonts w:ascii="Arial" w:hAnsi="Arial" w:cs="Arial"/>
          <w:sz w:val="24"/>
          <w:szCs w:val="24"/>
        </w:rPr>
        <w:t xml:space="preserve"> настоящего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к заявлению приложена неутвержденная схема расположения земельного участка, заявление рассматривается одновременно отделом, ответственным за оказание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по утверждению схемы расположения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к заявлению о предварительном согласовании предоставления земельного участка приложена неутвержденная схема расположения земельного участка на кадастровом плане территории, отдел, ответственный за предоставление </w:t>
      </w:r>
      <w:r w:rsidR="009963F8">
        <w:rPr>
          <w:rFonts w:ascii="Arial" w:hAnsi="Arial" w:cs="Arial"/>
          <w:sz w:val="24"/>
          <w:szCs w:val="24"/>
        </w:rPr>
        <w:t>муниципальной</w:t>
      </w:r>
      <w:r w:rsidRPr="00D43ACE">
        <w:rPr>
          <w:rFonts w:ascii="Arial" w:hAnsi="Arial" w:cs="Arial"/>
          <w:sz w:val="24"/>
          <w:szCs w:val="24"/>
        </w:rPr>
        <w:t xml:space="preserve"> услуги по утверждению схем расположения земельных участков на кадастровом плане территории, в срок не более 21 календарного дня со дня поступления заявления направляет в </w:t>
      </w:r>
      <w:r w:rsidR="009963F8">
        <w:rPr>
          <w:rFonts w:ascii="Arial" w:hAnsi="Arial" w:cs="Arial"/>
          <w:sz w:val="24"/>
          <w:szCs w:val="24"/>
        </w:rPr>
        <w:t>специалисту Администрации, ответственному за предоставление данной услуги</w:t>
      </w:r>
      <w:r w:rsidRPr="00D43ACE">
        <w:rPr>
          <w:rFonts w:ascii="Arial" w:hAnsi="Arial" w:cs="Arial"/>
          <w:sz w:val="24"/>
          <w:szCs w:val="24"/>
        </w:rPr>
        <w:t xml:space="preserve"> мотивированное заключение о возможности (невозможности) утверждения схемы расположения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проводит сотрудник </w:t>
      </w:r>
      <w:r w:rsidR="009963F8">
        <w:rPr>
          <w:rFonts w:ascii="Arial" w:hAnsi="Arial" w:cs="Arial"/>
          <w:sz w:val="24"/>
          <w:szCs w:val="24"/>
        </w:rPr>
        <w:lastRenderedPageBreak/>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необходимости сотрудник </w:t>
      </w:r>
      <w:r w:rsidR="009963F8">
        <w:rPr>
          <w:rFonts w:ascii="Arial" w:hAnsi="Arial" w:cs="Arial"/>
          <w:sz w:val="24"/>
          <w:szCs w:val="24"/>
        </w:rPr>
        <w:t>Администрации</w:t>
      </w:r>
      <w:r w:rsidRPr="00D43ACE">
        <w:rPr>
          <w:rFonts w:ascii="Arial" w:hAnsi="Arial" w:cs="Arial"/>
          <w:sz w:val="24"/>
          <w:szCs w:val="24"/>
        </w:rPr>
        <w:t xml:space="preserve">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w:t>
      </w:r>
      <w:r w:rsidRPr="00B51F82">
        <w:rPr>
          <w:rFonts w:ascii="Arial" w:hAnsi="Arial" w:cs="Arial"/>
          <w:sz w:val="24"/>
          <w:szCs w:val="24"/>
        </w:rPr>
        <w:t>самоуправления</w:t>
      </w:r>
      <w:r w:rsidR="00DB558C" w:rsidRPr="00B51F82">
        <w:rPr>
          <w:rFonts w:ascii="Arial" w:hAnsi="Arial" w:cs="Arial"/>
          <w:sz w:val="24"/>
          <w:szCs w:val="24"/>
        </w:rPr>
        <w:t xml:space="preserve">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т.п.)</w:t>
      </w:r>
      <w:r w:rsidRPr="00B51F82">
        <w:rPr>
          <w:rFonts w:ascii="Arial" w:hAnsi="Arial" w:cs="Arial"/>
          <w:sz w:val="24"/>
          <w:szCs w:val="24"/>
        </w:rPr>
        <w:t>.</w:t>
      </w:r>
      <w:r w:rsidRPr="00D43ACE">
        <w:rPr>
          <w:rFonts w:ascii="Arial" w:hAnsi="Arial" w:cs="Arial"/>
          <w:sz w:val="24"/>
          <w:szCs w:val="24"/>
        </w:rPr>
        <w:t xml:space="preserve"> При наличии необходимых сведений в информационных системах </w:t>
      </w:r>
      <w:r w:rsidR="009963F8">
        <w:rPr>
          <w:rFonts w:ascii="Arial" w:hAnsi="Arial" w:cs="Arial"/>
          <w:sz w:val="24"/>
          <w:szCs w:val="24"/>
        </w:rPr>
        <w:t>Администрации</w:t>
      </w:r>
      <w:r w:rsidRPr="00D43ACE">
        <w:rPr>
          <w:rFonts w:ascii="Arial" w:hAnsi="Arial" w:cs="Arial"/>
          <w:sz w:val="24"/>
          <w:szCs w:val="24"/>
        </w:rPr>
        <w:t>, иных доступных информационных системах, достаточных для принятия решения, запросы могут не направляться.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B51F82">
        <w:rPr>
          <w:rFonts w:ascii="Arial" w:hAnsi="Arial" w:cs="Arial"/>
          <w:sz w:val="24"/>
          <w:szCs w:val="24"/>
        </w:rPr>
        <w:t>В случае</w:t>
      </w:r>
      <w:proofErr w:type="gramStart"/>
      <w:r w:rsidRPr="00B51F82">
        <w:rPr>
          <w:rFonts w:ascii="Arial" w:hAnsi="Arial" w:cs="Arial"/>
          <w:sz w:val="24"/>
          <w:szCs w:val="24"/>
        </w:rPr>
        <w:t>,</w:t>
      </w:r>
      <w:proofErr w:type="gramEnd"/>
      <w:r w:rsidRPr="00B51F82">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утвержденная схема расположения земельного участка, подготовленная в форме документа на бумажном носителе, </w:t>
      </w:r>
      <w:r w:rsidR="009963F8" w:rsidRPr="00B51F82">
        <w:rPr>
          <w:rFonts w:ascii="Arial" w:hAnsi="Arial" w:cs="Arial"/>
          <w:sz w:val="24"/>
          <w:szCs w:val="24"/>
        </w:rPr>
        <w:t>специалист Администрации</w:t>
      </w:r>
      <w:r w:rsidRPr="00B51F82">
        <w:rPr>
          <w:rFonts w:ascii="Arial" w:hAnsi="Arial" w:cs="Arial"/>
          <w:sz w:val="24"/>
          <w:szCs w:val="24"/>
        </w:rPr>
        <w:t>, уполномоченн</w:t>
      </w:r>
      <w:r w:rsidR="009963F8" w:rsidRPr="00B51F82">
        <w:rPr>
          <w:rFonts w:ascii="Arial" w:hAnsi="Arial" w:cs="Arial"/>
          <w:sz w:val="24"/>
          <w:szCs w:val="24"/>
        </w:rPr>
        <w:t>ый</w:t>
      </w:r>
      <w:r w:rsidRPr="00B51F82">
        <w:rPr>
          <w:rFonts w:ascii="Arial" w:hAnsi="Arial" w:cs="Arial"/>
          <w:sz w:val="24"/>
          <w:szCs w:val="24"/>
        </w:rPr>
        <w:t xml:space="preserve"> на подготовку схемы расположения земельного участка,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3.2.6. Экспертиза документов, представленных заявителем, с учетом документов, полученных по результатам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ответственным за результаты </w:t>
      </w:r>
      <w:r w:rsidR="003225F8">
        <w:rPr>
          <w:rFonts w:ascii="Arial" w:hAnsi="Arial" w:cs="Arial"/>
          <w:sz w:val="24"/>
          <w:szCs w:val="24"/>
        </w:rPr>
        <w:t>муниципальной</w:t>
      </w:r>
      <w:r w:rsidRPr="00D43ACE">
        <w:rPr>
          <w:rFonts w:ascii="Arial" w:hAnsi="Arial" w:cs="Arial"/>
          <w:sz w:val="24"/>
          <w:szCs w:val="24"/>
        </w:rPr>
        <w:t xml:space="preserve"> услуги сотрудником </w:t>
      </w:r>
      <w:r w:rsidR="003225F8">
        <w:rPr>
          <w:rFonts w:ascii="Arial" w:hAnsi="Arial" w:cs="Arial"/>
          <w:sz w:val="24"/>
          <w:szCs w:val="24"/>
        </w:rPr>
        <w:t>Администрации</w:t>
      </w:r>
      <w:r w:rsidRPr="00D43ACE">
        <w:rPr>
          <w:rFonts w:ascii="Arial" w:hAnsi="Arial" w:cs="Arial"/>
          <w:sz w:val="24"/>
          <w:szCs w:val="24"/>
        </w:rPr>
        <w:t xml:space="preserve"> документов, полученных по результатам ранее направленных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с учетом ответов на направленные ранее запросы, проводит сотрудник </w:t>
      </w:r>
      <w:r w:rsidR="003225F8">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необходимости сотрудник </w:t>
      </w:r>
      <w:r w:rsidR="003225F8">
        <w:rPr>
          <w:rFonts w:ascii="Arial" w:hAnsi="Arial" w:cs="Arial"/>
          <w:sz w:val="24"/>
          <w:szCs w:val="24"/>
        </w:rPr>
        <w:t>Администрации</w:t>
      </w:r>
      <w:r w:rsidRPr="00D43ACE">
        <w:rPr>
          <w:rFonts w:ascii="Arial" w:hAnsi="Arial" w:cs="Arial"/>
          <w:sz w:val="24"/>
          <w:szCs w:val="24"/>
        </w:rPr>
        <w:t xml:space="preserve">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sidR="003225F8">
        <w:rPr>
          <w:rFonts w:ascii="Arial" w:hAnsi="Arial" w:cs="Arial"/>
          <w:sz w:val="24"/>
          <w:szCs w:val="24"/>
        </w:rPr>
        <w:t>Администрации</w:t>
      </w:r>
      <w:r w:rsidRPr="00D43ACE">
        <w:rPr>
          <w:rFonts w:ascii="Arial" w:hAnsi="Arial" w:cs="Arial"/>
          <w:sz w:val="24"/>
          <w:szCs w:val="24"/>
        </w:rPr>
        <w:t>, иных доступных информационных системах, достаточных для принятия решения, запросы могут не выполняться.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3.2.7. Подготовка письма с мотивированным отказом в предоставлении </w:t>
      </w:r>
      <w:r w:rsidR="003225F8">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сотрудником </w:t>
      </w:r>
      <w:r w:rsidR="003225F8">
        <w:rPr>
          <w:rFonts w:ascii="Arial" w:hAnsi="Arial" w:cs="Arial"/>
          <w:sz w:val="24"/>
          <w:szCs w:val="24"/>
        </w:rPr>
        <w:t>Администрации</w:t>
      </w:r>
      <w:r w:rsidRPr="00D43ACE">
        <w:rPr>
          <w:rFonts w:ascii="Arial" w:hAnsi="Arial" w:cs="Arial"/>
          <w:sz w:val="24"/>
          <w:szCs w:val="24"/>
        </w:rPr>
        <w:t xml:space="preserve"> заявления и документов, представленных заявителем, а также ответов на направленные запросы.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с учетом полученных на ранее направленные запросы проводит сотрудник </w:t>
      </w:r>
      <w:r w:rsidR="003225F8">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 наличии оснований, предусмотренных </w:t>
      </w:r>
      <w:hyperlink w:anchor="P387" w:history="1">
        <w:r w:rsidRPr="00D43ACE">
          <w:rPr>
            <w:rFonts w:ascii="Arial" w:hAnsi="Arial" w:cs="Arial"/>
            <w:color w:val="0000FF"/>
            <w:sz w:val="24"/>
            <w:szCs w:val="24"/>
          </w:rPr>
          <w:t>пунктами 2.9</w:t>
        </w:r>
      </w:hyperlink>
      <w:r w:rsidRPr="00D43ACE">
        <w:rPr>
          <w:rFonts w:ascii="Arial" w:hAnsi="Arial" w:cs="Arial"/>
          <w:sz w:val="24"/>
          <w:szCs w:val="24"/>
        </w:rPr>
        <w:t xml:space="preserve">, </w:t>
      </w:r>
      <w:hyperlink w:anchor="P390" w:history="1">
        <w:r w:rsidRPr="00D43ACE">
          <w:rPr>
            <w:rFonts w:ascii="Arial" w:hAnsi="Arial" w:cs="Arial"/>
            <w:color w:val="0000FF"/>
            <w:sz w:val="24"/>
            <w:szCs w:val="24"/>
          </w:rPr>
          <w:t>2.10</w:t>
        </w:r>
      </w:hyperlink>
      <w:r w:rsidRPr="00D43ACE">
        <w:rPr>
          <w:rFonts w:ascii="Arial" w:hAnsi="Arial" w:cs="Arial"/>
          <w:sz w:val="24"/>
          <w:szCs w:val="24"/>
        </w:rPr>
        <w:t xml:space="preserve"> Регламента, сотрудник </w:t>
      </w:r>
      <w:r w:rsidR="003225F8">
        <w:rPr>
          <w:rFonts w:ascii="Arial" w:hAnsi="Arial" w:cs="Arial"/>
          <w:sz w:val="24"/>
          <w:szCs w:val="24"/>
        </w:rPr>
        <w:t>Администрации</w:t>
      </w:r>
      <w:r w:rsidRPr="00D43ACE">
        <w:rPr>
          <w:rFonts w:ascii="Arial" w:hAnsi="Arial" w:cs="Arial"/>
          <w:sz w:val="24"/>
          <w:szCs w:val="24"/>
        </w:rPr>
        <w:t xml:space="preserve"> осуществляет подготовку письма с мотивированным отказом в предоставлении </w:t>
      </w:r>
      <w:r w:rsidR="003225F8">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письме указываются основания для отказа в предоставлении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3225F8">
        <w:rPr>
          <w:rFonts w:ascii="Arial" w:hAnsi="Arial" w:cs="Arial"/>
          <w:sz w:val="24"/>
          <w:szCs w:val="24"/>
        </w:rPr>
        <w:t>Администрации</w:t>
      </w:r>
      <w:r w:rsidRPr="00D43ACE">
        <w:rPr>
          <w:rFonts w:ascii="Arial" w:hAnsi="Arial" w:cs="Arial"/>
          <w:sz w:val="24"/>
          <w:szCs w:val="24"/>
        </w:rPr>
        <w:t xml:space="preserve"> визирует подготовленный им проект письма и передает </w:t>
      </w:r>
      <w:r w:rsidRPr="00D43ACE">
        <w:rPr>
          <w:rFonts w:ascii="Arial" w:hAnsi="Arial" w:cs="Arial"/>
          <w:sz w:val="24"/>
          <w:szCs w:val="24"/>
        </w:rPr>
        <w:lastRenderedPageBreak/>
        <w:t>его на подписание уполномоченному должностному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подписания уполномоченным лицом письмо об отказе в предоставлении </w:t>
      </w:r>
      <w:r w:rsidR="003225F8">
        <w:rPr>
          <w:rFonts w:ascii="Arial" w:hAnsi="Arial" w:cs="Arial"/>
          <w:sz w:val="24"/>
          <w:szCs w:val="24"/>
        </w:rPr>
        <w:t>муниципальной</w:t>
      </w:r>
      <w:r w:rsidRPr="00D43ACE">
        <w:rPr>
          <w:rFonts w:ascii="Arial" w:hAnsi="Arial" w:cs="Arial"/>
          <w:sz w:val="24"/>
          <w:szCs w:val="24"/>
        </w:rPr>
        <w:t xml:space="preserve"> услуги регистрируется сотрудником </w:t>
      </w:r>
      <w:r w:rsidR="003225F8">
        <w:rPr>
          <w:rFonts w:ascii="Arial" w:hAnsi="Arial" w:cs="Arial"/>
          <w:sz w:val="24"/>
          <w:szCs w:val="24"/>
        </w:rPr>
        <w:t>Администрации</w:t>
      </w:r>
      <w:r w:rsidRPr="00D43ACE">
        <w:rPr>
          <w:rFonts w:ascii="Arial" w:hAnsi="Arial" w:cs="Arial"/>
          <w:sz w:val="24"/>
          <w:szCs w:val="24"/>
        </w:rPr>
        <w:t xml:space="preserve"> и передается на отправку заявителю (его уполномоченному представителю)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3.2.8. Принятие решения об отказе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Основанием для начала административной процедуры является поступление ответов на все запросы, направленные ранее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 в </w:t>
      </w:r>
      <w:r w:rsidR="003225F8">
        <w:rPr>
          <w:rFonts w:ascii="Arial" w:hAnsi="Arial" w:cs="Arial"/>
          <w:sz w:val="24"/>
          <w:szCs w:val="24"/>
        </w:rPr>
        <w:t>Администрацию</w:t>
      </w:r>
      <w:r w:rsidRPr="00D43ACE">
        <w:rPr>
          <w:rFonts w:ascii="Arial" w:hAnsi="Arial" w:cs="Arial"/>
          <w:sz w:val="24"/>
          <w:szCs w:val="24"/>
        </w:rPr>
        <w:t xml:space="preserve">, а также поступление иных заявлений на предоставление указанного в заявлении земельного участка, в случае опубликования извещения о предоставлении земельного участка, в соответствии с </w:t>
      </w:r>
      <w:hyperlink r:id="rId29" w:history="1">
        <w:r w:rsidRPr="00D43ACE">
          <w:rPr>
            <w:rFonts w:ascii="Arial" w:hAnsi="Arial" w:cs="Arial"/>
            <w:color w:val="0000FF"/>
            <w:sz w:val="24"/>
            <w:szCs w:val="24"/>
          </w:rPr>
          <w:t>пунктом 1 статьи 39.18</w:t>
        </w:r>
      </w:hyperlink>
      <w:r w:rsidRPr="00D43ACE">
        <w:rPr>
          <w:rFonts w:ascii="Arial" w:hAnsi="Arial" w:cs="Arial"/>
          <w:sz w:val="24"/>
          <w:szCs w:val="24"/>
        </w:rPr>
        <w:t xml:space="preserve"> Земельного кодекса</w:t>
      </w:r>
      <w:proofErr w:type="gramEnd"/>
      <w:r w:rsidRPr="00D43ACE">
        <w:rPr>
          <w:rFonts w:ascii="Arial" w:hAnsi="Arial" w:cs="Arial"/>
          <w:sz w:val="24"/>
          <w:szCs w:val="24"/>
        </w:rPr>
        <w:t xml:space="preserve"> Российской Федерации (далее - Земельный кодекс).</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установления оснований для отказа в предоставлении в собственность земельного участка сотрудник </w:t>
      </w:r>
      <w:r w:rsidR="003225F8">
        <w:rPr>
          <w:rFonts w:ascii="Arial" w:hAnsi="Arial" w:cs="Arial"/>
          <w:sz w:val="24"/>
          <w:szCs w:val="24"/>
        </w:rPr>
        <w:t>Администрации</w:t>
      </w:r>
      <w:r w:rsidRPr="00D43ACE">
        <w:rPr>
          <w:rFonts w:ascii="Arial" w:hAnsi="Arial" w:cs="Arial"/>
          <w:sz w:val="24"/>
          <w:szCs w:val="24"/>
        </w:rPr>
        <w:t xml:space="preserve">, ответственный за формирование результата </w:t>
      </w:r>
      <w:r w:rsidR="003225F8">
        <w:rPr>
          <w:rFonts w:ascii="Arial" w:hAnsi="Arial" w:cs="Arial"/>
          <w:sz w:val="24"/>
          <w:szCs w:val="24"/>
        </w:rPr>
        <w:t>муниципальной</w:t>
      </w:r>
      <w:r w:rsidRPr="00D43ACE">
        <w:rPr>
          <w:rFonts w:ascii="Arial" w:hAnsi="Arial" w:cs="Arial"/>
          <w:sz w:val="24"/>
          <w:szCs w:val="24"/>
        </w:rPr>
        <w:t xml:space="preserve"> услуги, осуществляет подготовку проекта решения об отказе в виде мотивированного письма, содержащего основания для отказа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Исчерпывающий перечень оснований для отказа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0" w:history="1">
        <w:r w:rsidRPr="00D43ACE">
          <w:rPr>
            <w:rFonts w:ascii="Arial" w:hAnsi="Arial" w:cs="Arial"/>
            <w:color w:val="0000FF"/>
            <w:sz w:val="24"/>
            <w:szCs w:val="24"/>
          </w:rPr>
          <w:t>пунктом 12 статьи 11.10</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разработка схемы расположения земельного участка с нарушением предусмотренных </w:t>
      </w:r>
      <w:hyperlink r:id="rId31" w:history="1">
        <w:r w:rsidRPr="00D43ACE">
          <w:rPr>
            <w:rFonts w:ascii="Arial" w:hAnsi="Arial" w:cs="Arial"/>
            <w:color w:val="0000FF"/>
            <w:sz w:val="24"/>
            <w:szCs w:val="24"/>
          </w:rPr>
          <w:t>статьей 11.9</w:t>
        </w:r>
      </w:hyperlink>
      <w:r w:rsidRPr="00D43ACE">
        <w:rPr>
          <w:rFonts w:ascii="Arial" w:hAnsi="Arial" w:cs="Arial"/>
          <w:sz w:val="24"/>
          <w:szCs w:val="24"/>
        </w:rPr>
        <w:t xml:space="preserve"> Земельного кодекса требований к образуемым земельным участкам;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4C52" w:rsidRPr="00D43ACE" w:rsidRDefault="002F4C52">
      <w:pPr>
        <w:pStyle w:val="ConsPlusNormal"/>
        <w:ind w:firstLine="540"/>
        <w:jc w:val="both"/>
        <w:rPr>
          <w:rFonts w:ascii="Arial" w:hAnsi="Arial" w:cs="Arial"/>
          <w:sz w:val="24"/>
          <w:szCs w:val="24"/>
        </w:rPr>
      </w:pPr>
      <w:bookmarkStart w:id="8" w:name="P561"/>
      <w:bookmarkEnd w:id="8"/>
      <w:r w:rsidRPr="00D43ACE">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D43ACE">
        <w:rPr>
          <w:rFonts w:ascii="Arial" w:hAnsi="Arial" w:cs="Arial"/>
          <w:sz w:val="24"/>
          <w:szCs w:val="24"/>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D43ACE">
          <w:rPr>
            <w:rFonts w:ascii="Arial" w:hAnsi="Arial" w:cs="Arial"/>
            <w:color w:val="0000FF"/>
            <w:sz w:val="24"/>
            <w:szCs w:val="24"/>
          </w:rPr>
          <w:t>подпунктом 10 пункта 2 статьи 39.10</w:t>
        </w:r>
      </w:hyperlink>
      <w:r w:rsidRPr="00D43ACE">
        <w:rPr>
          <w:rFonts w:ascii="Arial" w:hAnsi="Arial" w:cs="Arial"/>
          <w:sz w:val="24"/>
          <w:szCs w:val="24"/>
        </w:rPr>
        <w:t xml:space="preserve"> Земельного кодекса;</w:t>
      </w:r>
      <w:proofErr w:type="gramEnd"/>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D43ACE">
          <w:rPr>
            <w:rFonts w:ascii="Arial" w:hAnsi="Arial" w:cs="Arial"/>
            <w:color w:val="0000FF"/>
            <w:sz w:val="24"/>
            <w:szCs w:val="24"/>
          </w:rPr>
          <w:t>пунктом 3 статьи 39.36</w:t>
        </w:r>
      </w:hyperlink>
      <w:r w:rsidRPr="00D43ACE">
        <w:rPr>
          <w:rFonts w:ascii="Arial" w:hAnsi="Arial" w:cs="Arial"/>
          <w:sz w:val="24"/>
          <w:szCs w:val="24"/>
        </w:rPr>
        <w:t xml:space="preserve"> Земельного кодекса, и это не препятствует использованию земельного</w:t>
      </w:r>
      <w:proofErr w:type="gramEnd"/>
      <w:r w:rsidRPr="00D43ACE">
        <w:rPr>
          <w:rFonts w:ascii="Arial" w:hAnsi="Arial" w:cs="Arial"/>
          <w:sz w:val="24"/>
          <w:szCs w:val="24"/>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D43ACE">
        <w:rPr>
          <w:rFonts w:ascii="Arial" w:hAnsi="Arial" w:cs="Arial"/>
          <w:sz w:val="24"/>
          <w:szCs w:val="24"/>
        </w:rPr>
        <w:t xml:space="preserve"> строительства;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43ACE">
        <w:rPr>
          <w:rFonts w:ascii="Arial" w:hAnsi="Arial" w:cs="Arial"/>
          <w:sz w:val="24"/>
          <w:szCs w:val="24"/>
        </w:rPr>
        <w:t xml:space="preserve"> целей резервирования;</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43ACE">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lastRenderedPageBreak/>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43ACE">
        <w:rPr>
          <w:rFonts w:ascii="Arial"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D43ACE">
        <w:rPr>
          <w:rFonts w:ascii="Arial" w:hAnsi="Arial" w:cs="Arial"/>
          <w:sz w:val="24"/>
          <w:szCs w:val="24"/>
        </w:rPr>
        <w:t>извещение</w:t>
      </w:r>
      <w:proofErr w:type="gramEnd"/>
      <w:r w:rsidRPr="00D43ACE">
        <w:rPr>
          <w:rFonts w:ascii="Arial" w:hAnsi="Arial" w:cs="Arial"/>
          <w:sz w:val="24"/>
          <w:szCs w:val="24"/>
        </w:rPr>
        <w:t xml:space="preserve"> о проведении которого размещено в соответствии с </w:t>
      </w:r>
      <w:hyperlink r:id="rId34" w:history="1">
        <w:r w:rsidRPr="00D43ACE">
          <w:rPr>
            <w:rFonts w:ascii="Arial" w:hAnsi="Arial" w:cs="Arial"/>
            <w:color w:val="0000FF"/>
            <w:sz w:val="24"/>
            <w:szCs w:val="24"/>
          </w:rPr>
          <w:t>пунктом 19 статьи 39.11</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Pr="00D43ACE">
          <w:rPr>
            <w:rFonts w:ascii="Arial" w:hAnsi="Arial" w:cs="Arial"/>
            <w:color w:val="0000FF"/>
            <w:sz w:val="24"/>
            <w:szCs w:val="24"/>
          </w:rPr>
          <w:t>подпунктом 6 пункта 4 статьи 39.11</w:t>
        </w:r>
      </w:hyperlink>
      <w:r w:rsidRPr="00D43ACE">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D43ACE">
          <w:rPr>
            <w:rFonts w:ascii="Arial" w:hAnsi="Arial" w:cs="Arial"/>
            <w:color w:val="0000FF"/>
            <w:sz w:val="24"/>
            <w:szCs w:val="24"/>
          </w:rPr>
          <w:t>подпунктом 4 пункта 4 статьи 39.11</w:t>
        </w:r>
      </w:hyperlink>
      <w:r w:rsidRPr="00D43ACE">
        <w:rPr>
          <w:rFonts w:ascii="Arial" w:hAnsi="Arial" w:cs="Arial"/>
          <w:sz w:val="24"/>
          <w:szCs w:val="24"/>
        </w:rPr>
        <w:t xml:space="preserve"> Земельного кодекса и уполномоченным органом не принято решение об</w:t>
      </w:r>
      <w:proofErr w:type="gramEnd"/>
      <w:r w:rsidRPr="00D43ACE">
        <w:rPr>
          <w:rFonts w:ascii="Arial" w:hAnsi="Arial" w:cs="Arial"/>
          <w:sz w:val="24"/>
          <w:szCs w:val="24"/>
        </w:rPr>
        <w:t xml:space="preserve"> </w:t>
      </w:r>
      <w:proofErr w:type="gramStart"/>
      <w:r w:rsidRPr="00D43ACE">
        <w:rPr>
          <w:rFonts w:ascii="Arial" w:hAnsi="Arial" w:cs="Arial"/>
          <w:sz w:val="24"/>
          <w:szCs w:val="24"/>
        </w:rPr>
        <w:t>отказе</w:t>
      </w:r>
      <w:proofErr w:type="gramEnd"/>
      <w:r w:rsidRPr="00D43ACE">
        <w:rPr>
          <w:rFonts w:ascii="Arial" w:hAnsi="Arial" w:cs="Arial"/>
          <w:sz w:val="24"/>
          <w:szCs w:val="24"/>
        </w:rPr>
        <w:t xml:space="preserve"> в проведении этого аукциона по основаниям, предусмотренным </w:t>
      </w:r>
      <w:hyperlink r:id="rId37" w:history="1">
        <w:r w:rsidRPr="00D43ACE">
          <w:rPr>
            <w:rFonts w:ascii="Arial" w:hAnsi="Arial" w:cs="Arial"/>
            <w:color w:val="0000FF"/>
            <w:sz w:val="24"/>
            <w:szCs w:val="24"/>
          </w:rPr>
          <w:t>пунктом 8 статьи 39.11</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отношении земельного участка, указанного в заявлен</w:t>
      </w:r>
      <w:proofErr w:type="gramStart"/>
      <w:r w:rsidRPr="00D43ACE">
        <w:rPr>
          <w:rFonts w:ascii="Arial" w:hAnsi="Arial" w:cs="Arial"/>
          <w:sz w:val="24"/>
          <w:szCs w:val="24"/>
        </w:rPr>
        <w:t>ии о е</w:t>
      </w:r>
      <w:proofErr w:type="gramEnd"/>
      <w:r w:rsidRPr="00D43ACE">
        <w:rPr>
          <w:rFonts w:ascii="Arial" w:hAnsi="Arial" w:cs="Arial"/>
          <w:sz w:val="24"/>
          <w:szCs w:val="24"/>
        </w:rPr>
        <w:t xml:space="preserve">го предоставлении, опубликовано и размещено в соответствии с </w:t>
      </w:r>
      <w:hyperlink r:id="rId38" w:history="1">
        <w:r w:rsidRPr="00D43ACE">
          <w:rPr>
            <w:rFonts w:ascii="Arial" w:hAnsi="Arial" w:cs="Arial"/>
            <w:color w:val="0000FF"/>
            <w:sz w:val="24"/>
            <w:szCs w:val="24"/>
          </w:rPr>
          <w:t>подпунктом 1 пункта 1 статьи 39.18</w:t>
        </w:r>
      </w:hyperlink>
      <w:r w:rsidRPr="00D43ACE">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D43ACE">
        <w:rPr>
          <w:rFonts w:ascii="Arial" w:hAnsi="Arial" w:cs="Arial"/>
          <w:sz w:val="24"/>
          <w:szCs w:val="24"/>
        </w:rPr>
        <w:t>охотхозяйственного</w:t>
      </w:r>
      <w:proofErr w:type="spellEnd"/>
      <w:r w:rsidRPr="00D43ACE">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D43ACE">
        <w:rPr>
          <w:rFonts w:ascii="Arial" w:hAnsi="Arial" w:cs="Arial"/>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lastRenderedPageBreak/>
        <w:t>- предоставление земельного участка на заявленном виде прав не допускается;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отношении земельного участка, указанного в заявлен</w:t>
      </w:r>
      <w:proofErr w:type="gramStart"/>
      <w:r w:rsidRPr="00D43ACE">
        <w:rPr>
          <w:rFonts w:ascii="Arial" w:hAnsi="Arial" w:cs="Arial"/>
          <w:sz w:val="24"/>
          <w:szCs w:val="24"/>
        </w:rPr>
        <w:t>ии о е</w:t>
      </w:r>
      <w:proofErr w:type="gramEnd"/>
      <w:r w:rsidRPr="00D43AC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43ACE">
        <w:rPr>
          <w:rFonts w:ascii="Arial" w:hAnsi="Arial" w:cs="Arial"/>
          <w:sz w:val="24"/>
          <w:szCs w:val="24"/>
        </w:rPr>
        <w:t xml:space="preserve"> или реконструкции;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 земельный участок, границы которого подлежат уточнению в соответствии с Федеральным </w:t>
      </w:r>
      <w:hyperlink r:id="rId39" w:history="1">
        <w:r w:rsidRPr="00D43ACE">
          <w:rPr>
            <w:rFonts w:ascii="Arial" w:hAnsi="Arial" w:cs="Arial"/>
            <w:color w:val="0000FF"/>
            <w:sz w:val="24"/>
            <w:szCs w:val="24"/>
          </w:rPr>
          <w:t>законом</w:t>
        </w:r>
      </w:hyperlink>
      <w:r w:rsidRPr="00D43ACE">
        <w:rPr>
          <w:rFonts w:ascii="Arial" w:hAnsi="Arial" w:cs="Arial"/>
          <w:sz w:val="24"/>
          <w:szCs w:val="24"/>
        </w:rPr>
        <w:t xml:space="preserve"> "О </w:t>
      </w:r>
      <w:r w:rsidR="00BF4578">
        <w:rPr>
          <w:rFonts w:ascii="Arial" w:hAnsi="Arial" w:cs="Arial"/>
          <w:sz w:val="24"/>
          <w:szCs w:val="24"/>
        </w:rPr>
        <w:t>кадастровой деятельности</w:t>
      </w:r>
      <w:r w:rsidRPr="00D43ACE">
        <w:rPr>
          <w:rFonts w:ascii="Arial" w:hAnsi="Arial" w:cs="Arial"/>
          <w:sz w:val="24"/>
          <w:szCs w:val="24"/>
        </w:rPr>
        <w:t>", не может быть предоставлен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по основаниям, указанным в </w:t>
      </w:r>
      <w:hyperlink w:anchor="P561" w:history="1">
        <w:r w:rsidRPr="00D43ACE">
          <w:rPr>
            <w:rFonts w:ascii="Arial" w:hAnsi="Arial" w:cs="Arial"/>
            <w:color w:val="0000FF"/>
            <w:sz w:val="24"/>
            <w:szCs w:val="24"/>
          </w:rPr>
          <w:t>подпункте 2 пункта 3.2.8</w:t>
        </w:r>
      </w:hyperlink>
      <w:r w:rsidRPr="00D43ACE">
        <w:rPr>
          <w:rFonts w:ascii="Arial" w:hAnsi="Arial" w:cs="Arial"/>
          <w:sz w:val="24"/>
          <w:szCs w:val="24"/>
        </w:rPr>
        <w:t xml:space="preserve">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в отношении земельного участка, указанного в заявлении о его предоставлении, не установлен вид разрешенного использования;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указанный в заявлении о предоставлении земельного участка земельный участок не отнесен к определенной категории земель.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A310EC">
        <w:rPr>
          <w:rFonts w:ascii="Arial" w:hAnsi="Arial" w:cs="Arial"/>
          <w:sz w:val="24"/>
          <w:szCs w:val="24"/>
        </w:rPr>
        <w:t>Администрации</w:t>
      </w:r>
      <w:r w:rsidRPr="00D43ACE">
        <w:rPr>
          <w:rFonts w:ascii="Arial" w:hAnsi="Arial" w:cs="Arial"/>
          <w:sz w:val="24"/>
          <w:szCs w:val="24"/>
        </w:rPr>
        <w:t>, ответственн</w:t>
      </w:r>
      <w:r w:rsidR="00A310EC">
        <w:rPr>
          <w:rFonts w:ascii="Arial" w:hAnsi="Arial" w:cs="Arial"/>
          <w:sz w:val="24"/>
          <w:szCs w:val="24"/>
        </w:rPr>
        <w:t>ый</w:t>
      </w:r>
      <w:r w:rsidRPr="00D43ACE">
        <w:rPr>
          <w:rFonts w:ascii="Arial" w:hAnsi="Arial" w:cs="Arial"/>
          <w:sz w:val="24"/>
          <w:szCs w:val="24"/>
        </w:rPr>
        <w:t xml:space="preserve"> за формирование результатов услуги, осуществляет визирование доку</w:t>
      </w:r>
      <w:r w:rsidR="00A310EC">
        <w:rPr>
          <w:rFonts w:ascii="Arial" w:hAnsi="Arial" w:cs="Arial"/>
          <w:sz w:val="24"/>
          <w:szCs w:val="24"/>
        </w:rPr>
        <w:t>ментов, являющихся результатом муниципальной</w:t>
      </w:r>
      <w:r w:rsidRPr="00D43ACE">
        <w:rPr>
          <w:rFonts w:ascii="Arial" w:hAnsi="Arial" w:cs="Arial"/>
          <w:sz w:val="24"/>
          <w:szCs w:val="24"/>
        </w:rPr>
        <w:t xml:space="preserve"> услуги, передает документ должностному лицу, уполномоченному на подписание документа, являющегося результатом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Должностное лицо, уполномоченное на подписание результатов </w:t>
      </w:r>
      <w:r w:rsidR="00A310EC">
        <w:rPr>
          <w:rFonts w:ascii="Arial" w:hAnsi="Arial" w:cs="Arial"/>
          <w:sz w:val="24"/>
          <w:szCs w:val="24"/>
        </w:rPr>
        <w:t>муниципальной</w:t>
      </w:r>
      <w:r w:rsidRPr="00D43ACE">
        <w:rPr>
          <w:rFonts w:ascii="Arial" w:hAnsi="Arial" w:cs="Arial"/>
          <w:sz w:val="24"/>
          <w:szCs w:val="24"/>
        </w:rPr>
        <w:t xml:space="preserve"> услуги, осуществляет подписание соответствующего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После подписания документа он передается сотруднику отдела, ответственному за выдачу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F4C52" w:rsidRPr="00D43ACE" w:rsidRDefault="002F4C52" w:rsidP="007C68E1">
      <w:pPr>
        <w:pStyle w:val="ConsPlusNormal"/>
        <w:ind w:firstLine="540"/>
        <w:jc w:val="both"/>
        <w:rPr>
          <w:rFonts w:ascii="Arial" w:hAnsi="Arial" w:cs="Arial"/>
          <w:sz w:val="24"/>
          <w:szCs w:val="24"/>
        </w:rPr>
      </w:pPr>
      <w:r w:rsidRPr="00D43ACE">
        <w:rPr>
          <w:rFonts w:ascii="Arial" w:hAnsi="Arial" w:cs="Arial"/>
          <w:sz w:val="24"/>
          <w:szCs w:val="24"/>
        </w:rPr>
        <w:t>3.2.8. Опубликование информационного сообщения о возможности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завершение административной </w:t>
      </w:r>
      <w:proofErr w:type="gramStart"/>
      <w:r w:rsidRPr="00D43ACE">
        <w:rPr>
          <w:rFonts w:ascii="Arial" w:hAnsi="Arial" w:cs="Arial"/>
          <w:sz w:val="24"/>
          <w:szCs w:val="24"/>
        </w:rPr>
        <w:t>процедуры рассмотрения возможности утверждения схемы расположения земельного участка</w:t>
      </w:r>
      <w:proofErr w:type="gramEnd"/>
      <w:r w:rsidRPr="00D43ACE">
        <w:rPr>
          <w:rFonts w:ascii="Arial" w:hAnsi="Arial" w:cs="Arial"/>
          <w:sz w:val="24"/>
          <w:szCs w:val="24"/>
        </w:rPr>
        <w:t xml:space="preserve"> и принятия решения об утверждении схемы, в случае, если заявление о предварительном согласовании схемы земельного участка подано в соответствии со </w:t>
      </w:r>
      <w:hyperlink r:id="rId40" w:history="1">
        <w:r w:rsidRPr="00D43ACE">
          <w:rPr>
            <w:rFonts w:ascii="Arial" w:hAnsi="Arial" w:cs="Arial"/>
            <w:color w:val="0000FF"/>
            <w:sz w:val="24"/>
            <w:szCs w:val="24"/>
          </w:rPr>
          <w:t>статьей 39.18</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Публикация извещения о предоставлении земельного участка обеспечивается в тридцатидневный срок </w:t>
      </w:r>
      <w:proofErr w:type="gramStart"/>
      <w:r w:rsidRPr="00D43ACE">
        <w:rPr>
          <w:rFonts w:ascii="Arial" w:hAnsi="Arial" w:cs="Arial"/>
          <w:sz w:val="24"/>
          <w:szCs w:val="24"/>
        </w:rPr>
        <w:t>с даты подачи</w:t>
      </w:r>
      <w:proofErr w:type="gramEnd"/>
      <w:r w:rsidRPr="00D43ACE">
        <w:rPr>
          <w:rFonts w:ascii="Arial" w:hAnsi="Arial" w:cs="Arial"/>
          <w:sz w:val="24"/>
          <w:szCs w:val="24"/>
        </w:rPr>
        <w:t xml:space="preserve"> заявления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43ACE">
        <w:rPr>
          <w:rFonts w:ascii="Arial" w:hAnsi="Arial" w:cs="Arial"/>
          <w:sz w:val="24"/>
          <w:szCs w:val="24"/>
        </w:rPr>
        <w:lastRenderedPageBreak/>
        <w:t>гражданам и крестьянским (фермерским) хозяйствам для осуществления крестьянским (фермерским) хозяйством его деятельности.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A310EC">
        <w:rPr>
          <w:rFonts w:ascii="Arial" w:hAnsi="Arial" w:cs="Arial"/>
          <w:sz w:val="24"/>
          <w:szCs w:val="24"/>
        </w:rPr>
        <w:t>Администрации</w:t>
      </w:r>
      <w:r w:rsidRPr="00D43ACE">
        <w:rPr>
          <w:rFonts w:ascii="Arial" w:hAnsi="Arial" w:cs="Arial"/>
          <w:sz w:val="24"/>
          <w:szCs w:val="24"/>
        </w:rPr>
        <w:t xml:space="preserve"> готовит извещение о предоставлении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Извещение о предоставлении земельного участка для указанных в </w:t>
      </w:r>
      <w:hyperlink r:id="rId41" w:history="1">
        <w:r w:rsidRPr="00D43ACE">
          <w:rPr>
            <w:rFonts w:ascii="Arial" w:hAnsi="Arial" w:cs="Arial"/>
            <w:color w:val="0000FF"/>
            <w:sz w:val="24"/>
            <w:szCs w:val="24"/>
          </w:rPr>
          <w:t>пункте 1 статьи 39.18</w:t>
        </w:r>
      </w:hyperlink>
      <w:r w:rsidRPr="00D43ACE">
        <w:rPr>
          <w:rFonts w:ascii="Arial" w:hAnsi="Arial" w:cs="Arial"/>
          <w:sz w:val="24"/>
          <w:szCs w:val="24"/>
        </w:rPr>
        <w:t xml:space="preserve"> целей в порядке, установленном для официального опубликования правовых актов подлежит опубликованию в печатном издании, а также на официальном сайте уполномоченного органа в информационно-телекоммуникационной сети "Интернет".</w:t>
      </w:r>
      <w:proofErr w:type="gramEnd"/>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извещении указываются: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F4C52" w:rsidRPr="00D43ACE" w:rsidRDefault="002F4C52">
      <w:pPr>
        <w:pStyle w:val="ConsPlusNormal"/>
        <w:ind w:firstLine="540"/>
        <w:jc w:val="both"/>
        <w:rPr>
          <w:rFonts w:ascii="Arial" w:hAnsi="Arial" w:cs="Arial"/>
          <w:sz w:val="24"/>
          <w:szCs w:val="24"/>
        </w:rPr>
      </w:pPr>
      <w:bookmarkStart w:id="9" w:name="P606"/>
      <w:bookmarkEnd w:id="9"/>
      <w:proofErr w:type="gramStart"/>
      <w:r w:rsidRPr="00D43ACE">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w:t>
      </w:r>
      <w:proofErr w:type="gramEnd"/>
      <w:r w:rsidRPr="00D43ACE">
        <w:rPr>
          <w:rFonts w:ascii="Arial" w:hAnsi="Arial" w:cs="Arial"/>
          <w:sz w:val="24"/>
          <w:szCs w:val="24"/>
        </w:rPr>
        <w:t xml:space="preserve"> продаже такого земельного участка или аукционе на право заключения договора аренды такого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 адрес и способ подачи заявлений, указанных в </w:t>
      </w:r>
      <w:hyperlink w:anchor="P606" w:history="1">
        <w:r w:rsidRPr="00D43ACE">
          <w:rPr>
            <w:rFonts w:ascii="Arial" w:hAnsi="Arial" w:cs="Arial"/>
            <w:color w:val="0000FF"/>
            <w:sz w:val="24"/>
            <w:szCs w:val="24"/>
          </w:rPr>
          <w:t>подпункте 2</w:t>
        </w:r>
      </w:hyperlink>
      <w:r w:rsidRPr="00D43ACE">
        <w:rPr>
          <w:rFonts w:ascii="Arial" w:hAnsi="Arial" w:cs="Arial"/>
          <w:sz w:val="24"/>
          <w:szCs w:val="24"/>
        </w:rPr>
        <w:t xml:space="preserve"> настоящего пункта;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4) дата окончания приема заявлений, указанных в </w:t>
      </w:r>
      <w:hyperlink w:anchor="P606" w:history="1">
        <w:r w:rsidRPr="00D43ACE">
          <w:rPr>
            <w:rFonts w:ascii="Arial" w:hAnsi="Arial" w:cs="Arial"/>
            <w:color w:val="0000FF"/>
            <w:sz w:val="24"/>
            <w:szCs w:val="24"/>
          </w:rPr>
          <w:t>подпункте 2</w:t>
        </w:r>
      </w:hyperlink>
      <w:r w:rsidRPr="00D43ACE">
        <w:rPr>
          <w:rFonts w:ascii="Arial" w:hAnsi="Arial" w:cs="Arial"/>
          <w:sz w:val="24"/>
          <w:szCs w:val="24"/>
        </w:rPr>
        <w:t xml:space="preserve"> настоящего пункта;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5) адрес или иное описание местоположения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земельный участок предстоит </w:t>
      </w:r>
      <w:proofErr w:type="gramStart"/>
      <w:r w:rsidRPr="00D43ACE">
        <w:rPr>
          <w:rFonts w:ascii="Arial" w:hAnsi="Arial" w:cs="Arial"/>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D43ACE">
        <w:rPr>
          <w:rFonts w:ascii="Arial" w:hAnsi="Arial" w:cs="Arial"/>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A310EC">
        <w:rPr>
          <w:rFonts w:ascii="Arial" w:hAnsi="Arial" w:cs="Arial"/>
          <w:sz w:val="24"/>
          <w:szCs w:val="24"/>
        </w:rPr>
        <w:t>Администрации</w:t>
      </w:r>
      <w:r w:rsidRPr="00D43ACE">
        <w:rPr>
          <w:rFonts w:ascii="Arial" w:hAnsi="Arial" w:cs="Arial"/>
          <w:sz w:val="24"/>
          <w:szCs w:val="24"/>
        </w:rPr>
        <w:t xml:space="preserve"> в информационно-телекоммуникационной сети "Интернет".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 xml:space="preserve">В случае если решение о предварительном согласовании предоставления земельного участка не может быть принято и предоставление участка будет осуществляться на торгах, специалист </w:t>
      </w:r>
      <w:r w:rsidR="00A310EC">
        <w:rPr>
          <w:rFonts w:ascii="Arial" w:hAnsi="Arial" w:cs="Arial"/>
          <w:sz w:val="24"/>
          <w:szCs w:val="24"/>
        </w:rPr>
        <w:t>Администрации</w:t>
      </w:r>
      <w:r w:rsidRPr="00D43ACE">
        <w:rPr>
          <w:rFonts w:ascii="Arial" w:hAnsi="Arial" w:cs="Arial"/>
          <w:sz w:val="24"/>
          <w:szCs w:val="24"/>
        </w:rPr>
        <w:t>, ответственн</w:t>
      </w:r>
      <w:r w:rsidR="00A310EC">
        <w:rPr>
          <w:rFonts w:ascii="Arial" w:hAnsi="Arial" w:cs="Arial"/>
          <w:sz w:val="24"/>
          <w:szCs w:val="24"/>
        </w:rPr>
        <w:t>ый</w:t>
      </w:r>
      <w:r w:rsidRPr="00D43ACE">
        <w:rPr>
          <w:rFonts w:ascii="Arial" w:hAnsi="Arial" w:cs="Arial"/>
          <w:sz w:val="24"/>
          <w:szCs w:val="24"/>
        </w:rPr>
        <w:t xml:space="preserve"> за предоставление </w:t>
      </w:r>
      <w:r w:rsidR="00A310EC">
        <w:rPr>
          <w:rFonts w:ascii="Arial" w:hAnsi="Arial" w:cs="Arial"/>
          <w:sz w:val="24"/>
          <w:szCs w:val="24"/>
        </w:rPr>
        <w:t>муниципальной</w:t>
      </w:r>
      <w:r w:rsidRPr="00D43ACE">
        <w:rPr>
          <w:rFonts w:ascii="Arial" w:hAnsi="Arial" w:cs="Arial"/>
          <w:sz w:val="24"/>
          <w:szCs w:val="24"/>
        </w:rPr>
        <w:t xml:space="preserve"> услуги по утверждению схемы расположения земельного участка, в срок не позднее 25 календарных дней с момента подачи </w:t>
      </w:r>
      <w:r w:rsidRPr="00D43ACE">
        <w:rPr>
          <w:rFonts w:ascii="Arial" w:hAnsi="Arial" w:cs="Arial"/>
          <w:sz w:val="24"/>
          <w:szCs w:val="24"/>
        </w:rPr>
        <w:lastRenderedPageBreak/>
        <w:t>заявления осуществляет подготовку проекта решения об утверждении схемы расположения земельного участка и передает его уполномоченному на</w:t>
      </w:r>
      <w:proofErr w:type="gramEnd"/>
      <w:r w:rsidRPr="00D43ACE">
        <w:rPr>
          <w:rFonts w:ascii="Arial" w:hAnsi="Arial" w:cs="Arial"/>
          <w:sz w:val="24"/>
          <w:szCs w:val="24"/>
        </w:rPr>
        <w:t xml:space="preserve"> подписание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Должностное лицо, уполномоченное на подписание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подписание проекта решения.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3.2.9. Принятие решения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в аренду или собственность без торгов и отсутствия оснований, препятствующих принятию решения о предварительном согласовании предоставления земельного участка в аренду или в собственность, отсутствие иных заявок о предоставлении испрашиваемого земельного участка в аренду или в собственность в случае опубликования извещения о предоставлении земельного участка</w:t>
      </w:r>
      <w:proofErr w:type="gramEnd"/>
      <w:r w:rsidRPr="00D43ACE">
        <w:rPr>
          <w:rFonts w:ascii="Arial" w:hAnsi="Arial" w:cs="Arial"/>
          <w:sz w:val="24"/>
          <w:szCs w:val="24"/>
        </w:rPr>
        <w:t xml:space="preserve">, в соответствии с </w:t>
      </w:r>
      <w:hyperlink r:id="rId42" w:history="1">
        <w:r w:rsidRPr="00D43ACE">
          <w:rPr>
            <w:rFonts w:ascii="Arial" w:hAnsi="Arial" w:cs="Arial"/>
            <w:color w:val="0000FF"/>
            <w:sz w:val="24"/>
            <w:szCs w:val="24"/>
          </w:rPr>
          <w:t>пунктом 1 статьи 39.18</w:t>
        </w:r>
      </w:hyperlink>
      <w:r w:rsidRPr="00D43ACE">
        <w:rPr>
          <w:rFonts w:ascii="Arial" w:hAnsi="Arial" w:cs="Arial"/>
          <w:sz w:val="24"/>
          <w:szCs w:val="24"/>
        </w:rPr>
        <w:t xml:space="preserve"> Земельного кодекса, по истечении тридцатидневного срока со дня опубликования извещения, в порядке, предусмотренном </w:t>
      </w:r>
      <w:hyperlink r:id="rId43" w:history="1">
        <w:r w:rsidRPr="00D43ACE">
          <w:rPr>
            <w:rFonts w:ascii="Arial" w:hAnsi="Arial" w:cs="Arial"/>
            <w:color w:val="0000FF"/>
            <w:sz w:val="24"/>
            <w:szCs w:val="24"/>
          </w:rPr>
          <w:t>статьей 39.18</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A310EC">
        <w:rPr>
          <w:rFonts w:ascii="Arial" w:hAnsi="Arial" w:cs="Arial"/>
          <w:sz w:val="24"/>
          <w:szCs w:val="24"/>
        </w:rPr>
        <w:t>Администрации</w:t>
      </w:r>
      <w:r w:rsidRPr="00D43ACE">
        <w:rPr>
          <w:rFonts w:ascii="Arial" w:hAnsi="Arial" w:cs="Arial"/>
          <w:sz w:val="24"/>
          <w:szCs w:val="24"/>
        </w:rPr>
        <w:t xml:space="preserve">, ответственный за формирование результатов услуги, осуществляет подготовку решения о предварительном согласовании предоставления земельного участка в форме </w:t>
      </w:r>
      <w:r w:rsidR="001703C5">
        <w:rPr>
          <w:rFonts w:ascii="Arial" w:hAnsi="Arial" w:cs="Arial"/>
          <w:sz w:val="24"/>
          <w:szCs w:val="24"/>
        </w:rPr>
        <w:t>постановления</w:t>
      </w:r>
      <w:r w:rsidRPr="00D43ACE">
        <w:rPr>
          <w:rFonts w:ascii="Arial" w:hAnsi="Arial" w:cs="Arial"/>
          <w:sz w:val="24"/>
          <w:szCs w:val="24"/>
        </w:rPr>
        <w:t xml:space="preserve"> </w:t>
      </w:r>
      <w:r w:rsidR="00A310EC">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этого сотрудник </w:t>
      </w:r>
      <w:r w:rsidR="001703C5">
        <w:rPr>
          <w:rFonts w:ascii="Arial" w:hAnsi="Arial" w:cs="Arial"/>
          <w:sz w:val="24"/>
          <w:szCs w:val="24"/>
        </w:rPr>
        <w:t>Администрации</w:t>
      </w:r>
      <w:r w:rsidRPr="00D43ACE">
        <w:rPr>
          <w:rFonts w:ascii="Arial" w:hAnsi="Arial" w:cs="Arial"/>
          <w:sz w:val="24"/>
          <w:szCs w:val="24"/>
        </w:rPr>
        <w:t xml:space="preserve">, ответственный за формирование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визирование результатов услуги, передает сформированный пакет документов должностному лицу, уполномоченному на подписание результатов </w:t>
      </w:r>
      <w:r w:rsidR="007C68E1" w:rsidRPr="00D43ACE">
        <w:rPr>
          <w:rFonts w:ascii="Arial" w:hAnsi="Arial" w:cs="Arial"/>
          <w:sz w:val="24"/>
          <w:szCs w:val="24"/>
        </w:rPr>
        <w:t xml:space="preserve">муниципальной </w:t>
      </w:r>
      <w:r w:rsidRPr="00D43ACE">
        <w:rPr>
          <w:rFonts w:ascii="Arial" w:hAnsi="Arial" w:cs="Arial"/>
          <w:sz w:val="24"/>
          <w:szCs w:val="24"/>
        </w:rPr>
        <w:t>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испрашиваемый земельный участок предстоит образовать,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w:t>
      </w:r>
      <w:proofErr w:type="gramStart"/>
      <w:r w:rsidRPr="00D43ACE">
        <w:rPr>
          <w:rFonts w:ascii="Arial" w:hAnsi="Arial" w:cs="Arial"/>
          <w:sz w:val="24"/>
          <w:szCs w:val="24"/>
        </w:rPr>
        <w:t>согласовании</w:t>
      </w:r>
      <w:proofErr w:type="gramEnd"/>
      <w:r w:rsidRPr="00D43ACE">
        <w:rPr>
          <w:rFonts w:ascii="Arial" w:hAnsi="Arial" w:cs="Arial"/>
          <w:sz w:val="24"/>
          <w:szCs w:val="24"/>
        </w:rPr>
        <w:t xml:space="preserve"> предоставления земельного участка цель его использования: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 не соответствует категории земель, из которых такой земельный участок подлежит образованию;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Должностное лицо, уполномоченное на подписание результатов </w:t>
      </w:r>
      <w:r w:rsidR="001703C5">
        <w:rPr>
          <w:rFonts w:ascii="Arial" w:hAnsi="Arial" w:cs="Arial"/>
          <w:sz w:val="24"/>
          <w:szCs w:val="24"/>
        </w:rPr>
        <w:t>муниципальной</w:t>
      </w:r>
      <w:r w:rsidRPr="00D43ACE">
        <w:rPr>
          <w:rFonts w:ascii="Arial" w:hAnsi="Arial" w:cs="Arial"/>
          <w:sz w:val="24"/>
          <w:szCs w:val="24"/>
        </w:rPr>
        <w:t xml:space="preserve"> услуги, осуществляет подписание соответствующих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подписания и регистрации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соответствующий пакет документов передается сотруднику </w:t>
      </w:r>
      <w:r w:rsidR="001703C5">
        <w:rPr>
          <w:rFonts w:ascii="Arial" w:hAnsi="Arial" w:cs="Arial"/>
          <w:sz w:val="24"/>
          <w:szCs w:val="24"/>
        </w:rPr>
        <w:t>Администрации</w:t>
      </w:r>
      <w:r w:rsidRPr="00D43ACE">
        <w:rPr>
          <w:rFonts w:ascii="Arial" w:hAnsi="Arial" w:cs="Arial"/>
          <w:sz w:val="24"/>
          <w:szCs w:val="24"/>
        </w:rPr>
        <w:t>, ответственному за выдачу результатов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Срок действия решения о предварительном согласовании предоставления земельного участка составляет два года.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торгов.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lastRenderedPageBreak/>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3.2.10. Подготовка результатов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к выдаче.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начала административной процедуры является подписание уполномоченным лицом </w:t>
      </w:r>
      <w:r w:rsidR="001703C5">
        <w:rPr>
          <w:rFonts w:ascii="Arial" w:hAnsi="Arial" w:cs="Arial"/>
          <w:sz w:val="24"/>
          <w:szCs w:val="24"/>
        </w:rPr>
        <w:t>Администрации</w:t>
      </w:r>
      <w:r w:rsidRPr="00D43ACE">
        <w:rPr>
          <w:rFonts w:ascii="Arial" w:hAnsi="Arial" w:cs="Arial"/>
          <w:sz w:val="24"/>
          <w:szCs w:val="24"/>
        </w:rPr>
        <w:t xml:space="preserve"> распорядительного документа о предварительном согласовании либо об отказе в предварительном предоставлении в аренду, постоянное (бессрочное) пользование, безвозмездное пользование или в собственность.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1703C5">
        <w:rPr>
          <w:rFonts w:ascii="Arial" w:hAnsi="Arial" w:cs="Arial"/>
          <w:sz w:val="24"/>
          <w:szCs w:val="24"/>
        </w:rPr>
        <w:t>Администрации</w:t>
      </w:r>
      <w:r w:rsidRPr="00D43ACE">
        <w:rPr>
          <w:rFonts w:ascii="Arial" w:hAnsi="Arial" w:cs="Arial"/>
          <w:sz w:val="24"/>
          <w:szCs w:val="24"/>
        </w:rPr>
        <w:t>, ответственный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часа.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способ предоставления - почтовое отправление, ответственный за выдачу результатов услуги осуществляет передачу сформированного пакета документов на отправку заявителю (его уполномоченному представителю).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способ предоставления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в заявлении в качестве способа получения результата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указан МФЦ, в рамках заключенного соглашения о предоставлении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между </w:t>
      </w:r>
      <w:r w:rsidR="001703C5">
        <w:rPr>
          <w:rFonts w:ascii="Arial" w:hAnsi="Arial" w:cs="Arial"/>
          <w:sz w:val="24"/>
          <w:szCs w:val="24"/>
        </w:rPr>
        <w:t>Администрацией</w:t>
      </w:r>
      <w:r w:rsidRPr="00D43ACE">
        <w:rPr>
          <w:rFonts w:ascii="Arial" w:hAnsi="Arial" w:cs="Arial"/>
          <w:sz w:val="24"/>
          <w:szCs w:val="24"/>
        </w:rPr>
        <w:t xml:space="preserve"> и МФЦ, сотрудник </w:t>
      </w:r>
      <w:r w:rsidR="001703C5">
        <w:rPr>
          <w:rFonts w:ascii="Arial" w:hAnsi="Arial" w:cs="Arial"/>
          <w:sz w:val="24"/>
          <w:szCs w:val="24"/>
        </w:rPr>
        <w:t>Администрации</w:t>
      </w:r>
      <w:r w:rsidRPr="00D43ACE">
        <w:rPr>
          <w:rFonts w:ascii="Arial" w:hAnsi="Arial" w:cs="Arial"/>
          <w:sz w:val="24"/>
          <w:szCs w:val="24"/>
        </w:rPr>
        <w:t xml:space="preserve">, ответственный за выдачу результатов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направляет результат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(письмо с мотивированным отказом в предоставлении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в многофункциональный центр для выдачи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w:t>
      </w:r>
      <w:proofErr w:type="gramStart"/>
      <w:r w:rsidRPr="00D43ACE">
        <w:rPr>
          <w:rFonts w:ascii="Arial" w:hAnsi="Arial" w:cs="Arial"/>
          <w:sz w:val="24"/>
          <w:szCs w:val="24"/>
        </w:rPr>
        <w:t>,</w:t>
      </w:r>
      <w:proofErr w:type="gramEnd"/>
      <w:r w:rsidRPr="00D43ACE">
        <w:rPr>
          <w:rFonts w:ascii="Arial" w:hAnsi="Arial" w:cs="Arial"/>
          <w:sz w:val="24"/>
          <w:szCs w:val="24"/>
        </w:rPr>
        <w:t xml:space="preserve"> если в заявлении в качестве способа получения результата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указано направление документа в электронной форме, сотрудник, ответственный за выдачу результатов услуги, направляет скан-копию результата оказания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на электронный адрес, указанный в заявлении.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3.2.11. Выдача результатов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личное обращение заявителя за результатами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 обращении заявителя (его уполномоченного представителя) ответственный за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прием и проверку документов, необходимых для предоставления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Если необходимые документы отсутствуют, ответственный за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отказ в выдаче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и разъясняет заявителю (его уполномоченному представителю) причины отказа.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15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Если необходимые документы в наличии, ответственный за выдачу результатов </w:t>
      </w:r>
      <w:r w:rsidR="007C68E1" w:rsidRPr="00D43ACE">
        <w:rPr>
          <w:rFonts w:ascii="Arial" w:hAnsi="Arial" w:cs="Arial"/>
          <w:sz w:val="24"/>
          <w:szCs w:val="24"/>
        </w:rPr>
        <w:lastRenderedPageBreak/>
        <w:t>муниципальной</w:t>
      </w:r>
      <w:r w:rsidRPr="00D43ACE">
        <w:rPr>
          <w:rFonts w:ascii="Arial" w:hAnsi="Arial" w:cs="Arial"/>
          <w:sz w:val="24"/>
          <w:szCs w:val="24"/>
        </w:rPr>
        <w:t xml:space="preserve"> услуги осуществляет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заявителю (его уполномоченному представителю) и формирование записи о факте выдачи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15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F4C52" w:rsidRPr="00D43ACE" w:rsidRDefault="002F4C52">
      <w:pPr>
        <w:pStyle w:val="ConsPlusNormal"/>
        <w:ind w:firstLine="540"/>
        <w:jc w:val="both"/>
        <w:rPr>
          <w:rFonts w:ascii="Arial" w:hAnsi="Arial" w:cs="Arial"/>
          <w:sz w:val="24"/>
          <w:szCs w:val="24"/>
        </w:rPr>
      </w:pPr>
      <w:proofErr w:type="gramStart"/>
      <w:r w:rsidRPr="00D43ACE">
        <w:rPr>
          <w:rFonts w:ascii="Arial" w:hAnsi="Arial" w:cs="Arial"/>
          <w:sz w:val="24"/>
          <w:szCs w:val="24"/>
        </w:rPr>
        <w:t>Ответственный</w:t>
      </w:r>
      <w:proofErr w:type="gramEnd"/>
      <w:r w:rsidRPr="00D43ACE">
        <w:rPr>
          <w:rFonts w:ascii="Arial" w:hAnsi="Arial" w:cs="Arial"/>
          <w:sz w:val="24"/>
          <w:szCs w:val="24"/>
        </w:rPr>
        <w:t xml:space="preserve"> за выдачу результатов </w:t>
      </w:r>
      <w:r w:rsidR="007853C0">
        <w:rPr>
          <w:rFonts w:ascii="Arial" w:hAnsi="Arial" w:cs="Arial"/>
          <w:sz w:val="24"/>
          <w:szCs w:val="24"/>
        </w:rPr>
        <w:t>муниципальной</w:t>
      </w:r>
      <w:r w:rsidRPr="00D43ACE">
        <w:rPr>
          <w:rFonts w:ascii="Arial" w:hAnsi="Arial" w:cs="Arial"/>
          <w:sz w:val="24"/>
          <w:szCs w:val="24"/>
        </w:rPr>
        <w:t xml:space="preserve"> услуги в порядке делопроизводства осуществляет размещение всей необходимой документации в архиве.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Выдача заявителю результата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(письма с мотивированным отказом в предоставлении </w:t>
      </w:r>
      <w:r w:rsidR="007853C0">
        <w:rPr>
          <w:rFonts w:ascii="Arial" w:hAnsi="Arial" w:cs="Arial"/>
          <w:sz w:val="24"/>
          <w:szCs w:val="24"/>
        </w:rPr>
        <w:t>муниципальной</w:t>
      </w:r>
      <w:r w:rsidRPr="00D43ACE">
        <w:rPr>
          <w:rFonts w:ascii="Arial" w:hAnsi="Arial" w:cs="Arial"/>
          <w:sz w:val="24"/>
          <w:szCs w:val="24"/>
        </w:rPr>
        <w:t xml:space="preserve"> услуги) фиксируется в порядке общего делопроизводства, в том числе в автоматизированной системе электронного документооборота.</w:t>
      </w:r>
    </w:p>
    <w:p w:rsidR="002F4C52" w:rsidRDefault="002F4C52">
      <w:pPr>
        <w:pStyle w:val="ConsPlusNormal"/>
        <w:jc w:val="both"/>
      </w:pP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 xml:space="preserve">4. Формы </w:t>
      </w:r>
      <w:proofErr w:type="gramStart"/>
      <w:r w:rsidRPr="005174A0">
        <w:rPr>
          <w:rFonts w:ascii="Arial" w:hAnsi="Arial" w:cs="Arial"/>
          <w:sz w:val="24"/>
          <w:szCs w:val="24"/>
        </w:rPr>
        <w:t>контроля за</w:t>
      </w:r>
      <w:proofErr w:type="gramEnd"/>
      <w:r w:rsidRPr="005174A0">
        <w:rPr>
          <w:rFonts w:ascii="Arial" w:hAnsi="Arial" w:cs="Arial"/>
          <w:sz w:val="24"/>
          <w:szCs w:val="24"/>
        </w:rPr>
        <w:t xml:space="preserve"> исполнением</w:t>
      </w: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административного регламента</w:t>
      </w:r>
    </w:p>
    <w:p w:rsidR="007C68E1" w:rsidRPr="005174A0" w:rsidRDefault="007C68E1" w:rsidP="007C68E1">
      <w:pPr>
        <w:pStyle w:val="ConsPlusNormal"/>
        <w:ind w:firstLine="540"/>
        <w:jc w:val="both"/>
        <w:rPr>
          <w:rFonts w:ascii="Arial" w:hAnsi="Arial" w:cs="Arial"/>
          <w:sz w:val="24"/>
          <w:szCs w:val="24"/>
        </w:rPr>
      </w:pP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4.1. </w:t>
      </w:r>
      <w:proofErr w:type="gramStart"/>
      <w:r w:rsidRPr="005174A0">
        <w:rPr>
          <w:rFonts w:ascii="Arial" w:hAnsi="Arial" w:cs="Arial"/>
          <w:sz w:val="24"/>
          <w:szCs w:val="24"/>
        </w:rPr>
        <w:t>Контроль за</w:t>
      </w:r>
      <w:proofErr w:type="gramEnd"/>
      <w:r w:rsidRPr="005174A0">
        <w:rPr>
          <w:rFonts w:ascii="Arial" w:hAnsi="Arial" w:cs="Arial"/>
          <w:sz w:val="24"/>
          <w:szCs w:val="24"/>
        </w:rPr>
        <w:t xml:space="preserve">   исполнением  настоящего  административного  регламента осуществляется  уполномоченными должностными лицами   администрации  Иловлинского городского поселения и включает в себя плановые (текущий контроль) и внеплановые проверки полноты и качества предоставления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4.2. Текущий </w:t>
      </w:r>
      <w:proofErr w:type="gramStart"/>
      <w:r w:rsidRPr="005174A0">
        <w:rPr>
          <w:rFonts w:ascii="Arial" w:hAnsi="Arial" w:cs="Arial"/>
          <w:sz w:val="24"/>
          <w:szCs w:val="24"/>
        </w:rPr>
        <w:t>контроль за</w:t>
      </w:r>
      <w:proofErr w:type="gramEnd"/>
      <w:r w:rsidRPr="005174A0">
        <w:rPr>
          <w:rFonts w:ascii="Arial" w:hAnsi="Arial" w:cs="Arial"/>
          <w:sz w:val="24"/>
          <w:szCs w:val="24"/>
        </w:rPr>
        <w:t xml:space="preserve"> соблюдением порядка предоставления муниципальной услуги осуществляется  уполномоченными должностными лицами   администрации  Иловлинского городского поселения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4.3.  Внеплановые проверки проводятся: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уполномоченными должностными лицами   администрации  Иловлинского городского  поселения   в случае поступления жалобы на решения, действия (бездействие) администрации  поселения, должностных лиц администрации  поселения;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4.4. Результаты проверки оформляются в виде акта, в котором отражаются выявленные нарушения и предложения по их устранению.</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Акт подписывается уполномоченными должностными лицами   администрации  Иловлинского городского  поселения.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4.6. Самостоятельной формой </w:t>
      </w:r>
      <w:proofErr w:type="gramStart"/>
      <w:r w:rsidRPr="005174A0">
        <w:rPr>
          <w:rFonts w:ascii="Arial" w:hAnsi="Arial" w:cs="Arial"/>
          <w:sz w:val="24"/>
          <w:szCs w:val="24"/>
        </w:rPr>
        <w:t>контроля за</w:t>
      </w:r>
      <w:proofErr w:type="gramEnd"/>
      <w:r w:rsidRPr="005174A0">
        <w:rPr>
          <w:rFonts w:ascii="Arial" w:hAnsi="Arial" w:cs="Arial"/>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Иловлинского городского  поселения  Иловлинского  муниципального  района.</w:t>
      </w:r>
    </w:p>
    <w:p w:rsidR="007C68E1" w:rsidRPr="005174A0" w:rsidRDefault="007C68E1" w:rsidP="007C68E1">
      <w:pPr>
        <w:pStyle w:val="ConsPlusNormal"/>
        <w:ind w:firstLine="540"/>
        <w:jc w:val="both"/>
        <w:rPr>
          <w:rFonts w:ascii="Arial" w:hAnsi="Arial" w:cs="Arial"/>
          <w:sz w:val="24"/>
          <w:szCs w:val="24"/>
        </w:rPr>
      </w:pP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5. Досудебное (внесудебное) обжалование заявителем решений</w:t>
      </w: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и действий (бездействия) администрации  Иловлинского городского   поселения, должностных лиц администрации   Иловлинского городского   поселения  или лиц, участвующих в предоставлении муниципальной услуги</w:t>
      </w:r>
    </w:p>
    <w:p w:rsidR="007C68E1" w:rsidRPr="005174A0" w:rsidRDefault="007C68E1" w:rsidP="007C68E1">
      <w:pPr>
        <w:pStyle w:val="ConsPlusNormal"/>
        <w:ind w:firstLine="540"/>
        <w:jc w:val="both"/>
        <w:rPr>
          <w:rFonts w:ascii="Arial" w:hAnsi="Arial" w:cs="Arial"/>
          <w:sz w:val="24"/>
          <w:szCs w:val="24"/>
        </w:rPr>
      </w:pP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lastRenderedPageBreak/>
        <w:t>5.1. Заявитель может обратиться с жалобой на решения и действия (бездействие) администрации  Иловлинского городского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1) нарушение срока регистрации заявления  (запроса) заявителя о предоставлении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2) нарушение срока предоставления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3) требование у заявителя документов, не предусмотренных   действующим законодательством, муниципальными  правовыми  актами администрации Иловлинского городского  поселения (далее – муниципальные  правовые акты),  настоящим   административным  регламентом  для предоставления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4) отказ в приеме документов, предоставление которых предусмотрено действующим законодательством, муниципальными правовыми актами </w:t>
      </w:r>
      <w:proofErr w:type="spellStart"/>
      <w:r w:rsidRPr="005174A0">
        <w:rPr>
          <w:rFonts w:ascii="Arial" w:hAnsi="Arial" w:cs="Arial"/>
          <w:sz w:val="24"/>
          <w:szCs w:val="24"/>
        </w:rPr>
        <w:t>Иловлиского</w:t>
      </w:r>
      <w:proofErr w:type="spellEnd"/>
      <w:r w:rsidRPr="005174A0">
        <w:rPr>
          <w:rFonts w:ascii="Arial" w:hAnsi="Arial" w:cs="Arial"/>
          <w:sz w:val="24"/>
          <w:szCs w:val="24"/>
        </w:rPr>
        <w:t xml:space="preserve"> городского поселения, настоящим административным  регламентом для предоставления муниципальной услуги, у заявителя;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7C68E1" w:rsidRPr="005174A0" w:rsidRDefault="007C68E1" w:rsidP="007C68E1">
      <w:pPr>
        <w:pStyle w:val="ConsPlusNormal"/>
        <w:ind w:firstLine="540"/>
        <w:jc w:val="both"/>
        <w:rPr>
          <w:rFonts w:ascii="Arial" w:hAnsi="Arial" w:cs="Arial"/>
          <w:sz w:val="24"/>
          <w:szCs w:val="24"/>
        </w:rPr>
      </w:pPr>
      <w:proofErr w:type="gramStart"/>
      <w:r w:rsidRPr="005174A0">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5.2. Жалоба подается в администрацию  Иловлинского городского   поселения в письменной форме на бумажном носителе или в форме электронного документа  по адресу: 403071, Волгоградская область </w:t>
      </w:r>
      <w:proofErr w:type="spellStart"/>
      <w:r w:rsidRPr="005174A0">
        <w:rPr>
          <w:rFonts w:ascii="Arial" w:hAnsi="Arial" w:cs="Arial"/>
          <w:sz w:val="24"/>
          <w:szCs w:val="24"/>
        </w:rPr>
        <w:t>Иловлинский</w:t>
      </w:r>
      <w:proofErr w:type="spellEnd"/>
      <w:r w:rsidRPr="005174A0">
        <w:rPr>
          <w:rFonts w:ascii="Arial" w:hAnsi="Arial" w:cs="Arial"/>
          <w:sz w:val="24"/>
          <w:szCs w:val="24"/>
        </w:rPr>
        <w:t xml:space="preserve"> район, </w:t>
      </w:r>
      <w:proofErr w:type="spellStart"/>
      <w:r w:rsidRPr="005174A0">
        <w:rPr>
          <w:rFonts w:ascii="Arial" w:hAnsi="Arial" w:cs="Arial"/>
          <w:sz w:val="24"/>
          <w:szCs w:val="24"/>
        </w:rPr>
        <w:t>р.п</w:t>
      </w:r>
      <w:proofErr w:type="spellEnd"/>
      <w:r w:rsidRPr="005174A0">
        <w:rPr>
          <w:rFonts w:ascii="Arial" w:hAnsi="Arial" w:cs="Arial"/>
          <w:sz w:val="24"/>
          <w:szCs w:val="24"/>
        </w:rPr>
        <w:t>.</w:t>
      </w:r>
      <w:r>
        <w:rPr>
          <w:rFonts w:ascii="Arial" w:hAnsi="Arial" w:cs="Arial"/>
          <w:sz w:val="24"/>
          <w:szCs w:val="24"/>
        </w:rPr>
        <w:t xml:space="preserve"> </w:t>
      </w:r>
      <w:r w:rsidRPr="005174A0">
        <w:rPr>
          <w:rFonts w:ascii="Arial" w:hAnsi="Arial" w:cs="Arial"/>
          <w:sz w:val="24"/>
          <w:szCs w:val="24"/>
        </w:rPr>
        <w:t>Иловля,  ул.</w:t>
      </w:r>
      <w:r>
        <w:rPr>
          <w:rFonts w:ascii="Arial" w:hAnsi="Arial" w:cs="Arial"/>
          <w:sz w:val="24"/>
          <w:szCs w:val="24"/>
        </w:rPr>
        <w:t xml:space="preserve"> </w:t>
      </w:r>
      <w:r w:rsidRPr="005174A0">
        <w:rPr>
          <w:rFonts w:ascii="Arial" w:hAnsi="Arial" w:cs="Arial"/>
          <w:sz w:val="24"/>
          <w:szCs w:val="24"/>
        </w:rPr>
        <w:t>Красноармейская, 6. Телефон/факс: 8(844-67)5-10-41.</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Адрес электронной почты администрации Иловлинского городского  поселения: </w:t>
      </w:r>
      <w:hyperlink r:id="rId44" w:history="1">
        <w:r w:rsidRPr="005174A0">
          <w:rPr>
            <w:rFonts w:ascii="Arial" w:hAnsi="Arial" w:cs="Arial"/>
            <w:sz w:val="24"/>
            <w:szCs w:val="24"/>
          </w:rPr>
          <w:t>adm.ilovlya@gmail.com</w:t>
        </w:r>
      </w:hyperlink>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Жалоба может быть направлена по почте, а также  с использованием информационно-телекоммуникационной сети «Интернет», официального сайта администрации  Иловлинского городского  поселения,  единого портала государственных и муниципальных услуг, а также может быть принята при личном приеме заявителя.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5.3. Жалоба должна содержать:</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7C68E1" w:rsidRPr="005174A0" w:rsidRDefault="007C68E1" w:rsidP="007C68E1">
      <w:pPr>
        <w:pStyle w:val="ConsPlusNormal"/>
        <w:ind w:firstLine="540"/>
        <w:jc w:val="both"/>
        <w:rPr>
          <w:rFonts w:ascii="Arial" w:hAnsi="Arial" w:cs="Arial"/>
          <w:sz w:val="24"/>
          <w:szCs w:val="24"/>
        </w:rPr>
      </w:pPr>
      <w:proofErr w:type="gramStart"/>
      <w:r w:rsidRPr="005174A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4) доводы, на основании которых заявитель не согласен с решением и действиями </w:t>
      </w:r>
      <w:r w:rsidRPr="005174A0">
        <w:rPr>
          <w:rFonts w:ascii="Arial" w:hAnsi="Arial" w:cs="Arial"/>
          <w:sz w:val="24"/>
          <w:szCs w:val="24"/>
        </w:rPr>
        <w:lastRenderedPageBreak/>
        <w:t>(бездействием)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Иловлинского городского    поселения. </w:t>
      </w:r>
    </w:p>
    <w:p w:rsidR="007C68E1" w:rsidRPr="005174A0" w:rsidRDefault="007C68E1" w:rsidP="007C68E1">
      <w:pPr>
        <w:pStyle w:val="ConsPlusNormal"/>
        <w:ind w:firstLine="540"/>
        <w:jc w:val="both"/>
        <w:rPr>
          <w:rFonts w:ascii="Arial" w:hAnsi="Arial" w:cs="Arial"/>
          <w:sz w:val="24"/>
          <w:szCs w:val="24"/>
        </w:rPr>
      </w:pPr>
      <w:proofErr w:type="gramStart"/>
      <w:r w:rsidRPr="005174A0">
        <w:rPr>
          <w:rFonts w:ascii="Arial" w:hAnsi="Arial" w:cs="Arial"/>
          <w:sz w:val="24"/>
          <w:szCs w:val="24"/>
        </w:rPr>
        <w:t>Жалоба подлежит рассмотрению главой  Иловлинского городского  поселения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174A0">
        <w:rPr>
          <w:rFonts w:ascii="Arial" w:hAnsi="Arial" w:cs="Arial"/>
          <w:sz w:val="24"/>
          <w:szCs w:val="24"/>
        </w:rPr>
        <w:t xml:space="preserve"> со дня ее регистрации.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5.5. Ответ по существу жалобы не дается в случаях, если: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текст письменной жалобы не поддается прочтению;</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5174A0">
        <w:rPr>
          <w:rFonts w:ascii="Arial" w:hAnsi="Arial" w:cs="Arial"/>
          <w:sz w:val="24"/>
          <w:szCs w:val="24"/>
        </w:rPr>
        <w:t>В этом случае глава  Иловлинского городского  поселения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5174A0">
        <w:rPr>
          <w:rFonts w:ascii="Arial" w:hAnsi="Arial" w:cs="Arial"/>
          <w:sz w:val="24"/>
          <w:szCs w:val="24"/>
        </w:rPr>
        <w:t xml:space="preserve"> О данном решении уведомляется лицо, направившее жалобу.</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5.6. По результатам рассмотрения жалобы главой  поселения   принимается одно из следующих решений:</w:t>
      </w:r>
    </w:p>
    <w:p w:rsidR="007C68E1" w:rsidRPr="005174A0" w:rsidRDefault="007C68E1" w:rsidP="007C68E1">
      <w:pPr>
        <w:pStyle w:val="ConsPlusNormal"/>
        <w:ind w:firstLine="540"/>
        <w:jc w:val="both"/>
        <w:rPr>
          <w:rFonts w:ascii="Arial" w:hAnsi="Arial" w:cs="Arial"/>
          <w:sz w:val="24"/>
          <w:szCs w:val="24"/>
        </w:rPr>
      </w:pPr>
      <w:proofErr w:type="gramStart"/>
      <w:r w:rsidRPr="005174A0">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муниципальными правовыми актами, а также в иных формах;</w:t>
      </w:r>
      <w:proofErr w:type="gramEnd"/>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2) отказать в удовлетворении жалобы.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5.8. В случае установления в ходе или по результатам </w:t>
      </w:r>
      <w:proofErr w:type="gramStart"/>
      <w:r w:rsidRPr="005174A0">
        <w:rPr>
          <w:rFonts w:ascii="Arial" w:hAnsi="Arial" w:cs="Arial"/>
          <w:sz w:val="24"/>
          <w:szCs w:val="24"/>
        </w:rPr>
        <w:t>рассмотрения жалобы признаков состава административного правонарушения</w:t>
      </w:r>
      <w:proofErr w:type="gramEnd"/>
      <w:r w:rsidRPr="005174A0">
        <w:rPr>
          <w:rFonts w:ascii="Arial" w:hAnsi="Arial" w:cs="Arial"/>
          <w:sz w:val="24"/>
          <w:szCs w:val="24"/>
        </w:rPr>
        <w:t xml:space="preserve"> или преступления глава  Иловлинского городского поселения  незамедлительно направляет имеющиеся материалы в органы прокуратуры.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lastRenderedPageBreak/>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5" w:history="1">
        <w:r w:rsidRPr="005174A0">
          <w:rPr>
            <w:rFonts w:ascii="Arial" w:hAnsi="Arial" w:cs="Arial"/>
            <w:sz w:val="24"/>
            <w:szCs w:val="24"/>
          </w:rPr>
          <w:t>законом</w:t>
        </w:r>
      </w:hyperlink>
      <w:r w:rsidRPr="005174A0">
        <w:rPr>
          <w:rFonts w:ascii="Arial" w:hAnsi="Arial" w:cs="Arial"/>
          <w:sz w:val="24"/>
          <w:szCs w:val="24"/>
        </w:rPr>
        <w:t xml:space="preserve"> от  02 мая </w:t>
      </w:r>
      <w:smartTag w:uri="urn:schemas-microsoft-com:office:smarttags" w:element="metricconverter">
        <w:smartTagPr>
          <w:attr w:name="ProductID" w:val="2006 г"/>
        </w:smartTagPr>
        <w:r w:rsidRPr="005174A0">
          <w:rPr>
            <w:rFonts w:ascii="Arial" w:hAnsi="Arial" w:cs="Arial"/>
            <w:sz w:val="24"/>
            <w:szCs w:val="24"/>
          </w:rPr>
          <w:t>2006 г</w:t>
        </w:r>
      </w:smartTag>
      <w:r w:rsidRPr="005174A0">
        <w:rPr>
          <w:rFonts w:ascii="Arial" w:hAnsi="Arial" w:cs="Arial"/>
          <w:sz w:val="24"/>
          <w:szCs w:val="24"/>
        </w:rPr>
        <w:t>. № 59-ФЗ «О порядке рассмотрения обращений граждан Российской Федерации».</w:t>
      </w:r>
    </w:p>
    <w:p w:rsidR="002F4C52" w:rsidRDefault="002F4C52" w:rsidP="007C68E1">
      <w:pPr>
        <w:pStyle w:val="ConsPlusNormal"/>
        <w:jc w:val="center"/>
      </w:pPr>
    </w:p>
    <w:p w:rsidR="002F4C52" w:rsidRDefault="002F4C52">
      <w:pPr>
        <w:pStyle w:val="ConsPlusNormal"/>
        <w:jc w:val="both"/>
      </w:pPr>
    </w:p>
    <w:p w:rsidR="002F4C52" w:rsidRDefault="002F4C52">
      <w:pPr>
        <w:pStyle w:val="ConsPlusNormal"/>
        <w:jc w:val="both"/>
      </w:pPr>
    </w:p>
    <w:p w:rsidR="002F4C52" w:rsidRDefault="002F4C52">
      <w:pPr>
        <w:pStyle w:val="ConsPlusNormal"/>
        <w:jc w:val="both"/>
      </w:pPr>
    </w:p>
    <w:p w:rsidR="002F4C52" w:rsidRDefault="002F4C52">
      <w:pPr>
        <w:pStyle w:val="ConsPlusNormal"/>
        <w:jc w:val="both"/>
      </w:pPr>
    </w:p>
    <w:p w:rsidR="000A70EE" w:rsidRPr="00D75BFD" w:rsidRDefault="000A70EE" w:rsidP="000A70EE">
      <w:pPr>
        <w:pStyle w:val="ConsPlusNormal"/>
        <w:jc w:val="right"/>
        <w:rPr>
          <w:rFonts w:ascii="Arial" w:hAnsi="Arial" w:cs="Arial"/>
          <w:sz w:val="20"/>
        </w:rPr>
      </w:pPr>
      <w:r w:rsidRPr="00D75BFD">
        <w:rPr>
          <w:rFonts w:ascii="Arial" w:hAnsi="Arial" w:cs="Arial"/>
          <w:sz w:val="20"/>
        </w:rPr>
        <w:t xml:space="preserve">Приложение № 1   </w:t>
      </w:r>
    </w:p>
    <w:p w:rsidR="000A70EE" w:rsidRPr="00D75BFD" w:rsidRDefault="000A70EE" w:rsidP="000A70EE">
      <w:pPr>
        <w:pStyle w:val="ConsPlusNormal"/>
        <w:jc w:val="right"/>
        <w:rPr>
          <w:rFonts w:ascii="Arial" w:hAnsi="Arial" w:cs="Arial"/>
          <w:sz w:val="20"/>
        </w:rPr>
      </w:pPr>
      <w:r w:rsidRPr="00D75BFD">
        <w:rPr>
          <w:rFonts w:ascii="Arial" w:hAnsi="Arial" w:cs="Arial"/>
          <w:sz w:val="20"/>
        </w:rPr>
        <w:t xml:space="preserve">                          к  административному  регламенту  </w:t>
      </w:r>
    </w:p>
    <w:p w:rsidR="000A70EE" w:rsidRPr="00D75BFD" w:rsidRDefault="000A70EE" w:rsidP="000A70EE">
      <w:pPr>
        <w:pStyle w:val="ConsPlusNormal"/>
        <w:jc w:val="right"/>
        <w:rPr>
          <w:rFonts w:ascii="Arial" w:hAnsi="Arial" w:cs="Arial"/>
          <w:sz w:val="20"/>
        </w:rPr>
      </w:pPr>
      <w:r w:rsidRPr="00D75BFD">
        <w:rPr>
          <w:rFonts w:ascii="Arial" w:hAnsi="Arial" w:cs="Arial"/>
          <w:sz w:val="20"/>
        </w:rPr>
        <w:tab/>
        <w:t xml:space="preserve"> предоставления  муниципальной</w:t>
      </w:r>
    </w:p>
    <w:p w:rsidR="002F4C52" w:rsidRPr="000A70EE" w:rsidRDefault="000A70EE" w:rsidP="000A70EE">
      <w:pPr>
        <w:pStyle w:val="ConsPlusNormal"/>
        <w:jc w:val="right"/>
        <w:rPr>
          <w:rFonts w:ascii="Arial" w:hAnsi="Arial" w:cs="Arial"/>
          <w:sz w:val="20"/>
        </w:rPr>
      </w:pPr>
      <w:r w:rsidRPr="00D75BFD">
        <w:rPr>
          <w:rFonts w:ascii="Arial" w:hAnsi="Arial" w:cs="Arial"/>
          <w:sz w:val="20"/>
        </w:rPr>
        <w:t xml:space="preserve">услуги </w:t>
      </w:r>
      <w:r w:rsidR="002F4C52" w:rsidRPr="000A70EE">
        <w:rPr>
          <w:rFonts w:ascii="Arial" w:hAnsi="Arial" w:cs="Arial"/>
          <w:sz w:val="20"/>
        </w:rPr>
        <w:t>"Предварительное</w:t>
      </w:r>
    </w:p>
    <w:p w:rsidR="002F4C52" w:rsidRPr="000A70EE" w:rsidRDefault="002F4C52">
      <w:pPr>
        <w:pStyle w:val="ConsPlusNormal"/>
        <w:jc w:val="right"/>
        <w:rPr>
          <w:rFonts w:ascii="Arial" w:hAnsi="Arial" w:cs="Arial"/>
          <w:sz w:val="20"/>
        </w:rPr>
      </w:pPr>
      <w:r w:rsidRPr="000A70EE">
        <w:rPr>
          <w:rFonts w:ascii="Arial" w:hAnsi="Arial" w:cs="Arial"/>
          <w:sz w:val="20"/>
        </w:rPr>
        <w:t>согласование предоставления</w:t>
      </w:r>
    </w:p>
    <w:p w:rsidR="002F4C52" w:rsidRPr="000A70EE" w:rsidRDefault="002F4C52">
      <w:pPr>
        <w:pStyle w:val="ConsPlusNormal"/>
        <w:jc w:val="right"/>
        <w:rPr>
          <w:rFonts w:ascii="Arial" w:hAnsi="Arial" w:cs="Arial"/>
          <w:sz w:val="20"/>
        </w:rPr>
      </w:pPr>
      <w:r w:rsidRPr="000A70EE">
        <w:rPr>
          <w:rFonts w:ascii="Arial" w:hAnsi="Arial" w:cs="Arial"/>
          <w:sz w:val="20"/>
        </w:rPr>
        <w:t>земельного участка"</w:t>
      </w:r>
    </w:p>
    <w:p w:rsidR="002F4C52" w:rsidRDefault="002F4C52">
      <w:pPr>
        <w:pStyle w:val="ConsPlusNormal"/>
        <w:jc w:val="both"/>
      </w:pPr>
    </w:p>
    <w:p w:rsidR="000A70EE" w:rsidRPr="00626910" w:rsidRDefault="000A70EE" w:rsidP="000A70EE">
      <w:pPr>
        <w:pStyle w:val="ConsPlusNonformat"/>
        <w:jc w:val="center"/>
        <w:rPr>
          <w:rFonts w:ascii="Arial" w:hAnsi="Arial" w:cs="Arial"/>
        </w:rPr>
      </w:pPr>
      <w:r w:rsidRPr="00626910">
        <w:rPr>
          <w:rFonts w:ascii="Arial" w:hAnsi="Arial" w:cs="Arial"/>
        </w:rPr>
        <w:t>ЗАЯВЛЕНИЕ</w:t>
      </w:r>
    </w:p>
    <w:p w:rsidR="000A70EE" w:rsidRPr="00626910" w:rsidRDefault="000A70EE" w:rsidP="000A70EE">
      <w:pPr>
        <w:pStyle w:val="ConsPlusNonformat"/>
        <w:jc w:val="center"/>
        <w:rPr>
          <w:rFonts w:ascii="Arial" w:hAnsi="Arial" w:cs="Arial"/>
        </w:rPr>
      </w:pPr>
      <w:r w:rsidRPr="00626910">
        <w:rPr>
          <w:rFonts w:ascii="Arial" w:hAnsi="Arial" w:cs="Arial"/>
        </w:rPr>
        <w:t>о предварительном согласовании предоставления земельного участка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От 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(для юридических лиц - полное наименование, организационно-правовая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форма, основной государственный регистрационный номер, ИНН; для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индивидуальных предпринимателей - фамилия, имя, отчество; ИНН, номер и дата</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выдачи свидетельства о регистрации в налоговом органе; для физических лиц -</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реквизиты документа, удостоверяющего личность</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заявителя)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w:t>
      </w:r>
      <w:r>
        <w:rPr>
          <w:rFonts w:ascii="Arial" w:hAnsi="Arial" w:cs="Arial"/>
        </w:rPr>
        <w:t>_____________</w:t>
      </w:r>
      <w:r w:rsidRPr="00626910">
        <w:rPr>
          <w:rFonts w:ascii="Arial" w:hAnsi="Arial" w:cs="Arial"/>
        </w:rPr>
        <w:t xml:space="preserve"> (далее - заявитель)</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Адрес  заявителя,  почтовый  индекс  (адрес  электронной  почты для связи с</w:t>
      </w:r>
    </w:p>
    <w:p w:rsidR="000A70EE" w:rsidRPr="00626910" w:rsidRDefault="000A70EE" w:rsidP="000A70EE">
      <w:pPr>
        <w:pStyle w:val="ConsPlusNonformat"/>
        <w:jc w:val="both"/>
        <w:rPr>
          <w:rFonts w:ascii="Arial" w:hAnsi="Arial" w:cs="Arial"/>
        </w:rPr>
      </w:pPr>
      <w:r w:rsidRPr="00626910">
        <w:rPr>
          <w:rFonts w:ascii="Arial" w:hAnsi="Arial" w:cs="Arial"/>
        </w:rPr>
        <w:t>заявителем) 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(юридический и фактический адрес</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юридического лица; адрес места регистрации и фактического проживания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w:t>
      </w:r>
      <w:r>
        <w:rPr>
          <w:rFonts w:ascii="Arial" w:hAnsi="Arial" w:cs="Arial"/>
        </w:rPr>
        <w:t>___________</w:t>
      </w:r>
      <w:r w:rsidRPr="00626910">
        <w:rPr>
          <w:rFonts w:ascii="Arial" w:hAnsi="Arial" w:cs="Arial"/>
        </w:rPr>
        <w:t>,</w:t>
      </w:r>
    </w:p>
    <w:p w:rsidR="000A70EE" w:rsidRPr="00626910" w:rsidRDefault="000A70EE" w:rsidP="000A70EE">
      <w:pPr>
        <w:pStyle w:val="ConsPlusNonformat"/>
        <w:jc w:val="both"/>
        <w:rPr>
          <w:rFonts w:ascii="Arial" w:hAnsi="Arial" w:cs="Arial"/>
        </w:rPr>
      </w:pPr>
      <w:r w:rsidRPr="00626910">
        <w:rPr>
          <w:rFonts w:ascii="Arial" w:hAnsi="Arial" w:cs="Arial"/>
        </w:rPr>
        <w:t xml:space="preserve">           индивидуального предпринимателя или физического лица)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в лице ___________________________________________________________________</w:t>
      </w:r>
      <w:r>
        <w:rPr>
          <w:rFonts w:ascii="Arial" w:hAnsi="Arial" w:cs="Arial"/>
        </w:rPr>
        <w:t>____________</w:t>
      </w:r>
      <w:r w:rsidRPr="00626910">
        <w:rPr>
          <w:rFonts w:ascii="Arial" w:hAnsi="Arial" w:cs="Arial"/>
        </w:rPr>
        <w:t>,</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и должность представителя заявителя)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действующего на основании 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(номер и дата документа, удостоверяющего</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w:t>
      </w:r>
      <w:r>
        <w:rPr>
          <w:rFonts w:ascii="Arial" w:hAnsi="Arial" w:cs="Arial"/>
        </w:rPr>
        <w:t>___________</w:t>
      </w:r>
      <w:r w:rsidRPr="00626910">
        <w:rPr>
          <w:rFonts w:ascii="Arial" w:hAnsi="Arial" w:cs="Arial"/>
        </w:rPr>
        <w:t>.</w:t>
      </w:r>
    </w:p>
    <w:p w:rsidR="000A70EE" w:rsidRPr="00626910" w:rsidRDefault="000A70EE" w:rsidP="000A70EE">
      <w:pPr>
        <w:pStyle w:val="ConsPlusNonformat"/>
        <w:jc w:val="both"/>
        <w:rPr>
          <w:rFonts w:ascii="Arial" w:hAnsi="Arial" w:cs="Arial"/>
        </w:rPr>
      </w:pPr>
      <w:r w:rsidRPr="00626910">
        <w:rPr>
          <w:rFonts w:ascii="Arial" w:hAnsi="Arial" w:cs="Arial"/>
        </w:rPr>
        <w:t xml:space="preserve">                    полномочия представителя заявителя)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Контактные телефоны (факс) заявителя (представителя заявителя):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    В  соответствии с Земельным </w:t>
      </w:r>
      <w:hyperlink r:id="rId46" w:history="1">
        <w:r w:rsidRPr="00626910">
          <w:rPr>
            <w:rStyle w:val="a3"/>
            <w:rFonts w:ascii="Arial" w:hAnsi="Arial" w:cs="Arial"/>
          </w:rPr>
          <w:t>кодексом</w:t>
        </w:r>
      </w:hyperlink>
      <w:r w:rsidRPr="00626910">
        <w:rPr>
          <w:rFonts w:ascii="Arial" w:hAnsi="Arial" w:cs="Arial"/>
        </w:rPr>
        <w:t xml:space="preserve"> Российской Федерации от 25.10.2001</w:t>
      </w:r>
    </w:p>
    <w:p w:rsidR="000A70EE" w:rsidRPr="00626910" w:rsidRDefault="000A70EE" w:rsidP="000A70EE">
      <w:pPr>
        <w:pStyle w:val="ConsPlusNonformat"/>
        <w:jc w:val="both"/>
        <w:rPr>
          <w:rFonts w:ascii="Arial" w:hAnsi="Arial" w:cs="Arial"/>
        </w:rPr>
      </w:pPr>
      <w:r w:rsidRPr="00626910">
        <w:rPr>
          <w:rFonts w:ascii="Arial" w:hAnsi="Arial" w:cs="Arial"/>
        </w:rPr>
        <w:t>N 136-ФЗ, в целях 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(цель использования земельного участка)</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прошу(сим) предварительно согласовать предоставление, земельного участка,</w:t>
      </w:r>
    </w:p>
    <w:p w:rsidR="000A70EE" w:rsidRPr="00626910" w:rsidRDefault="000A70EE" w:rsidP="000A70EE">
      <w:pPr>
        <w:pStyle w:val="ConsPlusNonformat"/>
        <w:jc w:val="both"/>
        <w:rPr>
          <w:rFonts w:ascii="Arial" w:hAnsi="Arial" w:cs="Arial"/>
        </w:rPr>
      </w:pPr>
      <w:r w:rsidRPr="00626910">
        <w:rPr>
          <w:rFonts w:ascii="Arial" w:hAnsi="Arial" w:cs="Arial"/>
        </w:rPr>
        <w:t>- образуемого из земельного(</w:t>
      </w:r>
      <w:proofErr w:type="spellStart"/>
      <w:r w:rsidRPr="00626910">
        <w:rPr>
          <w:rFonts w:ascii="Arial" w:hAnsi="Arial" w:cs="Arial"/>
        </w:rPr>
        <w:t>ных</w:t>
      </w:r>
      <w:proofErr w:type="spellEnd"/>
      <w:r w:rsidRPr="00626910">
        <w:rPr>
          <w:rFonts w:ascii="Arial" w:hAnsi="Arial" w:cs="Arial"/>
        </w:rPr>
        <w:t>) участка(ков) с кадастровым номером</w:t>
      </w:r>
    </w:p>
    <w:p w:rsidR="000A70EE" w:rsidRPr="00626910" w:rsidRDefault="000A70EE" w:rsidP="000A70EE">
      <w:pPr>
        <w:pStyle w:val="ConsPlusNonformat"/>
        <w:jc w:val="both"/>
        <w:rPr>
          <w:rFonts w:ascii="Arial" w:hAnsi="Arial" w:cs="Arial"/>
        </w:rPr>
      </w:pPr>
      <w:r w:rsidRPr="00626910">
        <w:rPr>
          <w:rFonts w:ascii="Arial" w:hAnsi="Arial" w:cs="Arial"/>
        </w:rPr>
        <w:lastRenderedPageBreak/>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(кадастровый номер или кадастровые номера земельных участков, из которых</w:t>
      </w:r>
    </w:p>
    <w:p w:rsidR="000A70EE" w:rsidRDefault="000A70EE" w:rsidP="000A70EE">
      <w:pPr>
        <w:pStyle w:val="ConsPlusNonformat"/>
        <w:jc w:val="both"/>
        <w:rPr>
          <w:rFonts w:ascii="Arial" w:hAnsi="Arial" w:cs="Arial"/>
        </w:rPr>
      </w:pPr>
      <w:r w:rsidRPr="00626910">
        <w:rPr>
          <w:rFonts w:ascii="Arial" w:hAnsi="Arial" w:cs="Arial"/>
        </w:rPr>
        <w:t xml:space="preserve">       предполагается образование испрашиваемого земельного участка)</w:t>
      </w:r>
      <w:r>
        <w:rPr>
          <w:rFonts w:ascii="Arial" w:hAnsi="Arial" w:cs="Arial"/>
        </w:rPr>
        <w:t xml:space="preserve"> </w:t>
      </w:r>
      <w:r w:rsidRPr="00626910">
        <w:rPr>
          <w:rFonts w:ascii="Arial" w:hAnsi="Arial" w:cs="Arial"/>
        </w:rPr>
        <w:t>площадью ______________ кв. метров, согласно приложенной схеме расположения</w:t>
      </w:r>
      <w:r>
        <w:rPr>
          <w:rFonts w:ascii="Arial" w:hAnsi="Arial" w:cs="Arial"/>
        </w:rPr>
        <w:t xml:space="preserve"> </w:t>
      </w:r>
      <w:r w:rsidRPr="00626910">
        <w:rPr>
          <w:rFonts w:ascii="Arial" w:hAnsi="Arial" w:cs="Arial"/>
        </w:rPr>
        <w:t>земельного  участка  на  кадастровом  плане  территории,  расположенного по</w:t>
      </w:r>
      <w:r>
        <w:rPr>
          <w:rFonts w:ascii="Arial" w:hAnsi="Arial" w:cs="Arial"/>
        </w:rPr>
        <w:t xml:space="preserve"> </w:t>
      </w:r>
      <w:r w:rsidRPr="00626910">
        <w:rPr>
          <w:rFonts w:ascii="Arial" w:hAnsi="Arial" w:cs="Arial"/>
        </w:rPr>
        <w:t>адресу:</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w:t>
      </w:r>
      <w:r>
        <w:rPr>
          <w:rFonts w:ascii="Arial" w:hAnsi="Arial" w:cs="Arial"/>
        </w:rPr>
        <w:t>____________________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w:t>
      </w:r>
      <w:r>
        <w:rPr>
          <w:rFonts w:ascii="Arial" w:hAnsi="Arial" w:cs="Arial"/>
        </w:rPr>
        <w:t>_____________</w:t>
      </w:r>
      <w:r w:rsidRPr="00626910">
        <w:rPr>
          <w:rFonts w:ascii="Arial" w:hAnsi="Arial" w:cs="Arial"/>
        </w:rPr>
        <w:t xml:space="preserve"> </w:t>
      </w:r>
      <w:hyperlink r:id="rId47" w:anchor="P881" w:history="1">
        <w:r w:rsidRPr="00626910">
          <w:rPr>
            <w:rStyle w:val="a3"/>
            <w:rFonts w:ascii="Arial" w:hAnsi="Arial" w:cs="Arial"/>
          </w:rPr>
          <w:t>*</w:t>
        </w:r>
      </w:hyperlink>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образуемого в соответствии с утвержденным проектом межевания территории</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w:t>
      </w:r>
      <w:r>
        <w:rPr>
          <w:rFonts w:ascii="Arial" w:hAnsi="Arial" w:cs="Arial"/>
        </w:rPr>
        <w:t>_____________</w:t>
      </w:r>
      <w:r w:rsidRPr="00626910">
        <w:rPr>
          <w:rFonts w:ascii="Arial" w:hAnsi="Arial" w:cs="Arial"/>
        </w:rPr>
        <w:t xml:space="preserve"> </w:t>
      </w:r>
      <w:hyperlink r:id="rId48" w:anchor="P881" w:history="1">
        <w:r w:rsidRPr="00626910">
          <w:rPr>
            <w:rStyle w:val="a3"/>
            <w:rFonts w:ascii="Arial" w:hAnsi="Arial" w:cs="Arial"/>
          </w:rPr>
          <w:t>*</w:t>
        </w:r>
      </w:hyperlink>
    </w:p>
    <w:p w:rsidR="000A70EE" w:rsidRPr="00626910" w:rsidRDefault="000A70EE" w:rsidP="000A70EE">
      <w:pPr>
        <w:pStyle w:val="ConsPlusNonformat"/>
        <w:jc w:val="both"/>
        <w:rPr>
          <w:rFonts w:ascii="Arial" w:hAnsi="Arial" w:cs="Arial"/>
        </w:rPr>
      </w:pPr>
      <w:r w:rsidRPr="00626910">
        <w:rPr>
          <w:rFonts w:ascii="Arial" w:hAnsi="Arial" w:cs="Arial"/>
        </w:rPr>
        <w:t xml:space="preserve">   (реквизиты решения об утверждении проекта межевания территории, если</w:t>
      </w:r>
    </w:p>
    <w:p w:rsidR="000A70EE" w:rsidRPr="00626910" w:rsidRDefault="000A70EE" w:rsidP="000A70EE">
      <w:pPr>
        <w:pStyle w:val="ConsPlusNonformat"/>
        <w:jc w:val="both"/>
        <w:rPr>
          <w:rFonts w:ascii="Arial" w:hAnsi="Arial" w:cs="Arial"/>
        </w:rPr>
      </w:pPr>
      <w:r w:rsidRPr="00626910">
        <w:rPr>
          <w:rFonts w:ascii="Arial" w:hAnsi="Arial" w:cs="Arial"/>
        </w:rPr>
        <w:t xml:space="preserve">       образование земельного участка предусмотрено данным проектом)</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расположенный по адресу: Россия, Волгоградская область, ___________________</w:t>
      </w:r>
      <w:r>
        <w:rPr>
          <w:rFonts w:ascii="Arial" w:hAnsi="Arial" w:cs="Arial"/>
        </w:rPr>
        <w:t>_________________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(указать условный номер земельного участка, указанный в проекте межевания</w:t>
      </w:r>
      <w:r>
        <w:rPr>
          <w:rFonts w:ascii="Arial" w:hAnsi="Arial" w:cs="Arial"/>
        </w:rPr>
        <w:t xml:space="preserve"> </w:t>
      </w:r>
      <w:r w:rsidRPr="00626910">
        <w:rPr>
          <w:rFonts w:ascii="Arial" w:hAnsi="Arial" w:cs="Arial"/>
        </w:rPr>
        <w:t>территории)</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кадастровый номер земельного участка ______________________________________</w:t>
      </w:r>
      <w:r>
        <w:rPr>
          <w:rFonts w:ascii="Arial" w:hAnsi="Arial" w:cs="Arial"/>
        </w:rPr>
        <w:t>_______________</w:t>
      </w:r>
    </w:p>
    <w:p w:rsidR="000A70EE" w:rsidRPr="00626910" w:rsidRDefault="000A70EE" w:rsidP="000A70EE">
      <w:pPr>
        <w:pStyle w:val="ConsPlusNonformat"/>
        <w:jc w:val="both"/>
        <w:rPr>
          <w:rFonts w:ascii="Arial" w:hAnsi="Arial" w:cs="Arial"/>
        </w:rPr>
      </w:pPr>
      <w:r w:rsidRPr="00626910">
        <w:rPr>
          <w:rFonts w:ascii="Arial" w:hAnsi="Arial" w:cs="Arial"/>
        </w:rPr>
        <w:t>(если границы такого земельного участка подлежат уточнению в соответствии с</w:t>
      </w:r>
    </w:p>
    <w:p w:rsidR="000A70EE" w:rsidRPr="00626910" w:rsidRDefault="000A70EE" w:rsidP="000A70EE">
      <w:pPr>
        <w:pStyle w:val="ConsPlusNonformat"/>
        <w:jc w:val="both"/>
        <w:rPr>
          <w:rFonts w:ascii="Arial" w:hAnsi="Arial" w:cs="Arial"/>
        </w:rPr>
      </w:pPr>
      <w:r w:rsidRPr="00626910">
        <w:rPr>
          <w:rFonts w:ascii="Arial" w:hAnsi="Arial" w:cs="Arial"/>
        </w:rPr>
        <w:t xml:space="preserve">Федеральным </w:t>
      </w:r>
      <w:hyperlink r:id="rId49" w:history="1">
        <w:r w:rsidRPr="00626910">
          <w:rPr>
            <w:rStyle w:val="a3"/>
            <w:rFonts w:ascii="Arial" w:hAnsi="Arial" w:cs="Arial"/>
          </w:rPr>
          <w:t>законом</w:t>
        </w:r>
      </w:hyperlink>
      <w:r w:rsidRPr="00626910">
        <w:rPr>
          <w:rFonts w:ascii="Arial" w:hAnsi="Arial" w:cs="Arial"/>
        </w:rPr>
        <w:t xml:space="preserve"> "О </w:t>
      </w:r>
      <w:r>
        <w:rPr>
          <w:rFonts w:ascii="Arial" w:hAnsi="Arial" w:cs="Arial"/>
        </w:rPr>
        <w:t>кадастровой деятельности</w:t>
      </w:r>
      <w:r w:rsidRPr="00626910">
        <w:rPr>
          <w:rFonts w:ascii="Arial" w:hAnsi="Arial" w:cs="Arial"/>
        </w:rPr>
        <w:t>")</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    Основание  предоставления  земельного  участка без проведения торгов из</w:t>
      </w:r>
      <w:r>
        <w:rPr>
          <w:rFonts w:ascii="Arial" w:hAnsi="Arial" w:cs="Arial"/>
        </w:rPr>
        <w:t xml:space="preserve"> </w:t>
      </w:r>
      <w:r w:rsidRPr="00626910">
        <w:rPr>
          <w:rFonts w:ascii="Arial" w:hAnsi="Arial" w:cs="Arial"/>
        </w:rPr>
        <w:t xml:space="preserve">числа  предусмотренных  </w:t>
      </w:r>
      <w:hyperlink r:id="rId50" w:history="1">
        <w:r w:rsidRPr="00626910">
          <w:rPr>
            <w:rStyle w:val="a3"/>
            <w:rFonts w:ascii="Arial" w:hAnsi="Arial" w:cs="Arial"/>
          </w:rPr>
          <w:t>п.  2  ст.  39.3</w:t>
        </w:r>
      </w:hyperlink>
      <w:r w:rsidRPr="00626910">
        <w:rPr>
          <w:rFonts w:ascii="Arial" w:hAnsi="Arial" w:cs="Arial"/>
        </w:rPr>
        <w:t xml:space="preserve">, </w:t>
      </w:r>
      <w:hyperlink r:id="rId51" w:history="1">
        <w:r w:rsidRPr="00626910">
          <w:rPr>
            <w:rStyle w:val="a3"/>
            <w:rFonts w:ascii="Arial" w:hAnsi="Arial" w:cs="Arial"/>
          </w:rPr>
          <w:t>ст. 39.5</w:t>
        </w:r>
      </w:hyperlink>
      <w:r w:rsidRPr="00626910">
        <w:rPr>
          <w:rFonts w:ascii="Arial" w:hAnsi="Arial" w:cs="Arial"/>
        </w:rPr>
        <w:t xml:space="preserve">, </w:t>
      </w:r>
      <w:hyperlink r:id="rId52" w:history="1">
        <w:r w:rsidRPr="00626910">
          <w:rPr>
            <w:rStyle w:val="a3"/>
            <w:rFonts w:ascii="Arial" w:hAnsi="Arial" w:cs="Arial"/>
          </w:rPr>
          <w:t>п. 2 ст. 39.6</w:t>
        </w:r>
      </w:hyperlink>
      <w:r w:rsidRPr="00626910">
        <w:rPr>
          <w:rFonts w:ascii="Arial" w:hAnsi="Arial" w:cs="Arial"/>
        </w:rPr>
        <w:t xml:space="preserve">, </w:t>
      </w:r>
      <w:hyperlink r:id="rId53" w:history="1">
        <w:r w:rsidRPr="00626910">
          <w:rPr>
            <w:rStyle w:val="a3"/>
            <w:rFonts w:ascii="Arial" w:hAnsi="Arial" w:cs="Arial"/>
          </w:rPr>
          <w:t>п. 2</w:t>
        </w:r>
      </w:hyperlink>
      <w:r w:rsidRPr="00626910">
        <w:rPr>
          <w:rFonts w:ascii="Arial" w:hAnsi="Arial" w:cs="Arial"/>
        </w:rPr>
        <w:t xml:space="preserve"> ст.</w:t>
      </w:r>
      <w:r>
        <w:rPr>
          <w:rFonts w:ascii="Arial" w:hAnsi="Arial" w:cs="Arial"/>
        </w:rPr>
        <w:t xml:space="preserve"> </w:t>
      </w:r>
      <w:r w:rsidRPr="00626910">
        <w:rPr>
          <w:rFonts w:ascii="Arial" w:hAnsi="Arial" w:cs="Arial"/>
        </w:rPr>
        <w:t>39.10 Земельного кодекса РФ</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w:t>
      </w:r>
      <w:r>
        <w:rPr>
          <w:rFonts w:ascii="Arial" w:hAnsi="Arial" w:cs="Arial"/>
        </w:rPr>
        <w:t>____________</w:t>
      </w:r>
      <w:r w:rsidRPr="00626910">
        <w:rPr>
          <w:rFonts w:ascii="Arial" w:hAnsi="Arial" w:cs="Arial"/>
        </w:rPr>
        <w:t>,</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в ________________________________</w:t>
      </w:r>
      <w:r>
        <w:rPr>
          <w:rFonts w:ascii="Arial" w:hAnsi="Arial" w:cs="Arial"/>
        </w:rPr>
        <w:t>_____________</w:t>
      </w:r>
      <w:r w:rsidRPr="00626910">
        <w:rPr>
          <w:rFonts w:ascii="Arial" w:hAnsi="Arial" w:cs="Arial"/>
        </w:rPr>
        <w:t xml:space="preserve"> на основании копий следующих документов:</w:t>
      </w:r>
    </w:p>
    <w:p w:rsidR="000A70EE" w:rsidRPr="00626910" w:rsidRDefault="000A70EE" w:rsidP="000A70EE">
      <w:pPr>
        <w:pStyle w:val="ConsPlusNonformat"/>
        <w:jc w:val="both"/>
        <w:rPr>
          <w:rFonts w:ascii="Arial" w:hAnsi="Arial" w:cs="Arial"/>
        </w:rPr>
      </w:pPr>
      <w:r w:rsidRPr="00626910">
        <w:rPr>
          <w:rFonts w:ascii="Arial" w:hAnsi="Arial" w:cs="Arial"/>
        </w:rPr>
        <w:t xml:space="preserve">      </w:t>
      </w:r>
      <w:r>
        <w:rPr>
          <w:rFonts w:ascii="Arial" w:hAnsi="Arial" w:cs="Arial"/>
        </w:rPr>
        <w:t xml:space="preserve">                     </w:t>
      </w:r>
      <w:r w:rsidRPr="00626910">
        <w:rPr>
          <w:rFonts w:ascii="Arial" w:hAnsi="Arial" w:cs="Arial"/>
        </w:rPr>
        <w:t xml:space="preserve">  (указать вид права)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(реквизиты  решения  об  изъятии земельного участка для государственных или</w:t>
      </w:r>
      <w:r>
        <w:rPr>
          <w:rFonts w:ascii="Arial" w:hAnsi="Arial" w:cs="Arial"/>
        </w:rPr>
        <w:t xml:space="preserve"> </w:t>
      </w:r>
      <w:r w:rsidRPr="00626910">
        <w:rPr>
          <w:rFonts w:ascii="Arial" w:hAnsi="Arial" w:cs="Arial"/>
        </w:rPr>
        <w:t>муниципальных  нужд в случае, если земельный участок предоставляется взамен</w:t>
      </w:r>
      <w:r>
        <w:rPr>
          <w:rFonts w:ascii="Arial" w:hAnsi="Arial" w:cs="Arial"/>
        </w:rPr>
        <w:t xml:space="preserve"> </w:t>
      </w:r>
      <w:r w:rsidRPr="00626910">
        <w:rPr>
          <w:rFonts w:ascii="Arial" w:hAnsi="Arial" w:cs="Arial"/>
        </w:rPr>
        <w:t>земельного участка, изымаемого для государственных или муниципальных нужд)</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(реквизиты решения об утверждении документа территориального планирования и</w:t>
      </w:r>
    </w:p>
    <w:p w:rsidR="000A70EE" w:rsidRPr="00626910" w:rsidRDefault="000A70EE" w:rsidP="000A70EE">
      <w:pPr>
        <w:pStyle w:val="ConsPlusNonformat"/>
        <w:jc w:val="both"/>
        <w:rPr>
          <w:rFonts w:ascii="Arial" w:hAnsi="Arial" w:cs="Arial"/>
        </w:rPr>
      </w:pPr>
      <w:r w:rsidRPr="00626910">
        <w:rPr>
          <w:rFonts w:ascii="Arial" w:hAnsi="Arial" w:cs="Arial"/>
        </w:rPr>
        <w:t>(или)  проекта  планировки  территории  в  случае,  если  земельный участок</w:t>
      </w:r>
    </w:p>
    <w:p w:rsidR="000A70EE" w:rsidRPr="00626910" w:rsidRDefault="000A70EE" w:rsidP="000A70EE">
      <w:pPr>
        <w:pStyle w:val="ConsPlusNonformat"/>
        <w:jc w:val="both"/>
        <w:rPr>
          <w:rFonts w:ascii="Arial" w:hAnsi="Arial" w:cs="Arial"/>
        </w:rPr>
      </w:pPr>
      <w:r w:rsidRPr="00626910">
        <w:rPr>
          <w:rFonts w:ascii="Arial" w:hAnsi="Arial" w:cs="Arial"/>
        </w:rPr>
        <w:t>предоставляется   для   размещения   объектов,  предусмотренных  указанными</w:t>
      </w:r>
    </w:p>
    <w:p w:rsidR="000A70EE" w:rsidRPr="00626910" w:rsidRDefault="000A70EE" w:rsidP="000A70EE">
      <w:pPr>
        <w:pStyle w:val="ConsPlusNonformat"/>
        <w:jc w:val="both"/>
        <w:rPr>
          <w:rFonts w:ascii="Arial" w:hAnsi="Arial" w:cs="Arial"/>
        </w:rPr>
      </w:pPr>
      <w:r w:rsidRPr="00626910">
        <w:rPr>
          <w:rFonts w:ascii="Arial" w:hAnsi="Arial" w:cs="Arial"/>
        </w:rPr>
        <w:t>документом и (или) проектом) ______________________________________________</w:t>
      </w:r>
      <w:r>
        <w:rPr>
          <w:rFonts w:ascii="Arial" w:hAnsi="Arial" w:cs="Arial"/>
        </w:rPr>
        <w:t>_______________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Результат исполнения </w:t>
      </w:r>
      <w:r w:rsidR="009B42CD">
        <w:rPr>
          <w:rFonts w:ascii="Arial" w:hAnsi="Arial" w:cs="Arial"/>
        </w:rPr>
        <w:t>муниципальной</w:t>
      </w:r>
      <w:r w:rsidRPr="00626910">
        <w:rPr>
          <w:rFonts w:ascii="Arial" w:hAnsi="Arial" w:cs="Arial"/>
        </w:rPr>
        <w:t xml:space="preserve"> услуги прошу предоставить:</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proofErr w:type="gramStart"/>
      <w:r w:rsidRPr="00626910">
        <w:rPr>
          <w:rFonts w:ascii="Arial" w:hAnsi="Arial" w:cs="Arial"/>
        </w:rPr>
        <w:t xml:space="preserve">(указывается  способ получения результата </w:t>
      </w:r>
      <w:r w:rsidR="009B42CD">
        <w:rPr>
          <w:rFonts w:ascii="Arial" w:hAnsi="Arial" w:cs="Arial"/>
        </w:rPr>
        <w:t>муниципальной</w:t>
      </w:r>
      <w:r w:rsidRPr="00626910">
        <w:rPr>
          <w:rFonts w:ascii="Arial" w:hAnsi="Arial" w:cs="Arial"/>
        </w:rPr>
        <w:t xml:space="preserve"> услуги - почтовым</w:t>
      </w:r>
      <w:proofErr w:type="gramEnd"/>
    </w:p>
    <w:p w:rsidR="000A70EE" w:rsidRPr="00626910" w:rsidRDefault="000A70EE" w:rsidP="000A70EE">
      <w:pPr>
        <w:pStyle w:val="ConsPlusNonformat"/>
        <w:jc w:val="both"/>
        <w:rPr>
          <w:rFonts w:ascii="Arial" w:hAnsi="Arial" w:cs="Arial"/>
        </w:rPr>
      </w:pPr>
      <w:r w:rsidRPr="00626910">
        <w:rPr>
          <w:rFonts w:ascii="Arial" w:hAnsi="Arial" w:cs="Arial"/>
        </w:rPr>
        <w:t>отправлением, отправлением в форме электронного документа или лично)</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(почтовый адрес для направления результата </w:t>
      </w:r>
      <w:r w:rsidR="009B42CD">
        <w:rPr>
          <w:rFonts w:ascii="Arial" w:hAnsi="Arial" w:cs="Arial"/>
        </w:rPr>
        <w:t>муниципальной</w:t>
      </w:r>
      <w:r w:rsidRPr="00626910">
        <w:rPr>
          <w:rFonts w:ascii="Arial" w:hAnsi="Arial" w:cs="Arial"/>
        </w:rPr>
        <w:t xml:space="preserve"> услуги почтовым</w:t>
      </w:r>
      <w:r>
        <w:rPr>
          <w:rFonts w:ascii="Arial" w:hAnsi="Arial" w:cs="Arial"/>
        </w:rPr>
        <w:t xml:space="preserve"> </w:t>
      </w:r>
      <w:r w:rsidRPr="00626910">
        <w:rPr>
          <w:rFonts w:ascii="Arial" w:hAnsi="Arial" w:cs="Arial"/>
        </w:rPr>
        <w:t>отправлением)</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proofErr w:type="gramStart"/>
      <w:r w:rsidRPr="00626910">
        <w:rPr>
          <w:rFonts w:ascii="Arial" w:hAnsi="Arial" w:cs="Arial"/>
        </w:rPr>
        <w:t xml:space="preserve">(адрес электронной почты для направления результата </w:t>
      </w:r>
      <w:r w:rsidR="009B42CD">
        <w:rPr>
          <w:rFonts w:ascii="Arial" w:hAnsi="Arial" w:cs="Arial"/>
        </w:rPr>
        <w:t>муниципальной</w:t>
      </w:r>
      <w:r w:rsidRPr="00626910">
        <w:rPr>
          <w:rFonts w:ascii="Arial" w:hAnsi="Arial" w:cs="Arial"/>
        </w:rPr>
        <w:t xml:space="preserve"> услуги</w:t>
      </w:r>
      <w:proofErr w:type="gramEnd"/>
    </w:p>
    <w:p w:rsidR="000A70EE" w:rsidRPr="00626910" w:rsidRDefault="000A70EE" w:rsidP="000A70EE">
      <w:pPr>
        <w:pStyle w:val="ConsPlusNonformat"/>
        <w:jc w:val="both"/>
        <w:rPr>
          <w:rFonts w:ascii="Arial" w:hAnsi="Arial" w:cs="Arial"/>
        </w:rPr>
      </w:pPr>
      <w:r w:rsidRPr="00626910">
        <w:rPr>
          <w:rFonts w:ascii="Arial" w:hAnsi="Arial" w:cs="Arial"/>
        </w:rPr>
        <w:t xml:space="preserve">                      в форме электронного документа)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    Об    ответственности    за   достоверность   представленных   сведений</w:t>
      </w:r>
      <w:r>
        <w:rPr>
          <w:rFonts w:ascii="Arial" w:hAnsi="Arial" w:cs="Arial"/>
        </w:rPr>
        <w:t xml:space="preserve"> </w:t>
      </w:r>
      <w:r w:rsidRPr="00626910">
        <w:rPr>
          <w:rFonts w:ascii="Arial" w:hAnsi="Arial" w:cs="Arial"/>
        </w:rPr>
        <w:t>предупрежден(а).</w:t>
      </w:r>
    </w:p>
    <w:p w:rsidR="000A70EE" w:rsidRPr="00626910" w:rsidRDefault="000A70EE" w:rsidP="000A70EE">
      <w:pPr>
        <w:pStyle w:val="ConsPlusNonformat"/>
        <w:jc w:val="both"/>
        <w:rPr>
          <w:rFonts w:ascii="Arial" w:hAnsi="Arial" w:cs="Arial"/>
        </w:rPr>
      </w:pPr>
      <w:r w:rsidRPr="00626910">
        <w:rPr>
          <w:rFonts w:ascii="Arial" w:hAnsi="Arial" w:cs="Arial"/>
        </w:rPr>
        <w:t xml:space="preserve">    Я согласен(а) на обработку  персональных  данных  в  </w:t>
      </w:r>
      <w:r>
        <w:rPr>
          <w:rFonts w:ascii="Arial" w:hAnsi="Arial" w:cs="Arial"/>
        </w:rPr>
        <w:t>Администрации Иловлинского городского поселения</w:t>
      </w:r>
      <w:r w:rsidRPr="00626910">
        <w:rPr>
          <w:rFonts w:ascii="Arial" w:hAnsi="Arial" w:cs="Arial"/>
        </w:rPr>
        <w:t>.</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Приложение:</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Заявитель:</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(должность представителя юридического лица)</w:t>
      </w:r>
    </w:p>
    <w:p w:rsidR="000A70EE" w:rsidRPr="00626910" w:rsidRDefault="000A70EE" w:rsidP="000A70EE">
      <w:pPr>
        <w:pStyle w:val="ConsPlusNonformat"/>
        <w:jc w:val="both"/>
        <w:rPr>
          <w:rFonts w:ascii="Arial" w:hAnsi="Arial" w:cs="Arial"/>
        </w:rPr>
      </w:pPr>
      <w:r w:rsidRPr="00626910">
        <w:rPr>
          <w:rFonts w:ascii="Arial" w:hAnsi="Arial" w:cs="Arial"/>
        </w:rPr>
        <w:lastRenderedPageBreak/>
        <w:t>__________________________________________________________    _____________</w:t>
      </w:r>
      <w:r>
        <w:rPr>
          <w:rFonts w:ascii="Arial" w:hAnsi="Arial" w:cs="Arial"/>
        </w:rPr>
        <w:t>______________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физического лица, представителя      </w:t>
      </w:r>
      <w:r>
        <w:rPr>
          <w:rFonts w:ascii="Arial" w:hAnsi="Arial" w:cs="Arial"/>
        </w:rPr>
        <w:t xml:space="preserve">                            </w:t>
      </w:r>
      <w:r w:rsidRPr="00626910">
        <w:rPr>
          <w:rFonts w:ascii="Arial" w:hAnsi="Arial" w:cs="Arial"/>
        </w:rPr>
        <w:t xml:space="preserve">  (подпись)</w:t>
      </w:r>
    </w:p>
    <w:p w:rsidR="000A70EE" w:rsidRPr="00626910" w:rsidRDefault="000A70EE" w:rsidP="000A70EE">
      <w:pPr>
        <w:pStyle w:val="ConsPlusNonformat"/>
        <w:jc w:val="both"/>
        <w:rPr>
          <w:rFonts w:ascii="Arial" w:hAnsi="Arial" w:cs="Arial"/>
        </w:rPr>
      </w:pPr>
      <w:r w:rsidRPr="00626910">
        <w:rPr>
          <w:rFonts w:ascii="Arial" w:hAnsi="Arial" w:cs="Arial"/>
        </w:rPr>
        <w:t xml:space="preserve">                  юридического лица)</w:t>
      </w:r>
    </w:p>
    <w:p w:rsidR="000A70EE" w:rsidRPr="00626910" w:rsidRDefault="000A70EE" w:rsidP="000A70EE">
      <w:pPr>
        <w:pStyle w:val="ConsPlusNonformat"/>
        <w:jc w:val="both"/>
        <w:rPr>
          <w:rFonts w:ascii="Arial" w:hAnsi="Arial" w:cs="Arial"/>
        </w:rPr>
      </w:pPr>
      <w:r w:rsidRPr="00626910">
        <w:rPr>
          <w:rFonts w:ascii="Arial" w:hAnsi="Arial" w:cs="Arial"/>
        </w:rPr>
        <w:t xml:space="preserve">                                          М.П.</w:t>
      </w:r>
    </w:p>
    <w:p w:rsidR="000A70EE" w:rsidRPr="00626910" w:rsidRDefault="000A70EE" w:rsidP="000A70EE">
      <w:pPr>
        <w:pStyle w:val="ConsPlusNonformat"/>
        <w:jc w:val="both"/>
        <w:rPr>
          <w:rFonts w:ascii="Arial" w:hAnsi="Arial" w:cs="Arial"/>
        </w:rPr>
      </w:pPr>
      <w:r w:rsidRPr="00626910">
        <w:rPr>
          <w:rFonts w:ascii="Arial" w:hAnsi="Arial" w:cs="Arial"/>
        </w:rPr>
        <w:t>"_</w:t>
      </w:r>
      <w:r>
        <w:rPr>
          <w:rFonts w:ascii="Arial" w:hAnsi="Arial" w:cs="Arial"/>
        </w:rPr>
        <w:t>__</w:t>
      </w:r>
      <w:r w:rsidRPr="00626910">
        <w:rPr>
          <w:rFonts w:ascii="Arial" w:hAnsi="Arial" w:cs="Arial"/>
        </w:rPr>
        <w:t>_" ____</w:t>
      </w:r>
      <w:r>
        <w:rPr>
          <w:rFonts w:ascii="Arial" w:hAnsi="Arial" w:cs="Arial"/>
        </w:rPr>
        <w:t>____</w:t>
      </w:r>
      <w:r w:rsidRPr="00626910">
        <w:rPr>
          <w:rFonts w:ascii="Arial" w:hAnsi="Arial" w:cs="Arial"/>
        </w:rPr>
        <w:t>________ 20__ г.</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специалиста принявшего документы)</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(подпись)</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Расписка получена</w:t>
      </w:r>
    </w:p>
    <w:p w:rsidR="000A70EE" w:rsidRPr="00626910" w:rsidRDefault="000A70EE" w:rsidP="000A70EE">
      <w:pPr>
        <w:pStyle w:val="ConsPlusNonformat"/>
        <w:jc w:val="both"/>
        <w:rPr>
          <w:rFonts w:ascii="Arial" w:hAnsi="Arial" w:cs="Arial"/>
        </w:rPr>
      </w:pPr>
      <w:r w:rsidRPr="00626910">
        <w:rPr>
          <w:rFonts w:ascii="Arial" w:hAnsi="Arial" w:cs="Arial"/>
        </w:rPr>
        <w:t>"_</w:t>
      </w:r>
      <w:r>
        <w:rPr>
          <w:rFonts w:ascii="Arial" w:hAnsi="Arial" w:cs="Arial"/>
        </w:rPr>
        <w:t>___</w:t>
      </w:r>
      <w:r w:rsidRPr="00626910">
        <w:rPr>
          <w:rFonts w:ascii="Arial" w:hAnsi="Arial" w:cs="Arial"/>
        </w:rPr>
        <w:t>_" ________________ 20__ г.        _____________</w:t>
      </w:r>
      <w:r>
        <w:rPr>
          <w:rFonts w:ascii="Arial" w:hAnsi="Arial" w:cs="Arial"/>
        </w:rPr>
        <w:t>___</w:t>
      </w:r>
      <w:r w:rsidRPr="00626910">
        <w:rPr>
          <w:rFonts w:ascii="Arial" w:hAnsi="Arial" w:cs="Arial"/>
        </w:rPr>
        <w:t>_________________________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w:t>
      </w:r>
      <w:r>
        <w:rPr>
          <w:rFonts w:ascii="Arial" w:hAnsi="Arial" w:cs="Arial"/>
        </w:rPr>
        <w:t xml:space="preserve">                             </w:t>
      </w:r>
      <w:r w:rsidRPr="00626910">
        <w:rPr>
          <w:rFonts w:ascii="Arial" w:hAnsi="Arial" w:cs="Arial"/>
        </w:rPr>
        <w:t>(фамилия, имя, отчество заявителя или</w:t>
      </w:r>
    </w:p>
    <w:p w:rsidR="000A70EE" w:rsidRPr="00626910" w:rsidRDefault="000A70EE" w:rsidP="000A70EE">
      <w:pPr>
        <w:pStyle w:val="ConsPlusNonformat"/>
        <w:jc w:val="both"/>
        <w:rPr>
          <w:rFonts w:ascii="Arial" w:hAnsi="Arial" w:cs="Arial"/>
        </w:rPr>
      </w:pPr>
      <w:r w:rsidRPr="00626910">
        <w:rPr>
          <w:rFonts w:ascii="Arial" w:hAnsi="Arial" w:cs="Arial"/>
        </w:rPr>
        <w:t xml:space="preserve">                                              </w:t>
      </w:r>
      <w:r>
        <w:rPr>
          <w:rFonts w:ascii="Arial" w:hAnsi="Arial" w:cs="Arial"/>
        </w:rPr>
        <w:t xml:space="preserve">                               </w:t>
      </w:r>
      <w:r w:rsidRPr="00626910">
        <w:rPr>
          <w:rFonts w:ascii="Arial" w:hAnsi="Arial" w:cs="Arial"/>
        </w:rPr>
        <w:t xml:space="preserve"> его представителя)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bookmarkStart w:id="10" w:name="P881"/>
      <w:bookmarkEnd w:id="10"/>
      <w:r w:rsidRPr="00626910">
        <w:rPr>
          <w:rFonts w:ascii="Arial" w:hAnsi="Arial" w:cs="Arial"/>
        </w:rPr>
        <w:t>* Заполняется в соответствии со способом образования земельного участка</w:t>
      </w:r>
    </w:p>
    <w:p w:rsidR="000A70EE" w:rsidRDefault="000A70EE" w:rsidP="000A70EE"/>
    <w:p w:rsidR="002F4C52" w:rsidRDefault="002F4C52" w:rsidP="000A70EE">
      <w:pPr>
        <w:pStyle w:val="ConsPlusNonformat"/>
        <w:jc w:val="both"/>
      </w:pPr>
    </w:p>
    <w:p w:rsidR="002F4C52" w:rsidRDefault="002F4C52">
      <w:pPr>
        <w:pStyle w:val="ConsPlusNormal"/>
        <w:jc w:val="both"/>
      </w:pPr>
    </w:p>
    <w:p w:rsidR="002F4C52" w:rsidRDefault="002F4C52">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BE7B86" w:rsidRPr="00D75BFD" w:rsidRDefault="00BE7B86" w:rsidP="00BE7B86">
      <w:pPr>
        <w:pStyle w:val="ConsPlusNormal"/>
        <w:jc w:val="right"/>
        <w:rPr>
          <w:rFonts w:ascii="Arial" w:hAnsi="Arial" w:cs="Arial"/>
          <w:sz w:val="20"/>
        </w:rPr>
      </w:pPr>
      <w:r w:rsidRPr="00D75BFD">
        <w:rPr>
          <w:rFonts w:ascii="Arial" w:hAnsi="Arial" w:cs="Arial"/>
          <w:sz w:val="20"/>
        </w:rPr>
        <w:t xml:space="preserve">Приложение № </w:t>
      </w:r>
      <w:r>
        <w:rPr>
          <w:rFonts w:ascii="Arial" w:hAnsi="Arial" w:cs="Arial"/>
          <w:sz w:val="20"/>
        </w:rPr>
        <w:t>2</w:t>
      </w:r>
      <w:r w:rsidRPr="00D75BFD">
        <w:rPr>
          <w:rFonts w:ascii="Arial" w:hAnsi="Arial" w:cs="Arial"/>
          <w:sz w:val="20"/>
        </w:rPr>
        <w:t xml:space="preserve">   </w:t>
      </w:r>
    </w:p>
    <w:p w:rsidR="00BE7B86" w:rsidRPr="00D75BFD" w:rsidRDefault="00BE7B86" w:rsidP="00BE7B86">
      <w:pPr>
        <w:pStyle w:val="ConsPlusNormal"/>
        <w:jc w:val="right"/>
        <w:rPr>
          <w:rFonts w:ascii="Arial" w:hAnsi="Arial" w:cs="Arial"/>
          <w:sz w:val="20"/>
        </w:rPr>
      </w:pPr>
      <w:r w:rsidRPr="00D75BFD">
        <w:rPr>
          <w:rFonts w:ascii="Arial" w:hAnsi="Arial" w:cs="Arial"/>
          <w:sz w:val="20"/>
        </w:rPr>
        <w:t xml:space="preserve">                          к  административному  регламенту  </w:t>
      </w:r>
    </w:p>
    <w:p w:rsidR="00BE7B86" w:rsidRPr="00D75BFD" w:rsidRDefault="00BE7B86" w:rsidP="00BE7B86">
      <w:pPr>
        <w:pStyle w:val="ConsPlusNormal"/>
        <w:jc w:val="right"/>
        <w:rPr>
          <w:rFonts w:ascii="Arial" w:hAnsi="Arial" w:cs="Arial"/>
          <w:sz w:val="20"/>
        </w:rPr>
      </w:pPr>
      <w:r w:rsidRPr="00D75BFD">
        <w:rPr>
          <w:rFonts w:ascii="Arial" w:hAnsi="Arial" w:cs="Arial"/>
          <w:sz w:val="20"/>
        </w:rPr>
        <w:tab/>
        <w:t xml:space="preserve"> предоставления  муниципальной</w:t>
      </w:r>
    </w:p>
    <w:p w:rsidR="002F4C52" w:rsidRPr="00BE7B86" w:rsidRDefault="00BE7B86" w:rsidP="00BE7B86">
      <w:pPr>
        <w:pStyle w:val="ConsPlusNormal"/>
        <w:jc w:val="right"/>
        <w:rPr>
          <w:rFonts w:ascii="Arial" w:hAnsi="Arial" w:cs="Arial"/>
          <w:sz w:val="20"/>
        </w:rPr>
      </w:pPr>
      <w:r w:rsidRPr="00D75BFD">
        <w:rPr>
          <w:rFonts w:ascii="Arial" w:hAnsi="Arial" w:cs="Arial"/>
          <w:sz w:val="20"/>
        </w:rPr>
        <w:t xml:space="preserve">услуги </w:t>
      </w:r>
      <w:r w:rsidR="002F4C52" w:rsidRPr="00BE7B86">
        <w:rPr>
          <w:rFonts w:ascii="Arial" w:hAnsi="Arial" w:cs="Arial"/>
          <w:sz w:val="20"/>
        </w:rPr>
        <w:t>"Предварительное</w:t>
      </w:r>
    </w:p>
    <w:p w:rsidR="002F4C52" w:rsidRPr="00BE7B86" w:rsidRDefault="002F4C52">
      <w:pPr>
        <w:pStyle w:val="ConsPlusNormal"/>
        <w:jc w:val="right"/>
        <w:rPr>
          <w:rFonts w:ascii="Arial" w:hAnsi="Arial" w:cs="Arial"/>
          <w:sz w:val="20"/>
        </w:rPr>
      </w:pPr>
      <w:r w:rsidRPr="00BE7B86">
        <w:rPr>
          <w:rFonts w:ascii="Arial" w:hAnsi="Arial" w:cs="Arial"/>
          <w:sz w:val="20"/>
        </w:rPr>
        <w:t>согласование предоставления</w:t>
      </w:r>
    </w:p>
    <w:p w:rsidR="002F4C52" w:rsidRPr="00BE7B86" w:rsidRDefault="002F4C52">
      <w:pPr>
        <w:pStyle w:val="ConsPlusNormal"/>
        <w:jc w:val="right"/>
        <w:rPr>
          <w:rFonts w:ascii="Arial" w:hAnsi="Arial" w:cs="Arial"/>
          <w:sz w:val="20"/>
        </w:rPr>
      </w:pPr>
      <w:r w:rsidRPr="00BE7B86">
        <w:rPr>
          <w:rFonts w:ascii="Arial" w:hAnsi="Arial" w:cs="Arial"/>
          <w:sz w:val="20"/>
        </w:rPr>
        <w:t>земельного участка"</w:t>
      </w:r>
    </w:p>
    <w:p w:rsidR="002F4C52" w:rsidRDefault="002F4C52">
      <w:pPr>
        <w:pStyle w:val="ConsPlusNormal"/>
        <w:jc w:val="both"/>
      </w:pPr>
    </w:p>
    <w:p w:rsidR="005D5BDF" w:rsidRPr="00067EF6" w:rsidRDefault="005D5BDF" w:rsidP="005D5BDF">
      <w:pPr>
        <w:pStyle w:val="ConsPlusTitle"/>
        <w:jc w:val="center"/>
        <w:rPr>
          <w:rFonts w:ascii="Arial" w:hAnsi="Arial" w:cs="Arial"/>
          <w:b w:val="0"/>
        </w:rPr>
      </w:pPr>
      <w:bookmarkStart w:id="11" w:name="P897"/>
      <w:bookmarkEnd w:id="11"/>
      <w:r w:rsidRPr="00067EF6">
        <w:rPr>
          <w:rFonts w:ascii="Arial" w:hAnsi="Arial" w:cs="Arial"/>
          <w:b w:val="0"/>
        </w:rPr>
        <w:t>БЛОК-СХЕМА</w:t>
      </w:r>
    </w:p>
    <w:p w:rsidR="005D5BDF" w:rsidRPr="00067EF6" w:rsidRDefault="005D5BDF" w:rsidP="005D5BDF">
      <w:pPr>
        <w:pStyle w:val="ConsPlusTitle"/>
        <w:jc w:val="center"/>
        <w:rPr>
          <w:rFonts w:ascii="Arial" w:hAnsi="Arial" w:cs="Arial"/>
          <w:b w:val="0"/>
        </w:rPr>
      </w:pPr>
      <w:r w:rsidRPr="00067EF6">
        <w:rPr>
          <w:rFonts w:ascii="Arial" w:hAnsi="Arial" w:cs="Arial"/>
          <w:b w:val="0"/>
        </w:rPr>
        <w:t>ПРЕДОСТАВЛЕНИЯ МУНИЦИПАЛЬНОЙ УСЛУГИ "ПРЕДВАРИТЕЛЬНОЕ</w:t>
      </w:r>
    </w:p>
    <w:p w:rsidR="005D5BDF" w:rsidRDefault="005D5BDF" w:rsidP="005D5BDF">
      <w:pPr>
        <w:pStyle w:val="ConsPlusTitle"/>
        <w:jc w:val="center"/>
      </w:pPr>
      <w:r w:rsidRPr="00067EF6">
        <w:rPr>
          <w:rFonts w:ascii="Arial" w:hAnsi="Arial" w:cs="Arial"/>
          <w:b w:val="0"/>
        </w:rPr>
        <w:t>СОГЛАСОВАНИЕ ПРЕДОСТАВЛЕНИЯ ЗЕМЕЛЬНЫХ УЧАСТКОВ"</w:t>
      </w:r>
    </w:p>
    <w:p w:rsidR="005D5BDF" w:rsidRDefault="005D5BDF" w:rsidP="005D5BDF">
      <w:pPr>
        <w:pStyle w:val="ConsPlusNormal"/>
        <w:jc w:val="both"/>
      </w:pPr>
    </w:p>
    <w:p w:rsidR="005D5BDF" w:rsidRPr="00816AC0" w:rsidRDefault="005D5BDF" w:rsidP="005D5BDF">
      <w:pPr>
        <w:pStyle w:val="ConsPlusNonformat"/>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tblGrid>
      <w:tr w:rsidR="005D5BDF" w:rsidRPr="0074053E" w:rsidTr="000E3B7C">
        <w:tc>
          <w:tcPr>
            <w:tcW w:w="6946"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Рассмотрение представленных документов на предмет</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соответствия действующему законодательству,</w:t>
            </w:r>
          </w:p>
          <w:p w:rsidR="005D5BDF" w:rsidRPr="0074053E" w:rsidRDefault="005D5BDF" w:rsidP="000E3B7C">
            <w:pPr>
              <w:pStyle w:val="ConsPlusNonformat"/>
              <w:jc w:val="center"/>
              <w:rPr>
                <w:b/>
                <w:sz w:val="24"/>
                <w:szCs w:val="24"/>
              </w:rPr>
            </w:pPr>
            <w:r w:rsidRPr="0074053E">
              <w:rPr>
                <w:rFonts w:ascii="Arial" w:hAnsi="Arial" w:cs="Arial"/>
                <w:sz w:val="18"/>
              </w:rPr>
              <w:t>комплектности, правильности заполнения</w:t>
            </w:r>
          </w:p>
        </w:tc>
      </w:tr>
    </w:tbl>
    <w:p w:rsidR="005D5BDF" w:rsidRDefault="005417C0" w:rsidP="005D5BDF">
      <w:pPr>
        <w:pStyle w:val="ConsPlusNonformat"/>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1905</wp:posOffset>
                </wp:positionV>
                <wp:extent cx="19050" cy="238125"/>
                <wp:effectExtent l="5715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45.75pt;margin-top:.15pt;width: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">
                <v:stroke endarrow="block"/>
              </v:shape>
            </w:pict>
          </mc:Fallback>
        </mc:AlternateContent>
      </w: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1905</wp:posOffset>
                </wp:positionV>
                <wp:extent cx="9525" cy="171450"/>
                <wp:effectExtent l="762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5.25pt;margin-top:.15pt;width:.75pt;height:1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Представлен полный комплект</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документов и документы</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соответствуют предъявляемым</w:t>
            </w:r>
          </w:p>
          <w:p w:rsidR="005D5BDF" w:rsidRPr="0074053E" w:rsidRDefault="005D5BDF" w:rsidP="000E3B7C">
            <w:pPr>
              <w:pStyle w:val="ConsPlusNonformat"/>
              <w:jc w:val="center"/>
              <w:rPr>
                <w:b/>
                <w:sz w:val="24"/>
                <w:szCs w:val="24"/>
              </w:rPr>
            </w:pPr>
            <w:r w:rsidRPr="0074053E">
              <w:rPr>
                <w:rFonts w:ascii="Arial" w:hAnsi="Arial" w:cs="Arial"/>
                <w:sz w:val="18"/>
              </w:rPr>
              <w:t>требованиям</w:t>
            </w:r>
          </w:p>
        </w:tc>
      </w:tr>
    </w:tbl>
    <w:p w:rsidR="005D5BDF" w:rsidRPr="0074053E" w:rsidRDefault="005D5BDF" w:rsidP="005D5BDF">
      <w:pPr>
        <w:rPr>
          <w:vanish/>
        </w:rPr>
      </w:pPr>
    </w:p>
    <w:tbl>
      <w:tblPr>
        <w:tblpPr w:leftFromText="180" w:rightFromText="180" w:vertAnchor="text" w:horzAnchor="margin" w:tblpXSpec="right" w:tblpY="-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Представлен неполный комплект</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документов или документы не</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соответствуют предъявляемым к ним</w:t>
            </w:r>
          </w:p>
          <w:p w:rsidR="005D5BDF" w:rsidRPr="0074053E" w:rsidRDefault="005D5BDF" w:rsidP="000E3B7C">
            <w:pPr>
              <w:pStyle w:val="ConsPlusNonformat"/>
              <w:jc w:val="center"/>
              <w:rPr>
                <w:b/>
                <w:sz w:val="24"/>
                <w:szCs w:val="24"/>
              </w:rPr>
            </w:pPr>
            <w:r w:rsidRPr="0074053E">
              <w:rPr>
                <w:rFonts w:ascii="Arial" w:hAnsi="Arial" w:cs="Arial"/>
                <w:sz w:val="18"/>
              </w:rPr>
              <w:t>требованиям</w:t>
            </w:r>
          </w:p>
        </w:tc>
      </w:tr>
    </w:tbl>
    <w:p w:rsidR="005D5BDF" w:rsidRDefault="005417C0" w:rsidP="005D5BDF">
      <w:pPr>
        <w:pStyle w:val="ConsPlusNonformat"/>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4829175</wp:posOffset>
                </wp:positionH>
                <wp:positionV relativeFrom="paragraph">
                  <wp:posOffset>100330</wp:posOffset>
                </wp:positionV>
                <wp:extent cx="47625" cy="514350"/>
                <wp:effectExtent l="3810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80.25pt;margin-top:7.9pt;width: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">
                <v:stroke endarrow="block"/>
              </v:shape>
            </w:pict>
          </mc:Fallback>
        </mc:AlternateContent>
      </w:r>
      <w:r>
        <w:rPr>
          <w:b/>
          <w:noProof/>
          <w:sz w:val="24"/>
          <w:szCs w:val="24"/>
        </w:rPr>
        <mc:AlternateContent>
          <mc:Choice Requires="wps">
            <w:drawing>
              <wp:anchor distT="0" distB="0" distL="114299" distR="114299" simplePos="0" relativeHeight="251661312" behindDoc="0" locked="0" layoutInCell="1" allowOverlap="1">
                <wp:simplePos x="0" y="0"/>
                <wp:positionH relativeFrom="column">
                  <wp:posOffset>1276349</wp:posOffset>
                </wp:positionH>
                <wp:positionV relativeFrom="paragraph">
                  <wp:posOffset>24130</wp:posOffset>
                </wp:positionV>
                <wp:extent cx="0" cy="30480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0.5pt;margin-top:1.9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">
                <v:stroke endarrow="block"/>
              </v:shape>
            </w:pict>
          </mc:Fallback>
        </mc:AlternateContent>
      </w:r>
    </w:p>
    <w:p w:rsidR="005D5BDF" w:rsidRDefault="005D5BDF" w:rsidP="005D5BDF">
      <w:pPr>
        <w:pStyle w:val="ConsPlusNonforma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Экспертиза документов, направление</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запросов в уполномоченные органы,</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формирование пакета документов</w:t>
            </w:r>
          </w:p>
        </w:tc>
      </w:tr>
    </w:tbl>
    <w:p w:rsidR="005D5BDF" w:rsidRPr="0074053E" w:rsidRDefault="005D5BDF" w:rsidP="005D5BDF">
      <w:pPr>
        <w:rPr>
          <w:rFonts w:ascii="Courier New" w:hAnsi="Courier New" w:cs="Courier New"/>
          <w:vanish/>
          <w:sz w:val="20"/>
          <w:szCs w:val="20"/>
        </w:rPr>
      </w:pPr>
    </w:p>
    <w:tbl>
      <w:tblPr>
        <w:tblpPr w:leftFromText="180" w:rightFromText="180" w:vertAnchor="text" w:horzAnchor="margin" w:tblpXSpec="right"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Мотивированное письмо о</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 xml:space="preserve">возврате документов      </w:t>
            </w:r>
          </w:p>
        </w:tc>
      </w:tr>
    </w:tbl>
    <w:p w:rsidR="005D5BDF" w:rsidRDefault="005417C0" w:rsidP="005D5BDF">
      <w:pPr>
        <w:pStyle w:val="ConsPlusNonformat"/>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-4445</wp:posOffset>
                </wp:positionV>
                <wp:extent cx="28575" cy="857250"/>
                <wp:effectExtent l="762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3pt;margin-top:-.35pt;width:2.25pt;height: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">
                <v:stroke endarrow="block"/>
              </v:shape>
            </w:pict>
          </mc:Fallback>
        </mc:AlternateContent>
      </w: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2352675</wp:posOffset>
                </wp:positionH>
                <wp:positionV relativeFrom="paragraph">
                  <wp:posOffset>-4445</wp:posOffset>
                </wp:positionV>
                <wp:extent cx="285750" cy="285750"/>
                <wp:effectExtent l="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85.25pt;margin-top:-.35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">
                <v:stroke endarrow="block"/>
              </v:shape>
            </w:pict>
          </mc:Fallback>
        </mc:AlternateContent>
      </w:r>
    </w:p>
    <w:tbl>
      <w:tblPr>
        <w:tblpPr w:leftFromText="180" w:rightFromText="180" w:vertAnchor="text" w:horzAnchor="page" w:tblpX="4903"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5D5BDF" w:rsidRPr="0074053E" w:rsidTr="000E3B7C">
        <w:tc>
          <w:tcPr>
            <w:tcW w:w="2943"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Направление заявления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lastRenderedPageBreak/>
              <w:t>для рассмотрения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 xml:space="preserve">параллельно в     </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специалисту администрации</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поселения       для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утверждения (либо</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отказа в утверждении</w:t>
            </w:r>
          </w:p>
          <w:p w:rsidR="005D5BDF" w:rsidRPr="0074053E" w:rsidRDefault="005D5BDF" w:rsidP="000E3B7C">
            <w:pPr>
              <w:pStyle w:val="ConsPlusNonformat"/>
              <w:jc w:val="center"/>
              <w:rPr>
                <w:b/>
                <w:sz w:val="24"/>
                <w:szCs w:val="24"/>
              </w:rPr>
            </w:pPr>
            <w:r w:rsidRPr="0074053E">
              <w:rPr>
                <w:rFonts w:ascii="Arial" w:hAnsi="Arial" w:cs="Arial"/>
                <w:sz w:val="18"/>
              </w:rPr>
              <w:t>схемы расположения земельного участка</w:t>
            </w:r>
          </w:p>
        </w:tc>
      </w:tr>
    </w:tbl>
    <w:p w:rsidR="005D5BDF" w:rsidRDefault="005D5BDF" w:rsidP="005D5BDF">
      <w:pPr>
        <w:pStyle w:val="ConsPlusNonformat"/>
        <w:rPr>
          <w:b/>
          <w:sz w:val="24"/>
          <w:szCs w:val="24"/>
        </w:rPr>
      </w:pPr>
    </w:p>
    <w:tbl>
      <w:tblPr>
        <w:tblpPr w:leftFromText="180" w:rightFromText="180" w:vertAnchor="text" w:horzAnchor="margin" w:tblpY="9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5D5BDF" w:rsidRPr="0074053E" w:rsidTr="000E3B7C">
        <w:tc>
          <w:tcPr>
            <w:tcW w:w="2943" w:type="dxa"/>
            <w:shd w:val="clear" w:color="auto" w:fill="auto"/>
          </w:tcPr>
          <w:p w:rsidR="005D5BDF" w:rsidRPr="0074053E" w:rsidRDefault="005D5BDF" w:rsidP="000E3B7C">
            <w:pPr>
              <w:pStyle w:val="ConsPlusNonformat"/>
              <w:jc w:val="center"/>
              <w:rPr>
                <w:rFonts w:ascii="Arial" w:hAnsi="Arial" w:cs="Arial"/>
                <w:sz w:val="18"/>
              </w:rPr>
            </w:pPr>
          </w:p>
          <w:p w:rsidR="005D5BDF" w:rsidRPr="0074053E" w:rsidRDefault="005D5BDF" w:rsidP="000E3B7C">
            <w:pPr>
              <w:pStyle w:val="ConsPlusNonformat"/>
              <w:jc w:val="center"/>
              <w:rPr>
                <w:rFonts w:ascii="Arial" w:hAnsi="Arial" w:cs="Arial"/>
                <w:sz w:val="18"/>
              </w:rPr>
            </w:pPr>
            <w:r w:rsidRPr="0074053E">
              <w:rPr>
                <w:rFonts w:ascii="Arial" w:hAnsi="Arial" w:cs="Arial"/>
                <w:sz w:val="18"/>
              </w:rPr>
              <w:t>Экспертиза полученных от    уполномоченных органов</w:t>
            </w:r>
          </w:p>
          <w:p w:rsidR="005D5BDF" w:rsidRPr="0074053E" w:rsidRDefault="005417C0" w:rsidP="000E3B7C">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148590</wp:posOffset>
                      </wp:positionV>
                      <wp:extent cx="828675" cy="904875"/>
                      <wp:effectExtent l="38100" t="0" r="2857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2.5pt;margin-top:11.7pt;width:65.25pt;height:7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">
                      <v:stroke endarrow="block"/>
                    </v:shape>
                  </w:pict>
                </mc:Fallback>
              </mc:AlternateContent>
            </w:r>
            <w:r w:rsidR="005D5BDF" w:rsidRPr="0074053E">
              <w:rPr>
                <w:rFonts w:ascii="Arial" w:hAnsi="Arial" w:cs="Arial"/>
                <w:sz w:val="18"/>
              </w:rPr>
              <w:t>ответов на запросы с целью   установления оснований для</w:t>
            </w:r>
          </w:p>
          <w:p w:rsidR="005D5BDF" w:rsidRPr="0074053E" w:rsidRDefault="005417C0" w:rsidP="000E3B7C">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81792" behindDoc="0" locked="0" layoutInCell="1" allowOverlap="1">
                      <wp:simplePos x="0" y="0"/>
                      <wp:positionH relativeFrom="column">
                        <wp:posOffset>1809115</wp:posOffset>
                      </wp:positionH>
                      <wp:positionV relativeFrom="paragraph">
                        <wp:posOffset>65405</wp:posOffset>
                      </wp:positionV>
                      <wp:extent cx="2581275" cy="495300"/>
                      <wp:effectExtent l="0" t="0" r="85725"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27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2.45pt;margin-top:5.15pt;width:203.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" strokecolor="black [3040]">
                      <v:stroke endarrow="open"/>
                      <o:lock v:ext="edit" shapetype="f"/>
                    </v:shape>
                  </w:pict>
                </mc:Fallback>
              </mc:AlternateContent>
            </w:r>
            <w:r>
              <w:rPr>
                <w:rFonts w:ascii="Arial" w:hAnsi="Arial" w:cs="Arial"/>
                <w:noProof/>
                <w:sz w:val="18"/>
              </w:rPr>
              <mc:AlternateContent>
                <mc:Choice Requires="wps">
                  <w:drawing>
                    <wp:anchor distT="0" distB="0" distL="114300" distR="114300" simplePos="0" relativeHeight="251665408" behindDoc="0" locked="0" layoutInCell="1" allowOverlap="1">
                      <wp:simplePos x="0" y="0"/>
                      <wp:positionH relativeFrom="column">
                        <wp:posOffset>1809750</wp:posOffset>
                      </wp:positionH>
                      <wp:positionV relativeFrom="paragraph">
                        <wp:posOffset>-9525</wp:posOffset>
                      </wp:positionV>
                      <wp:extent cx="2857500" cy="9525"/>
                      <wp:effectExtent l="0" t="57150" r="38100" b="857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2.5pt;margin-top:-.75pt;width:2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">
                      <v:stroke endarrow="block"/>
                    </v:shape>
                  </w:pict>
                </mc:Fallback>
              </mc:AlternateContent>
            </w:r>
            <w:r w:rsidR="005D5BDF" w:rsidRPr="0074053E">
              <w:rPr>
                <w:rFonts w:ascii="Arial" w:hAnsi="Arial" w:cs="Arial"/>
                <w:sz w:val="18"/>
              </w:rPr>
              <w:t>предоставления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муниципальной   услуги</w:t>
            </w:r>
          </w:p>
          <w:p w:rsidR="005D5BDF" w:rsidRPr="0074053E" w:rsidRDefault="005417C0" w:rsidP="000E3B7C">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82816" behindDoc="0" locked="0" layoutInCell="1" allowOverlap="1">
                      <wp:simplePos x="0" y="0"/>
                      <wp:positionH relativeFrom="column">
                        <wp:posOffset>1809115</wp:posOffset>
                      </wp:positionH>
                      <wp:positionV relativeFrom="paragraph">
                        <wp:posOffset>-6985</wp:posOffset>
                      </wp:positionV>
                      <wp:extent cx="828675" cy="400050"/>
                      <wp:effectExtent l="0" t="0" r="8572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42.45pt;margin-top:-.55pt;width:65.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" strokecolor="black [3040]">
                      <v:stroke endarrow="open"/>
                      <o:lock v:ext="edit" shapetype="f"/>
                    </v:shape>
                  </w:pict>
                </mc:Fallback>
              </mc:AlternateContent>
            </w:r>
          </w:p>
        </w:tc>
      </w:tr>
    </w:tbl>
    <w:p w:rsidR="005D5BDF" w:rsidRDefault="005D5BDF" w:rsidP="005D5BDF">
      <w:pPr>
        <w:pStyle w:val="ConsPlusNonformat"/>
        <w:rPr>
          <w:b/>
          <w:sz w:val="24"/>
          <w:szCs w:val="24"/>
        </w:rPr>
      </w:pPr>
    </w:p>
    <w:p w:rsidR="005D5BDF" w:rsidRDefault="005D5BDF" w:rsidP="005D5BDF">
      <w:pPr>
        <w:pStyle w:val="ConsPlusNonformat"/>
        <w:rPr>
          <w:b/>
          <w:sz w:val="24"/>
          <w:szCs w:val="24"/>
        </w:rPr>
      </w:pPr>
    </w:p>
    <w:p w:rsidR="005D5BDF" w:rsidRDefault="005D5BDF" w:rsidP="005D5BDF">
      <w:pPr>
        <w:pStyle w:val="ConsPlusNonformat"/>
        <w:rPr>
          <w:b/>
          <w:sz w:val="24"/>
          <w:szCs w:val="24"/>
        </w:rPr>
      </w:pPr>
    </w:p>
    <w:p w:rsidR="005D5BDF" w:rsidRDefault="005D5BDF" w:rsidP="005D5BDF">
      <w:pPr>
        <w:pStyle w:val="ConsPlusNonformat"/>
        <w:rPr>
          <w:b/>
          <w:sz w:val="24"/>
          <w:szCs w:val="24"/>
        </w:rPr>
      </w:pPr>
    </w:p>
    <w:tbl>
      <w:tblPr>
        <w:tblpPr w:leftFromText="180" w:rightFromText="180" w:vertAnchor="text" w:horzAnchor="margin" w:tblpXSpec="right"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5D5BDF" w:rsidRPr="0074053E" w:rsidTr="000E3B7C">
        <w:tc>
          <w:tcPr>
            <w:tcW w:w="2518" w:type="dxa"/>
            <w:shd w:val="clear" w:color="auto" w:fill="auto"/>
          </w:tcPr>
          <w:p w:rsidR="005D5BDF" w:rsidRPr="0074053E" w:rsidRDefault="005D5BDF" w:rsidP="000E3B7C">
            <w:pPr>
              <w:pStyle w:val="ConsPlusNonformat"/>
              <w:jc w:val="center"/>
              <w:rPr>
                <w:rFonts w:ascii="Arial" w:hAnsi="Arial" w:cs="Arial"/>
                <w:sz w:val="18"/>
              </w:rPr>
            </w:pPr>
          </w:p>
          <w:p w:rsidR="005D5BDF" w:rsidRPr="0074053E" w:rsidRDefault="005D5BDF" w:rsidP="000E3B7C">
            <w:pPr>
              <w:pStyle w:val="ConsPlusNonformat"/>
              <w:jc w:val="center"/>
              <w:rPr>
                <w:rFonts w:ascii="Arial" w:hAnsi="Arial" w:cs="Arial"/>
                <w:sz w:val="18"/>
              </w:rPr>
            </w:pPr>
            <w:r w:rsidRPr="0074053E">
              <w:rPr>
                <w:rFonts w:ascii="Arial" w:hAnsi="Arial" w:cs="Arial"/>
                <w:sz w:val="18"/>
              </w:rPr>
              <w:t>Мотивированный отказ в муниципальной услуге</w:t>
            </w:r>
          </w:p>
          <w:p w:rsidR="005D5BDF" w:rsidRPr="0074053E" w:rsidRDefault="005D5BDF" w:rsidP="000E3B7C">
            <w:pPr>
              <w:pStyle w:val="ConsPlusNonformat"/>
              <w:jc w:val="center"/>
              <w:rPr>
                <w:rFonts w:ascii="Arial" w:hAnsi="Arial" w:cs="Arial"/>
                <w:sz w:val="18"/>
              </w:rPr>
            </w:pPr>
          </w:p>
        </w:tc>
      </w:tr>
    </w:tbl>
    <w:p w:rsidR="005D5BDF" w:rsidRDefault="005D5BDF" w:rsidP="005D5BDF">
      <w:pPr>
        <w:pStyle w:val="ConsPlusNonformat"/>
        <w:rPr>
          <w:b/>
          <w:sz w:val="24"/>
          <w:szCs w:val="24"/>
        </w:rPr>
      </w:pPr>
    </w:p>
    <w:p w:rsidR="005D5BDF" w:rsidRDefault="005417C0" w:rsidP="005D5BDF">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-325120</wp:posOffset>
                </wp:positionH>
                <wp:positionV relativeFrom="paragraph">
                  <wp:posOffset>271780</wp:posOffset>
                </wp:positionV>
                <wp:extent cx="771525" cy="676275"/>
                <wp:effectExtent l="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6pt;margin-top:21.4pt;width:60.7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" strokecolor="black [3040]">
                <v:stroke endarrow="open"/>
                <o:lock v:ext="edit" shapetype="f"/>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-1153795</wp:posOffset>
                </wp:positionH>
                <wp:positionV relativeFrom="paragraph">
                  <wp:posOffset>271780</wp:posOffset>
                </wp:positionV>
                <wp:extent cx="9525" cy="771525"/>
                <wp:effectExtent l="76200" t="0" r="66675"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0.85pt;margin-top:21.4pt;width:.7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" strokecolor="black [3040]">
                <v:stroke endarrow="open"/>
                <o:lock v:ext="edit" shapetype="f"/>
              </v:shape>
            </w:pict>
          </mc:Fallback>
        </mc:AlternateContent>
      </w:r>
    </w:p>
    <w:p w:rsidR="005D5BDF" w:rsidRDefault="005D5BDF" w:rsidP="005D5BDF"/>
    <w:p w:rsidR="005D5BDF" w:rsidRDefault="005D5BDF" w:rsidP="005D5BDF"/>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tblGrid>
      <w:tr w:rsidR="001C7E1B" w:rsidTr="001C7E1B">
        <w:tc>
          <w:tcPr>
            <w:tcW w:w="3510"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1C7E1B" w:rsidP="001C7E1B">
            <w:pPr>
              <w:pStyle w:val="ConsPlusNonformat"/>
              <w:jc w:val="center"/>
              <w:rPr>
                <w:rFonts w:ascii="Arial" w:hAnsi="Arial" w:cs="Arial"/>
                <w:sz w:val="18"/>
              </w:rPr>
            </w:pPr>
            <w:r w:rsidRPr="0074053E">
              <w:rPr>
                <w:rFonts w:ascii="Arial" w:hAnsi="Arial" w:cs="Arial"/>
                <w:sz w:val="18"/>
              </w:rPr>
              <w:t>Имеются о</w:t>
            </w:r>
            <w:r>
              <w:rPr>
                <w:rFonts w:ascii="Arial" w:hAnsi="Arial" w:cs="Arial"/>
                <w:sz w:val="18"/>
              </w:rPr>
              <w:t>с</w:t>
            </w:r>
            <w:r w:rsidRPr="0074053E">
              <w:rPr>
                <w:rFonts w:ascii="Arial" w:hAnsi="Arial" w:cs="Arial"/>
                <w:sz w:val="18"/>
              </w:rPr>
              <w:t xml:space="preserve">нования для </w:t>
            </w:r>
            <w:r>
              <w:rPr>
                <w:rFonts w:ascii="Arial" w:hAnsi="Arial" w:cs="Arial"/>
                <w:sz w:val="18"/>
              </w:rPr>
              <w:t>отказа в предварительном соглас</w:t>
            </w:r>
            <w:r w:rsidRPr="0074053E">
              <w:rPr>
                <w:rFonts w:ascii="Arial" w:hAnsi="Arial" w:cs="Arial"/>
                <w:sz w:val="18"/>
              </w:rPr>
              <w:t>овании предоставления земельного участка</w:t>
            </w:r>
          </w:p>
          <w:p w:rsidR="001C7E1B" w:rsidRDefault="001C7E1B" w:rsidP="001C7E1B">
            <w:pPr>
              <w:pStyle w:val="ConsPlusNonformat"/>
              <w:jc w:val="center"/>
            </w:pPr>
          </w:p>
        </w:tc>
      </w:tr>
    </w:tbl>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1C7E1B" w:rsidRPr="0074053E" w:rsidTr="001C7E1B">
        <w:tc>
          <w:tcPr>
            <w:tcW w:w="2518" w:type="dxa"/>
            <w:shd w:val="clear" w:color="auto" w:fill="auto"/>
          </w:tcPr>
          <w:p w:rsidR="001C7E1B" w:rsidRPr="0074053E" w:rsidRDefault="001C7E1B" w:rsidP="001C7E1B">
            <w:pPr>
              <w:pStyle w:val="ConsPlusNonformat"/>
              <w:rPr>
                <w:b/>
                <w:sz w:val="24"/>
                <w:szCs w:val="24"/>
              </w:rPr>
            </w:pPr>
          </w:p>
          <w:p w:rsidR="001C7E1B" w:rsidRPr="0074053E" w:rsidRDefault="005417C0" w:rsidP="001C7E1B">
            <w:pPr>
              <w:pStyle w:val="ConsPlusNonformat"/>
              <w:jc w:val="center"/>
              <w:rPr>
                <w:rFonts w:ascii="Arial" w:hAnsi="Arial" w:cs="Arial"/>
                <w:sz w:val="18"/>
              </w:rPr>
            </w:pPr>
            <w:r>
              <w:rPr>
                <w:rFonts w:ascii="Arial" w:hAnsi="Arial" w:cs="Arial"/>
                <w:noProof/>
                <w:sz w:val="18"/>
              </w:rPr>
              <mc:AlternateContent>
                <mc:Choice Requires="wps">
                  <w:drawing>
                    <wp:anchor distT="4294967295" distB="4294967295" distL="114300" distR="114300" simplePos="0" relativeHeight="251684864" behindDoc="0" locked="0" layoutInCell="1" allowOverlap="1">
                      <wp:simplePos x="0" y="0"/>
                      <wp:positionH relativeFrom="column">
                        <wp:posOffset>1541780</wp:posOffset>
                      </wp:positionH>
                      <wp:positionV relativeFrom="paragraph">
                        <wp:posOffset>56514</wp:posOffset>
                      </wp:positionV>
                      <wp:extent cx="152400" cy="0"/>
                      <wp:effectExtent l="0" t="76200" r="1905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1.4pt;margin-top:4.45pt;width:1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" strokecolor="black [3040]">
                      <v:stroke endarrow="open"/>
                      <o:lock v:ext="edit" shapetype="f"/>
                    </v:shape>
                  </w:pict>
                </mc:Fallback>
              </mc:AlternateContent>
            </w:r>
            <w:r w:rsidR="001C7E1B" w:rsidRPr="0074053E">
              <w:rPr>
                <w:rFonts w:ascii="Arial" w:hAnsi="Arial" w:cs="Arial"/>
                <w:sz w:val="18"/>
              </w:rPr>
              <w:t>Имеются основания для опубликования извещени</w:t>
            </w:r>
            <w:r w:rsidR="001C7E1B">
              <w:rPr>
                <w:rFonts w:ascii="Arial" w:hAnsi="Arial" w:cs="Arial"/>
                <w:sz w:val="18"/>
              </w:rPr>
              <w:t>я</w:t>
            </w:r>
            <w:r w:rsidR="001C7E1B" w:rsidRPr="0074053E">
              <w:rPr>
                <w:rFonts w:ascii="Arial" w:hAnsi="Arial" w:cs="Arial"/>
                <w:sz w:val="18"/>
              </w:rPr>
              <w:t xml:space="preserve"> о предоставлении земельного участка в соответствии со ст. 39.18. Земельного кодекса</w:t>
            </w:r>
          </w:p>
          <w:p w:rsidR="001C7E1B" w:rsidRPr="0074053E" w:rsidRDefault="001C7E1B" w:rsidP="001C7E1B">
            <w:pPr>
              <w:pStyle w:val="ConsPlusNonformat"/>
              <w:jc w:val="center"/>
              <w:rPr>
                <w:b/>
                <w:sz w:val="24"/>
                <w:szCs w:val="24"/>
              </w:rPr>
            </w:pPr>
          </w:p>
        </w:tc>
      </w:tr>
    </w:tbl>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1C7E1B" w:rsidTr="001C7E1B">
        <w:tc>
          <w:tcPr>
            <w:tcW w:w="2943"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1C7E1B" w:rsidP="001C7E1B">
            <w:pPr>
              <w:pStyle w:val="ConsPlusNonformat"/>
              <w:jc w:val="center"/>
              <w:rPr>
                <w:rFonts w:ascii="Arial" w:hAnsi="Arial" w:cs="Arial"/>
                <w:sz w:val="18"/>
              </w:rPr>
            </w:pPr>
            <w:r w:rsidRPr="0074053E">
              <w:rPr>
                <w:rFonts w:ascii="Arial" w:hAnsi="Arial" w:cs="Arial"/>
                <w:sz w:val="18"/>
              </w:rPr>
              <w:t>Имеются основания для предоставления муниципальной услуги</w:t>
            </w:r>
          </w:p>
          <w:p w:rsidR="001C7E1B" w:rsidRDefault="005417C0" w:rsidP="001C7E1B">
            <w:pPr>
              <w:pStyle w:val="ConsPlusNonformat"/>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1675765</wp:posOffset>
                      </wp:positionH>
                      <wp:positionV relativeFrom="paragraph">
                        <wp:posOffset>55880</wp:posOffset>
                      </wp:positionV>
                      <wp:extent cx="676275" cy="8001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1.95pt;margin-top:4.4pt;width:53.25pt;height:6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" strokecolor="black [3040]">
                      <v:stroke endarrow="open"/>
                      <o:lock v:ext="edit" shapetype="f"/>
                    </v:shape>
                  </w:pict>
                </mc:Fallback>
              </mc:AlternateContent>
            </w:r>
          </w:p>
        </w:tc>
      </w:tr>
    </w:tbl>
    <w:p w:rsidR="005D5BDF" w:rsidRDefault="005D5BDF" w:rsidP="005D5BDF"/>
    <w:p w:rsidR="005D5BDF" w:rsidRDefault="005417C0" w:rsidP="005D5BDF">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3006089</wp:posOffset>
                </wp:positionH>
                <wp:positionV relativeFrom="paragraph">
                  <wp:posOffset>200025</wp:posOffset>
                </wp:positionV>
                <wp:extent cx="0" cy="628650"/>
                <wp:effectExtent l="95250" t="0" r="762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6.7pt;margin-top:15.75pt;width:0;height:49.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" strokecolor="black [3040]">
                <v:stroke endarrow="open"/>
                <o:lock v:ext="edit" shapetype="f"/>
              </v:shape>
            </w:pict>
          </mc:Fallback>
        </mc:AlternateContent>
      </w:r>
    </w:p>
    <w:p w:rsidR="005D5BDF" w:rsidRDefault="005417C0" w:rsidP="005D5BDF">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-1851661</wp:posOffset>
                </wp:positionH>
                <wp:positionV relativeFrom="paragraph">
                  <wp:posOffset>86360</wp:posOffset>
                </wp:positionV>
                <wp:extent cx="0" cy="2085975"/>
                <wp:effectExtent l="95250" t="0" r="57150"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5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5.8pt;margin-top:6.8pt;width:0;height:164.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" strokecolor="black [3040]">
                <v:stroke endarrow="open"/>
                <o:lock v:ext="edit" shapetype="f"/>
              </v:shape>
            </w:pict>
          </mc:Fallback>
        </mc:AlternateContent>
      </w:r>
    </w:p>
    <w:tbl>
      <w:tblPr>
        <w:tblpPr w:leftFromText="180" w:rightFromText="180" w:vertAnchor="text" w:horzAnchor="page" w:tblpX="8143" w:tblpY="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1C7E1B" w:rsidTr="001C7E1B">
        <w:tc>
          <w:tcPr>
            <w:tcW w:w="2518" w:type="dxa"/>
            <w:shd w:val="clear" w:color="auto" w:fill="auto"/>
          </w:tcPr>
          <w:p w:rsidR="001C7E1B" w:rsidRDefault="001C7E1B" w:rsidP="001C7E1B"/>
          <w:p w:rsidR="001C7E1B" w:rsidRPr="0074053E" w:rsidRDefault="001C7E1B" w:rsidP="001C7E1B">
            <w:pPr>
              <w:pStyle w:val="ConsPlusNonformat"/>
              <w:jc w:val="center"/>
              <w:rPr>
                <w:rFonts w:ascii="Arial" w:hAnsi="Arial" w:cs="Arial"/>
                <w:sz w:val="18"/>
              </w:rPr>
            </w:pPr>
            <w:r w:rsidRPr="0074053E">
              <w:rPr>
                <w:rFonts w:ascii="Arial" w:hAnsi="Arial" w:cs="Arial"/>
                <w:sz w:val="18"/>
              </w:rPr>
              <w:t>Подготовка решения об отказе в предварительном согласовании предоставления земельного участка</w:t>
            </w:r>
          </w:p>
          <w:p w:rsidR="001C7E1B" w:rsidRDefault="001C7E1B" w:rsidP="001C7E1B">
            <w:pPr>
              <w:pStyle w:val="ConsPlusNonformat"/>
              <w:jc w:val="center"/>
            </w:pPr>
          </w:p>
        </w:tc>
      </w:tr>
    </w:tbl>
    <w:p w:rsidR="005D5BDF" w:rsidRPr="006A5AD7" w:rsidRDefault="005D5BDF" w:rsidP="005D5BDF"/>
    <w:tbl>
      <w:tblPr>
        <w:tblpPr w:leftFromText="180" w:rightFromText="180" w:vertAnchor="text" w:horzAnchor="page" w:tblpX="1978"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1C7E1B" w:rsidRPr="0074053E" w:rsidTr="001C7E1B">
        <w:tc>
          <w:tcPr>
            <w:tcW w:w="2943" w:type="dxa"/>
            <w:shd w:val="clear" w:color="auto" w:fill="auto"/>
          </w:tcPr>
          <w:p w:rsidR="001C7E1B" w:rsidRPr="0074053E" w:rsidRDefault="001C7E1B" w:rsidP="001C7E1B">
            <w:pPr>
              <w:pStyle w:val="ConsPlusNonformat"/>
              <w:rPr>
                <w:b/>
                <w:sz w:val="24"/>
                <w:szCs w:val="24"/>
              </w:rPr>
            </w:pPr>
          </w:p>
          <w:p w:rsidR="001C7E1B" w:rsidRPr="0074053E" w:rsidRDefault="005417C0" w:rsidP="001C7E1B">
            <w:pPr>
              <w:pStyle w:val="ConsPlusNonformat"/>
              <w:jc w:val="center"/>
              <w:rPr>
                <w:rFonts w:ascii="Arial" w:hAnsi="Arial" w:cs="Arial"/>
                <w:sz w:val="18"/>
              </w:rPr>
            </w:pPr>
            <w:r>
              <w:rPr>
                <w:rFonts w:ascii="Arial" w:hAnsi="Arial" w:cs="Arial"/>
                <w:noProof/>
                <w:sz w:val="18"/>
              </w:rPr>
              <mc:AlternateContent>
                <mc:Choice Requires="wps">
                  <w:drawing>
                    <wp:anchor distT="4294967295" distB="4294967295" distL="114300" distR="114300" simplePos="0" relativeHeight="251685888" behindDoc="0" locked="0" layoutInCell="1" allowOverlap="1">
                      <wp:simplePos x="0" y="0"/>
                      <wp:positionH relativeFrom="column">
                        <wp:posOffset>1821180</wp:posOffset>
                      </wp:positionH>
                      <wp:positionV relativeFrom="paragraph">
                        <wp:posOffset>334009</wp:posOffset>
                      </wp:positionV>
                      <wp:extent cx="161925" cy="0"/>
                      <wp:effectExtent l="0" t="76200" r="28575"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43.4pt;margin-top:26.3pt;width:12.75pt;height:0;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" strokecolor="black [3040]">
                      <v:stroke endarrow="open"/>
                      <o:lock v:ext="edit" shapetype="f"/>
                    </v:shape>
                  </w:pict>
                </mc:Fallback>
              </mc:AlternateContent>
            </w:r>
            <w:r w:rsidR="001C7E1B" w:rsidRPr="0074053E">
              <w:rPr>
                <w:rFonts w:ascii="Arial" w:hAnsi="Arial" w:cs="Arial"/>
                <w:sz w:val="18"/>
              </w:rPr>
              <w:t>Опубликование информационного сообщения о возможности предоставления земельного участка</w:t>
            </w:r>
          </w:p>
          <w:p w:rsidR="001C7E1B" w:rsidRPr="0074053E" w:rsidRDefault="001C7E1B" w:rsidP="001C7E1B">
            <w:pPr>
              <w:pStyle w:val="ConsPlusNonformat"/>
              <w:rPr>
                <w:b/>
                <w:sz w:val="24"/>
                <w:szCs w:val="24"/>
              </w:rPr>
            </w:pPr>
          </w:p>
        </w:tc>
      </w:tr>
    </w:tbl>
    <w:tbl>
      <w:tblPr>
        <w:tblpPr w:leftFromText="180" w:rightFromText="180" w:vertAnchor="text" w:horzAnchor="page" w:tblpX="5233"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1C7E1B" w:rsidTr="001C7E1B">
        <w:tc>
          <w:tcPr>
            <w:tcW w:w="2660"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5417C0" w:rsidP="001C7E1B">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86912" behindDoc="0" locked="0" layoutInCell="1" allowOverlap="1">
                      <wp:simplePos x="0" y="0"/>
                      <wp:positionH relativeFrom="column">
                        <wp:posOffset>1602105</wp:posOffset>
                      </wp:positionH>
                      <wp:positionV relativeFrom="paragraph">
                        <wp:posOffset>3810</wp:posOffset>
                      </wp:positionV>
                      <wp:extent cx="152400" cy="19050"/>
                      <wp:effectExtent l="0" t="76200" r="19050"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26.15pt;margin-top:.3pt;width:12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" strokecolor="black [3040]">
                      <v:stroke endarrow="open"/>
                      <o:lock v:ext="edit" shapetype="f"/>
                    </v:shape>
                  </w:pict>
                </mc:Fallback>
              </mc:AlternateContent>
            </w:r>
            <w:r w:rsidR="001C7E1B" w:rsidRPr="0074053E">
              <w:rPr>
                <w:rFonts w:ascii="Arial" w:hAnsi="Arial" w:cs="Arial"/>
                <w:sz w:val="18"/>
              </w:rPr>
              <w:t>Поступление заявлений от иных физических или юридических лиц</w:t>
            </w:r>
          </w:p>
          <w:p w:rsidR="001C7E1B" w:rsidRPr="0074053E" w:rsidRDefault="005417C0" w:rsidP="001C7E1B">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89984" behindDoc="0" locked="0" layoutInCell="1" allowOverlap="1">
                      <wp:simplePos x="0" y="0"/>
                      <wp:positionH relativeFrom="column">
                        <wp:posOffset>1306830</wp:posOffset>
                      </wp:positionH>
                      <wp:positionV relativeFrom="paragraph">
                        <wp:posOffset>123825</wp:posOffset>
                      </wp:positionV>
                      <wp:extent cx="590550" cy="1028700"/>
                      <wp:effectExtent l="38100" t="0" r="190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1028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2.9pt;margin-top:9.75pt;width:46.5pt;height:8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" strokecolor="black [3040]">
                      <v:stroke endarrow="open"/>
                      <o:lock v:ext="edit" shapetype="f"/>
                    </v:shape>
                  </w:pict>
                </mc:Fallback>
              </mc:AlternateContent>
            </w:r>
          </w:p>
        </w:tc>
      </w:tr>
    </w:tbl>
    <w:p w:rsidR="005D5BDF" w:rsidRPr="006A5AD7" w:rsidRDefault="005D5BDF" w:rsidP="005D5BDF"/>
    <w:p w:rsidR="005D5BDF" w:rsidRPr="006A5AD7" w:rsidRDefault="005D5BDF" w:rsidP="005D5BDF"/>
    <w:p w:rsidR="005D5BDF" w:rsidRPr="006A5AD7" w:rsidRDefault="005D5BDF" w:rsidP="005D5BDF"/>
    <w:p w:rsidR="005D5BDF" w:rsidRPr="0074053E" w:rsidRDefault="005D5BDF" w:rsidP="005D5BDF">
      <w:pPr>
        <w:rPr>
          <w:vanish/>
        </w:rPr>
      </w:pPr>
    </w:p>
    <w:p w:rsidR="005D5BDF" w:rsidRPr="0074053E" w:rsidRDefault="005D5BDF" w:rsidP="005D5BDF">
      <w:pPr>
        <w:rPr>
          <w:vanish/>
        </w:rPr>
      </w:pPr>
    </w:p>
    <w:p w:rsidR="005D5BDF" w:rsidRPr="0074053E" w:rsidRDefault="005D5BDF" w:rsidP="005D5BDF">
      <w:pPr>
        <w:rPr>
          <w:vanish/>
        </w:rPr>
      </w:pPr>
    </w:p>
    <w:p w:rsidR="005D5BDF" w:rsidRDefault="005D5BDF" w:rsidP="005D5BDF"/>
    <w:tbl>
      <w:tblPr>
        <w:tblpPr w:leftFromText="180" w:rightFromText="180"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1C7E1B" w:rsidTr="001C7E1B">
        <w:tc>
          <w:tcPr>
            <w:tcW w:w="2943"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5417C0" w:rsidP="001C7E1B">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91008" behindDoc="0" locked="0" layoutInCell="1" allowOverlap="1">
                      <wp:simplePos x="0" y="0"/>
                      <wp:positionH relativeFrom="column">
                        <wp:posOffset>1809115</wp:posOffset>
                      </wp:positionH>
                      <wp:positionV relativeFrom="paragraph">
                        <wp:posOffset>404495</wp:posOffset>
                      </wp:positionV>
                      <wp:extent cx="542925" cy="257175"/>
                      <wp:effectExtent l="0" t="0" r="104775"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42.45pt;margin-top:31.85pt;width:42.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" strokecolor="black [3040]">
                      <v:stroke endarrow="open"/>
                      <o:lock v:ext="edit" shapetype="f"/>
                    </v:shape>
                  </w:pict>
                </mc:Fallback>
              </mc:AlternateContent>
            </w:r>
            <w:r w:rsidR="001C7E1B" w:rsidRPr="0074053E">
              <w:rPr>
                <w:rFonts w:ascii="Arial" w:hAnsi="Arial" w:cs="Arial"/>
                <w:sz w:val="18"/>
              </w:rPr>
              <w:t>Подготовка решения о предварительном согласовании предоставления земельного участка</w:t>
            </w:r>
          </w:p>
          <w:p w:rsidR="001C7E1B" w:rsidRDefault="001C7E1B" w:rsidP="001C7E1B">
            <w:pPr>
              <w:pStyle w:val="ConsPlusNonformat"/>
              <w:jc w:val="center"/>
            </w:pPr>
          </w:p>
        </w:tc>
      </w:tr>
    </w:tbl>
    <w:p w:rsidR="005D5BDF" w:rsidRDefault="005D5BDF">
      <w:pPr>
        <w:pStyle w:val="ConsPlusTitle"/>
        <w:jc w:val="center"/>
      </w:pPr>
    </w:p>
    <w:p w:rsidR="005D5BDF" w:rsidRDefault="005D5BDF">
      <w:pPr>
        <w:pStyle w:val="ConsPlusTitle"/>
        <w:jc w:val="center"/>
      </w:pPr>
    </w:p>
    <w:p w:rsidR="005D5BDF" w:rsidRDefault="005D5BDF">
      <w:pPr>
        <w:pStyle w:val="ConsPlusTitle"/>
        <w:jc w:val="center"/>
      </w:pPr>
    </w:p>
    <w:p w:rsidR="005D5BDF" w:rsidRDefault="005D5BDF">
      <w:pPr>
        <w:pStyle w:val="ConsPlusTitle"/>
        <w:jc w:val="center"/>
      </w:pP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1C7E1B" w:rsidTr="001C7E1B">
        <w:tc>
          <w:tcPr>
            <w:tcW w:w="2518"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1C7E1B" w:rsidP="001C7E1B">
            <w:pPr>
              <w:pStyle w:val="ConsPlusNonformat"/>
              <w:jc w:val="center"/>
              <w:rPr>
                <w:rFonts w:ascii="Arial" w:hAnsi="Arial" w:cs="Arial"/>
                <w:sz w:val="18"/>
              </w:rPr>
            </w:pPr>
            <w:r w:rsidRPr="0074053E">
              <w:rPr>
                <w:rFonts w:ascii="Arial" w:hAnsi="Arial" w:cs="Arial"/>
                <w:sz w:val="18"/>
              </w:rPr>
              <w:t>Выдача результатов предоставления муниципальной услуги заявителю</w:t>
            </w:r>
          </w:p>
          <w:p w:rsidR="001C7E1B" w:rsidRDefault="001C7E1B" w:rsidP="001C7E1B">
            <w:pPr>
              <w:pStyle w:val="ConsPlusNonformat"/>
              <w:jc w:val="center"/>
            </w:pPr>
          </w:p>
        </w:tc>
      </w:tr>
    </w:tbl>
    <w:p w:rsidR="005D5BDF" w:rsidRDefault="005D5BDF">
      <w:pPr>
        <w:pStyle w:val="ConsPlusTitle"/>
        <w:jc w:val="center"/>
      </w:pPr>
    </w:p>
    <w:p w:rsidR="005D5BDF" w:rsidRDefault="005D5BDF">
      <w:pPr>
        <w:pStyle w:val="ConsPlusTitle"/>
        <w:jc w:val="center"/>
      </w:pPr>
    </w:p>
    <w:p w:rsidR="005D5BDF" w:rsidRDefault="005D5BDF">
      <w:pPr>
        <w:pStyle w:val="ConsPlusTitle"/>
        <w:jc w:val="center"/>
      </w:pPr>
    </w:p>
    <w:p w:rsidR="005D5BDF" w:rsidRDefault="005D5BDF" w:rsidP="001C7E1B">
      <w:pPr>
        <w:pStyle w:val="ConsPlusTitle"/>
      </w:pPr>
    </w:p>
    <w:sectPr w:rsidR="005D5BDF" w:rsidSect="005D0A03">
      <w:pgSz w:w="11905" w:h="16838"/>
      <w:pgMar w:top="1134" w:right="706" w:bottom="1134" w:left="12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52"/>
    <w:rsid w:val="000101A8"/>
    <w:rsid w:val="00054654"/>
    <w:rsid w:val="00061FF4"/>
    <w:rsid w:val="000A70EE"/>
    <w:rsid w:val="000C62FB"/>
    <w:rsid w:val="000C7910"/>
    <w:rsid w:val="000D5B30"/>
    <w:rsid w:val="000E3B7C"/>
    <w:rsid w:val="001703C5"/>
    <w:rsid w:val="001843E2"/>
    <w:rsid w:val="001C0521"/>
    <w:rsid w:val="001C7E1B"/>
    <w:rsid w:val="00262B4F"/>
    <w:rsid w:val="002A2ECE"/>
    <w:rsid w:val="002F4C52"/>
    <w:rsid w:val="003225F8"/>
    <w:rsid w:val="003244D0"/>
    <w:rsid w:val="00385C1E"/>
    <w:rsid w:val="003901DE"/>
    <w:rsid w:val="003D51FD"/>
    <w:rsid w:val="00400716"/>
    <w:rsid w:val="00446FD7"/>
    <w:rsid w:val="004961D5"/>
    <w:rsid w:val="005004B7"/>
    <w:rsid w:val="005417C0"/>
    <w:rsid w:val="005535B4"/>
    <w:rsid w:val="005645BA"/>
    <w:rsid w:val="0058525A"/>
    <w:rsid w:val="005D0A03"/>
    <w:rsid w:val="005D5BDF"/>
    <w:rsid w:val="006476BE"/>
    <w:rsid w:val="00651D63"/>
    <w:rsid w:val="00700ED2"/>
    <w:rsid w:val="007853C0"/>
    <w:rsid w:val="00790E1A"/>
    <w:rsid w:val="007C68E1"/>
    <w:rsid w:val="007F70E9"/>
    <w:rsid w:val="00835737"/>
    <w:rsid w:val="00857CC3"/>
    <w:rsid w:val="0086275B"/>
    <w:rsid w:val="0087600B"/>
    <w:rsid w:val="008E2709"/>
    <w:rsid w:val="00925D3E"/>
    <w:rsid w:val="00986E2E"/>
    <w:rsid w:val="009963F8"/>
    <w:rsid w:val="009B42CD"/>
    <w:rsid w:val="009B74DD"/>
    <w:rsid w:val="009D6A16"/>
    <w:rsid w:val="009D714A"/>
    <w:rsid w:val="009E4AF7"/>
    <w:rsid w:val="00A12A19"/>
    <w:rsid w:val="00A310EC"/>
    <w:rsid w:val="00A666D0"/>
    <w:rsid w:val="00A85E9A"/>
    <w:rsid w:val="00AC30DF"/>
    <w:rsid w:val="00B202CA"/>
    <w:rsid w:val="00B36CD6"/>
    <w:rsid w:val="00B51F82"/>
    <w:rsid w:val="00BE7B86"/>
    <w:rsid w:val="00BF4578"/>
    <w:rsid w:val="00C028BA"/>
    <w:rsid w:val="00C93A48"/>
    <w:rsid w:val="00CA5044"/>
    <w:rsid w:val="00D303AB"/>
    <w:rsid w:val="00D43ACE"/>
    <w:rsid w:val="00DB558C"/>
    <w:rsid w:val="00DF2F6C"/>
    <w:rsid w:val="00E65C82"/>
    <w:rsid w:val="00F23B0B"/>
    <w:rsid w:val="00FB0B78"/>
    <w:rsid w:val="00FC71DA"/>
    <w:rsid w:val="00FD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C5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iPriority w:val="99"/>
    <w:rsid w:val="000A70EE"/>
    <w:rPr>
      <w:color w:val="0000FF"/>
      <w:u w:val="single"/>
    </w:rPr>
  </w:style>
  <w:style w:type="paragraph" w:styleId="3">
    <w:name w:val="Body Text 3"/>
    <w:basedOn w:val="a"/>
    <w:link w:val="30"/>
    <w:rsid w:val="00DF2F6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F2F6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C5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iPriority w:val="99"/>
    <w:rsid w:val="000A70EE"/>
    <w:rPr>
      <w:color w:val="0000FF"/>
      <w:u w:val="single"/>
    </w:rPr>
  </w:style>
  <w:style w:type="paragraph" w:styleId="3">
    <w:name w:val="Body Text 3"/>
    <w:basedOn w:val="a"/>
    <w:link w:val="30"/>
    <w:rsid w:val="00DF2F6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F2F6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6191D8F730B59566EBD95B3D3E73FE01045CD78121BF5DB45D12267BFC5BF747690BC70DZBc9L" TargetMode="External"/><Relationship Id="rId18" Type="http://schemas.openxmlformats.org/officeDocument/2006/relationships/hyperlink" Target="consultantplus://offline/ref=616191D8F730B59566EBD95B3D3E73FE010B58DD8422BF5DB45D12267BFC5BF747690BC109B0E929Z6cEL" TargetMode="External"/><Relationship Id="rId26" Type="http://schemas.openxmlformats.org/officeDocument/2006/relationships/hyperlink" Target="consultantplus://offline/ref=616191D8F730B59566EBD95B3D3E73FE01045CD78121BF5DB45D12267BZFcCL" TargetMode="External"/><Relationship Id="rId39" Type="http://schemas.openxmlformats.org/officeDocument/2006/relationships/hyperlink" Target="consultantplus://offline/ref=616191D8F730B59566EBD95B3D3E73FE01045DDE852DBF5DB45D12267BZFcCL" TargetMode="External"/><Relationship Id="rId21" Type="http://schemas.openxmlformats.org/officeDocument/2006/relationships/hyperlink" Target="consultantplus://offline/ref=616191D8F730B59566EBD95B3D3E73FE010B5BD98B20BF5DB45D12267BZFcCL" TargetMode="External"/><Relationship Id="rId34" Type="http://schemas.openxmlformats.org/officeDocument/2006/relationships/hyperlink" Target="consultantplus://offline/ref=616191D8F730B59566EBD95B3D3E73FE01045CD78121BF5DB45D12267BFC5BF747690BC60CZBc2L" TargetMode="External"/><Relationship Id="rId42" Type="http://schemas.openxmlformats.org/officeDocument/2006/relationships/hyperlink" Target="consultantplus://offline/ref=616191D8F730B59566EBD95B3D3E73FE01045CD78121BF5DB45D12267BFC5BF747690BC80CZBc9L" TargetMode="External"/><Relationship Id="rId47" Type="http://schemas.openxmlformats.org/officeDocument/2006/relationships/hyperlink" Target="file:///D:\&#1044;&#1086;&#1082;&#1091;&#1084;&#1077;&#1085;&#1090;&#1099;\&#1044;&#1086;&#1082;&#1091;&#1084;&#1077;&#1085;&#1090;&#1099;\&#1056;&#1045;&#1043;&#1051;&#1040;&#1052;&#1045;&#1053;&#1058;&#1067;\&#1053;&#1054;&#1042;&#1067;&#1045;\&#1087;&#1088;&#1077;&#1076;&#1074;&#1072;&#1088;&#1080;&#1090;&#1077;&#1083;&#1100;&#1085;&#1086;&#1077;%20&#1089;&#1086;&#1075;&#1083;&#1072;&#1089;&#1086;&#1074;&#1072;&#1085;&#1080;&#1077;%20&#1087;&#1088;&#1077;&#1076;&#1086;&#1089;&#1090;&#1072;&#1074;&#1083;&#1077;&#1085;&#1080;&#1103;%20&#1079;&#1077;&#1084;&#1077;&#1083;&#1100;&#1085;&#1099;&#1093;%20&#1091;&#1095;&#1072;&#1089;&#1090;&#1082;&#1086;&#1074;.docx" TargetMode="External"/><Relationship Id="rId50" Type="http://schemas.openxmlformats.org/officeDocument/2006/relationships/hyperlink" Target="consultantplus://offline/ref=616191D8F730B59566EBD95B3D3E73FE01045CD78121BF5DB45D12267BFC5BF747690BC40AZBc5L" TargetMode="External"/><Relationship Id="rId55" Type="http://schemas.openxmlformats.org/officeDocument/2006/relationships/theme" Target="theme/theme1.xml"/><Relationship Id="rId7" Type="http://schemas.openxmlformats.org/officeDocument/2006/relationships/hyperlink" Target="http://ilovgoradmin.ru/" TargetMode="External"/><Relationship Id="rId12" Type="http://schemas.openxmlformats.org/officeDocument/2006/relationships/hyperlink" Target="consultantplus://offline/ref=616191D8F730B59566EBD95B3D3E73FE010856DA822CBF5DB45D12267BZFcCL" TargetMode="External"/><Relationship Id="rId17" Type="http://schemas.openxmlformats.org/officeDocument/2006/relationships/hyperlink" Target="consultantplus://offline/ref=616191D8F730B59566EBD95B3D3E73FE010B5FDC8620BF5DB45D12267BZFcCL" TargetMode="External"/><Relationship Id="rId25" Type="http://schemas.openxmlformats.org/officeDocument/2006/relationships/hyperlink" Target="consultantplus://offline/ref=616191D8F730B59566EBD95B3D3E73FE01045CD78121BF5DB45D12267BFC5BF747690BC40FZBc5L" TargetMode="External"/><Relationship Id="rId33" Type="http://schemas.openxmlformats.org/officeDocument/2006/relationships/hyperlink" Target="consultantplus://offline/ref=616191D8F730B59566EBD95B3D3E73FE01045CD78121BF5DB45D12267BFC5BF747690BC109B9ZEc1L" TargetMode="External"/><Relationship Id="rId38" Type="http://schemas.openxmlformats.org/officeDocument/2006/relationships/hyperlink" Target="consultantplus://offline/ref=616191D8F730B59566EBD95B3D3E73FE01045CD78121BF5DB45D12267BFC5BF747690BC80FZBc0L" TargetMode="External"/><Relationship Id="rId46" Type="http://schemas.openxmlformats.org/officeDocument/2006/relationships/hyperlink" Target="consultantplus://offline/ref=616191D8F730B59566EBD95B3D3E73FE01045CD78121BF5DB45D12267BZFcCL" TargetMode="External"/><Relationship Id="rId2" Type="http://schemas.microsoft.com/office/2007/relationships/stylesWithEffects" Target="stylesWithEffects.xml"/><Relationship Id="rId16" Type="http://schemas.openxmlformats.org/officeDocument/2006/relationships/hyperlink" Target="consultantplus://offline/ref=616191D8F730B59566EBD95B3D3E73FE01045ED68026BF5DB45D12267BZFcCL" TargetMode="External"/><Relationship Id="rId20" Type="http://schemas.openxmlformats.org/officeDocument/2006/relationships/hyperlink" Target="consultantplus://offline/ref=616191D8F730B59566EBD95B3D3E73FE010B5BD6872CBF5DB45D12267BZFcCL" TargetMode="External"/><Relationship Id="rId29" Type="http://schemas.openxmlformats.org/officeDocument/2006/relationships/hyperlink" Target="consultantplus://offline/ref=616191D8F730B59566EBD95B3D3E73FE01045CD78121BF5DB45D12267BFC5BF747690BC80CZBc9L" TargetMode="External"/><Relationship Id="rId41" Type="http://schemas.openxmlformats.org/officeDocument/2006/relationships/hyperlink" Target="consultantplus://offline/ref=616191D8F730B59566EBD95B3D3E73FE01045CD78121BF5DB45D12267BFC5BF747690BC80CZBc9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ilovlya@gmail." TargetMode="External"/><Relationship Id="rId11" Type="http://schemas.openxmlformats.org/officeDocument/2006/relationships/hyperlink" Target="consultantplus://offline/ref=616191D8F730B59566EBD95B3D3E73FE01045CDE8023BF5DB45D12267BZFcCL" TargetMode="External"/><Relationship Id="rId24" Type="http://schemas.openxmlformats.org/officeDocument/2006/relationships/hyperlink" Target="consultantplus://offline/ref=616191D8F730B59566EBD95B3D3E73FE01045CD78121BF5DB45D12267BFC5BF747690BC40AZBc3L" TargetMode="External"/><Relationship Id="rId32" Type="http://schemas.openxmlformats.org/officeDocument/2006/relationships/hyperlink" Target="consultantplus://offline/ref=616191D8F730B59566EBD95B3D3E73FE01045CD78121BF5DB45D12267BFC5BF747690BC501ZBc5L" TargetMode="External"/><Relationship Id="rId37" Type="http://schemas.openxmlformats.org/officeDocument/2006/relationships/hyperlink" Target="consultantplus://offline/ref=616191D8F730B59566EBD95B3D3E73FE01045CD78121BF5DB45D12267BFC5BF747690BC60BZBc0L" TargetMode="External"/><Relationship Id="rId40" Type="http://schemas.openxmlformats.org/officeDocument/2006/relationships/hyperlink" Target="consultantplus://offline/ref=616191D8F730B59566EBD95B3D3E73FE01045CD78121BF5DB45D12267BFC5BF747690BC80CZBc8L" TargetMode="External"/><Relationship Id="rId45" Type="http://schemas.openxmlformats.org/officeDocument/2006/relationships/hyperlink" Target="consultantplus://offline/ref=D83DC751A0E6CD6E9C6E26897A6EDD9ABD7381EDF73E001007981B0E88CD4F2AC734D5BD8693E725p9P4G" TargetMode="External"/><Relationship Id="rId53" Type="http://schemas.openxmlformats.org/officeDocument/2006/relationships/hyperlink" Target="consultantplus://offline/ref=616191D8F730B59566EBD95B3D3E73FE01045CD78121BF5DB45D12267BFC5BF747690BC50EZBc5L" TargetMode="External"/><Relationship Id="rId5" Type="http://schemas.openxmlformats.org/officeDocument/2006/relationships/hyperlink" Target="http://www.gosuslugi.ru" TargetMode="External"/><Relationship Id="rId15" Type="http://schemas.openxmlformats.org/officeDocument/2006/relationships/hyperlink" Target="consultantplus://offline/ref=616191D8F730B59566EBD95B3D3E73FE010B58DA8727BF5DB45D12267BZFcCL" TargetMode="External"/><Relationship Id="rId23" Type="http://schemas.openxmlformats.org/officeDocument/2006/relationships/hyperlink" Target="consultantplus://offline/ref=616191D8F730B59566EBD95B3D3E73FE01045DDE852DBF5DB45D12267BZFcCL" TargetMode="External"/><Relationship Id="rId28" Type="http://schemas.openxmlformats.org/officeDocument/2006/relationships/hyperlink" Target="consultantplus://offline/ref=616191D8F730B59566EBD95B3D3E73FE010B58DD8422BF5DB45D12267BFC5BF747690BC4Z0cAL" TargetMode="External"/><Relationship Id="rId36" Type="http://schemas.openxmlformats.org/officeDocument/2006/relationships/hyperlink" Target="consultantplus://offline/ref=616191D8F730B59566EBD95B3D3E73FE01045CD78121BF5DB45D12267BFC5BF747690BC608ZBc1L" TargetMode="External"/><Relationship Id="rId49" Type="http://schemas.openxmlformats.org/officeDocument/2006/relationships/hyperlink" Target="consultantplus://offline/ref=616191D8F730B59566EBD95B3D3E73FE01045DDE852DBF5DB45D12267BZFcCL" TargetMode="External"/><Relationship Id="rId10" Type="http://schemas.openxmlformats.org/officeDocument/2006/relationships/hyperlink" Target="consultantplus://offline/ref=616191D8F730B59566EBD95B3D3E73FE01045CD6842CBF5DB45D12267BZFcCL" TargetMode="External"/><Relationship Id="rId19" Type="http://schemas.openxmlformats.org/officeDocument/2006/relationships/hyperlink" Target="consultantplus://offline/ref=616191D8F730B59566EBD95B3D3E73FE01045DDE852DBF5DB45D12267BZFcCL" TargetMode="External"/><Relationship Id="rId31" Type="http://schemas.openxmlformats.org/officeDocument/2006/relationships/hyperlink" Target="consultantplus://offline/ref=616191D8F730B59566EBD95B3D3E73FE01045CD78121BF5DB45D12267BFC5BF747690BC10FZBc5L" TargetMode="External"/><Relationship Id="rId44" Type="http://schemas.openxmlformats.org/officeDocument/2006/relationships/hyperlink" Target="mailto:adm.ilovlya@gmail.com" TargetMode="External"/><Relationship Id="rId52" Type="http://schemas.openxmlformats.org/officeDocument/2006/relationships/hyperlink" Target="consultantplus://offline/ref=616191D8F730B59566EBD95B3D3E73FE01045CD78121BF5DB45D12267BFC5BF747690BC40FZBc7L" TargetMode="External"/><Relationship Id="rId4" Type="http://schemas.openxmlformats.org/officeDocument/2006/relationships/webSettings" Target="webSettings.xml"/><Relationship Id="rId9" Type="http://schemas.openxmlformats.org/officeDocument/2006/relationships/hyperlink" Target="consultantplus://offline/ref=616191D8F730B59566EBD95B3D3E73FE020459DB8872E85FE5081CZ2c3L" TargetMode="External"/><Relationship Id="rId14" Type="http://schemas.openxmlformats.org/officeDocument/2006/relationships/hyperlink" Target="consultantplus://offline/ref=616191D8F730B59566EBD95B3D3E73FE01045CD98621BF5DB45D12267BZFcCL" TargetMode="External"/><Relationship Id="rId22" Type="http://schemas.openxmlformats.org/officeDocument/2006/relationships/hyperlink" Target="consultantplus://offline/ref=616191D8F730B59566EBD95B3D3E73FE010B5BDA852DBF5DB45D12267BZFcCL" TargetMode="External"/><Relationship Id="rId27" Type="http://schemas.openxmlformats.org/officeDocument/2006/relationships/hyperlink" Target="consultantplus://offline/ref=616191D8F730B59566EBD95B3D3E73FE010B5BD6872CBF5DB45D12267BZFcCL" TargetMode="External"/><Relationship Id="rId30" Type="http://schemas.openxmlformats.org/officeDocument/2006/relationships/hyperlink" Target="consultantplus://offline/ref=616191D8F730B59566EBD95B3D3E73FE01045CD78121BF5DB45D12267BFC5BF747690BC30FZBc0L" TargetMode="External"/><Relationship Id="rId35" Type="http://schemas.openxmlformats.org/officeDocument/2006/relationships/hyperlink" Target="consultantplus://offline/ref=616191D8F730B59566EBD95B3D3E73FE01045CD78121BF5DB45D12267BFC5BF747690BC608ZBc3L" TargetMode="External"/><Relationship Id="rId43" Type="http://schemas.openxmlformats.org/officeDocument/2006/relationships/hyperlink" Target="consultantplus://offline/ref=616191D8F730B59566EBD95B3D3E73FE01045CD78121BF5DB45D12267BFC5BF747690BC80CZBc8L" TargetMode="External"/><Relationship Id="rId48" Type="http://schemas.openxmlformats.org/officeDocument/2006/relationships/hyperlink" Target="file:///D:\&#1044;&#1086;&#1082;&#1091;&#1084;&#1077;&#1085;&#1090;&#1099;\&#1044;&#1086;&#1082;&#1091;&#1084;&#1077;&#1085;&#1090;&#1099;\&#1056;&#1045;&#1043;&#1051;&#1040;&#1052;&#1045;&#1053;&#1058;&#1067;\&#1053;&#1054;&#1042;&#1067;&#1045;\&#1087;&#1088;&#1077;&#1076;&#1074;&#1072;&#1088;&#1080;&#1090;&#1077;&#1083;&#1100;&#1085;&#1086;&#1077;%20&#1089;&#1086;&#1075;&#1083;&#1072;&#1089;&#1086;&#1074;&#1072;&#1085;&#1080;&#1077;%20&#1087;&#1088;&#1077;&#1076;&#1086;&#1089;&#1090;&#1072;&#1074;&#1083;&#1077;&#1085;&#1080;&#1103;%20&#1079;&#1077;&#1084;&#1077;&#1083;&#1100;&#1085;&#1099;&#1093;%20&#1091;&#1095;&#1072;&#1089;&#1090;&#1082;&#1086;&#1074;.docx" TargetMode="External"/><Relationship Id="rId8" Type="http://schemas.openxmlformats.org/officeDocument/2006/relationships/hyperlink" Target="http://ilovgoradmin.ru/" TargetMode="External"/><Relationship Id="rId51" Type="http://schemas.openxmlformats.org/officeDocument/2006/relationships/hyperlink" Target="consultantplus://offline/ref=616191D8F730B59566EBD95B3D3E73FE01045CD78121BF5DB45D12267BFC5BF747690BC40CZBc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16137</Words>
  <Characters>91983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Евгения Александровна</dc:creator>
  <cp:lastModifiedBy>user</cp:lastModifiedBy>
  <cp:revision>2</cp:revision>
  <dcterms:created xsi:type="dcterms:W3CDTF">2017-03-18T07:30:00Z</dcterms:created>
  <dcterms:modified xsi:type="dcterms:W3CDTF">2017-03-18T07:30:00Z</dcterms:modified>
</cp:coreProperties>
</file>