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04" w:rsidRDefault="001F2D04" w:rsidP="00066621">
      <w:pPr>
        <w:shd w:val="clear" w:color="auto" w:fill="FFFFFF"/>
        <w:spacing w:line="317" w:lineRule="exact"/>
        <w:ind w:left="1721" w:right="1642" w:firstLine="1188"/>
      </w:pPr>
      <w:r>
        <w:rPr>
          <w:rFonts w:eastAsia="Times New Roman"/>
          <w:color w:val="000000"/>
          <w:sz w:val="28"/>
          <w:szCs w:val="28"/>
        </w:rPr>
        <w:t xml:space="preserve">Волгоградская область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Иловлинский муниципальный район </w:t>
      </w:r>
      <w:r>
        <w:rPr>
          <w:rFonts w:eastAsia="Times New Roman"/>
          <w:color w:val="000000"/>
          <w:spacing w:val="-1"/>
          <w:sz w:val="28"/>
          <w:szCs w:val="28"/>
        </w:rPr>
        <w:t>Администрация Иловлинского городского поселения</w:t>
      </w:r>
    </w:p>
    <w:p w:rsidR="001F2D04" w:rsidRDefault="001F2D04" w:rsidP="001F2D04">
      <w:pPr>
        <w:shd w:val="clear" w:color="auto" w:fill="FFFFFF"/>
        <w:spacing w:before="252"/>
        <w:ind w:left="29"/>
        <w:jc w:val="center"/>
      </w:pPr>
      <w:r>
        <w:rPr>
          <w:rFonts w:ascii="Courier New" w:eastAsia="Times New Roman" w:hAnsi="Courier New"/>
          <w:color w:val="000000"/>
          <w:spacing w:val="6"/>
          <w:sz w:val="34"/>
          <w:szCs w:val="34"/>
        </w:rPr>
        <w:t>ПОСТАНОВЛЕНИЕ</w:t>
      </w:r>
    </w:p>
    <w:p w:rsidR="001F2D04" w:rsidRDefault="001F2D04" w:rsidP="001F2D04">
      <w:pPr>
        <w:shd w:val="clear" w:color="auto" w:fill="FFFFFF"/>
        <w:tabs>
          <w:tab w:val="left" w:pos="4874"/>
          <w:tab w:val="left" w:pos="8302"/>
        </w:tabs>
        <w:spacing w:before="317"/>
        <w:ind w:left="29"/>
      </w:pPr>
      <w:r>
        <w:rPr>
          <w:color w:val="000000"/>
          <w:spacing w:val="-7"/>
          <w:sz w:val="28"/>
          <w:szCs w:val="28"/>
        </w:rPr>
        <w:t>21.10.2011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5"/>
          <w:sz w:val="28"/>
          <w:szCs w:val="28"/>
        </w:rPr>
        <w:t>№ 208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р.п. Иловля</w:t>
      </w:r>
    </w:p>
    <w:p w:rsidR="001F2D04" w:rsidRDefault="001F2D04" w:rsidP="001F2D04">
      <w:pPr>
        <w:shd w:val="clear" w:color="auto" w:fill="FFFFFF"/>
        <w:spacing w:before="518" w:line="317" w:lineRule="exact"/>
        <w:ind w:left="22" w:right="3830"/>
      </w:pPr>
      <w:r>
        <w:rPr>
          <w:rFonts w:eastAsia="Times New Roman"/>
          <w:color w:val="000000"/>
          <w:sz w:val="28"/>
          <w:szCs w:val="28"/>
        </w:rPr>
        <w:t xml:space="preserve">Об утверждении Административного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регламента предоставления муниципальной </w:t>
      </w:r>
      <w:r>
        <w:rPr>
          <w:rFonts w:eastAsia="Times New Roman"/>
          <w:color w:val="000000"/>
          <w:spacing w:val="-1"/>
          <w:sz w:val="28"/>
          <w:szCs w:val="28"/>
        </w:rPr>
        <w:t>услуги «Организация и проведение спортивно</w:t>
      </w:r>
      <w:r w:rsidR="00066621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5A2F1A">
        <w:rPr>
          <w:rFonts w:eastAsia="Times New Roman"/>
          <w:color w:val="000000"/>
          <w:spacing w:val="-1"/>
          <w:sz w:val="28"/>
          <w:szCs w:val="28"/>
        </w:rPr>
        <w:t>-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bookmarkStart w:id="0" w:name="_GoBack"/>
      <w:bookmarkEnd w:id="0"/>
      <w:r>
        <w:rPr>
          <w:rFonts w:eastAsia="Times New Roman"/>
          <w:color w:val="000000"/>
          <w:spacing w:val="1"/>
          <w:sz w:val="28"/>
          <w:szCs w:val="28"/>
        </w:rPr>
        <w:t>массовых мероприятий »</w:t>
      </w:r>
    </w:p>
    <w:p w:rsidR="001F2D04" w:rsidRDefault="001F2D04" w:rsidP="001F2D04">
      <w:pPr>
        <w:shd w:val="clear" w:color="auto" w:fill="FFFFFF"/>
        <w:spacing w:before="346" w:line="324" w:lineRule="exact"/>
        <w:ind w:left="22" w:firstLine="403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В соответствии 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с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Федеральным законом от 27.07.2010г. № 210-ФЗ «Об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организации предоставления государственных и муниципальных услуг»,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постановлением администрации Иловлинского городского поселения от </w:t>
      </w:r>
      <w:r>
        <w:rPr>
          <w:rFonts w:eastAsia="Times New Roman"/>
          <w:color w:val="000000"/>
          <w:spacing w:val="30"/>
          <w:sz w:val="28"/>
          <w:szCs w:val="28"/>
        </w:rPr>
        <w:t xml:space="preserve">22.06.2011г. № 107 «О Порядке разработки и утверждения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административных регламентов предоставления административных, услуг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(исполнения муниципальных функций), на основании статьи 21 Устава </w:t>
      </w:r>
      <w:r>
        <w:rPr>
          <w:rFonts w:eastAsia="Times New Roman"/>
          <w:color w:val="000000"/>
          <w:spacing w:val="15"/>
          <w:sz w:val="28"/>
          <w:szCs w:val="28"/>
        </w:rPr>
        <w:t xml:space="preserve">Иловлинского городского поселения, </w:t>
      </w:r>
      <w:r>
        <w:rPr>
          <w:rFonts w:eastAsia="Times New Roman"/>
          <w:b/>
          <w:bCs/>
          <w:color w:val="000000"/>
          <w:spacing w:val="15"/>
          <w:sz w:val="28"/>
          <w:szCs w:val="28"/>
        </w:rPr>
        <w:t>постановляю:</w:t>
      </w:r>
    </w:p>
    <w:p w:rsidR="001F2D04" w:rsidRDefault="001F2D04" w:rsidP="001F2D04">
      <w:pPr>
        <w:shd w:val="clear" w:color="auto" w:fill="FFFFFF"/>
        <w:spacing w:before="194" w:line="324" w:lineRule="exact"/>
        <w:ind w:left="14" w:right="14"/>
        <w:jc w:val="both"/>
      </w:pPr>
      <w:r>
        <w:rPr>
          <w:color w:val="000000"/>
          <w:spacing w:val="1"/>
          <w:sz w:val="28"/>
          <w:szCs w:val="28"/>
        </w:rPr>
        <w:t>1.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Утвердить прилагаемый Административный регламент предоставления </w:t>
      </w:r>
      <w:r>
        <w:rPr>
          <w:rFonts w:eastAsia="Times New Roman"/>
          <w:color w:val="000000"/>
          <w:spacing w:val="3"/>
          <w:sz w:val="28"/>
          <w:szCs w:val="28"/>
        </w:rPr>
        <w:t>муниципальной услуги «Организация и проведение спортивн</w:t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>о</w:t>
      </w:r>
      <w:r w:rsidR="009E651F">
        <w:rPr>
          <w:rFonts w:eastAsia="Times New Roman"/>
          <w:color w:val="000000"/>
          <w:spacing w:val="3"/>
          <w:sz w:val="28"/>
          <w:szCs w:val="28"/>
        </w:rPr>
        <w:t>-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 xml:space="preserve"> массовых </w:t>
      </w:r>
      <w:r>
        <w:rPr>
          <w:rFonts w:eastAsia="Times New Roman"/>
          <w:color w:val="000000"/>
          <w:spacing w:val="-1"/>
          <w:sz w:val="28"/>
          <w:szCs w:val="28"/>
        </w:rPr>
        <w:t>мероприятий».</w:t>
      </w:r>
    </w:p>
    <w:p w:rsidR="001F2D04" w:rsidRDefault="001F2D04" w:rsidP="001F2D04">
      <w:pPr>
        <w:shd w:val="clear" w:color="auto" w:fill="FFFFFF"/>
        <w:spacing w:before="346"/>
        <w:ind w:left="29"/>
      </w:pPr>
      <w:r>
        <w:rPr>
          <w:color w:val="000000"/>
          <w:sz w:val="28"/>
          <w:szCs w:val="28"/>
        </w:rPr>
        <w:t>2.</w:t>
      </w:r>
      <w:r>
        <w:rPr>
          <w:rFonts w:eastAsia="Times New Roman"/>
          <w:color w:val="000000"/>
          <w:sz w:val="28"/>
          <w:szCs w:val="28"/>
        </w:rPr>
        <w:t>Постановление вступает в силу с момента его обнародования.</w:t>
      </w:r>
    </w:p>
    <w:p w:rsidR="001F2D04" w:rsidRDefault="001F2D04" w:rsidP="001F2D04">
      <w:pPr>
        <w:shd w:val="clear" w:color="auto" w:fill="FFFFFF"/>
        <w:spacing w:before="367" w:after="115" w:line="317" w:lineRule="exact"/>
        <w:ind w:left="7" w:right="43"/>
        <w:jc w:val="both"/>
      </w:pPr>
      <w:r>
        <w:rPr>
          <w:color w:val="000000"/>
          <w:spacing w:val="22"/>
          <w:sz w:val="28"/>
          <w:szCs w:val="28"/>
        </w:rPr>
        <w:t>3.</w:t>
      </w:r>
      <w:r>
        <w:rPr>
          <w:rFonts w:eastAsia="Times New Roman"/>
          <w:color w:val="000000"/>
          <w:spacing w:val="22"/>
          <w:sz w:val="28"/>
          <w:szCs w:val="28"/>
        </w:rPr>
        <w:t xml:space="preserve">Контроль исполнения настоящего постановления возложить на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Директора МКУ « Центр культуры, спорта и молодежи Иловлинского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городского поселения»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Мелихова Михаила Александровича.</w:t>
      </w:r>
    </w:p>
    <w:p w:rsidR="001F2D04" w:rsidRDefault="001F2D04" w:rsidP="001F2D04">
      <w:pPr>
        <w:shd w:val="clear" w:color="auto" w:fill="FFFFFF"/>
        <w:spacing w:before="367" w:after="115" w:line="317" w:lineRule="exact"/>
        <w:ind w:left="7" w:right="43"/>
        <w:jc w:val="both"/>
      </w:pPr>
    </w:p>
    <w:p w:rsidR="009E651F" w:rsidRDefault="009E651F" w:rsidP="001F2D04">
      <w:pPr>
        <w:shd w:val="clear" w:color="auto" w:fill="FFFFFF"/>
        <w:spacing w:before="367" w:after="115" w:line="317" w:lineRule="exact"/>
        <w:ind w:left="7" w:right="43"/>
        <w:jc w:val="both"/>
      </w:pPr>
    </w:p>
    <w:p w:rsidR="009E651F" w:rsidRPr="009E651F" w:rsidRDefault="009E651F" w:rsidP="009E651F">
      <w:pPr>
        <w:shd w:val="clear" w:color="auto" w:fill="FFFFFF"/>
        <w:spacing w:before="367" w:after="115" w:line="317" w:lineRule="exact"/>
        <w:ind w:left="7" w:right="43"/>
        <w:rPr>
          <w:sz w:val="28"/>
          <w:szCs w:val="28"/>
        </w:rPr>
        <w:sectPr w:rsidR="009E651F" w:rsidRPr="009E651F" w:rsidSect="001F2D04">
          <w:pgSz w:w="11909" w:h="16834"/>
          <w:pgMar w:top="1440" w:right="360" w:bottom="720" w:left="1735" w:header="720" w:footer="720" w:gutter="0"/>
          <w:cols w:space="60"/>
          <w:noEndnote/>
        </w:sectPr>
      </w:pPr>
      <w:r w:rsidRPr="009E651F">
        <w:rPr>
          <w:sz w:val="28"/>
          <w:szCs w:val="28"/>
        </w:rPr>
        <w:t>Глава Иловлинского городского поселения</w:t>
      </w:r>
      <w:r>
        <w:rPr>
          <w:sz w:val="28"/>
          <w:szCs w:val="28"/>
        </w:rPr>
        <w:t xml:space="preserve">                                            С.А.Пушкин</w:t>
      </w:r>
    </w:p>
    <w:p w:rsidR="001F2D04" w:rsidRDefault="001F2D04" w:rsidP="001F2D04">
      <w:pPr>
        <w:framePr w:h="2376" w:hSpace="10080" w:wrap="notBeside" w:vAnchor="text" w:hAnchor="margin" w:x="4544" w:y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52575" cy="1504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D04" w:rsidRDefault="001F2D04" w:rsidP="001F2D04">
      <w:pPr>
        <w:framePr w:w="9691" w:h="656" w:hRule="exact" w:hSpace="10080" w:wrap="notBeside" w:vAnchor="text" w:hAnchor="margin" w:x="1" w:y="1038"/>
        <w:shd w:val="clear" w:color="auto" w:fill="FFFFFF"/>
      </w:pPr>
      <w:r>
        <w:rPr>
          <w:rFonts w:eastAsia="Times New Roman"/>
          <w:color w:val="000000"/>
          <w:sz w:val="28"/>
          <w:szCs w:val="28"/>
        </w:rPr>
        <w:t>Глава Иловлинского</w:t>
      </w:r>
    </w:p>
    <w:p w:rsidR="001F2D04" w:rsidRDefault="001F2D04" w:rsidP="001F2D04">
      <w:pPr>
        <w:framePr w:w="9691" w:h="656" w:hRule="exact" w:hSpace="10080" w:wrap="notBeside" w:vAnchor="text" w:hAnchor="margin" w:x="1" w:y="1038"/>
        <w:shd w:val="clear" w:color="auto" w:fill="FFFFFF"/>
        <w:tabs>
          <w:tab w:val="left" w:pos="5126"/>
          <w:tab w:val="left" w:pos="8194"/>
        </w:tabs>
        <w:spacing w:before="22"/>
        <w:ind w:left="7"/>
      </w:pPr>
      <w:r>
        <w:rPr>
          <w:rFonts w:eastAsia="Times New Roman"/>
          <w:color w:val="000000"/>
          <w:spacing w:val="-2"/>
          <w:sz w:val="28"/>
          <w:szCs w:val="28"/>
        </w:rPr>
        <w:t>городского поселения</w:t>
      </w:r>
      <w:r>
        <w:rPr>
          <w:rFonts w:eastAsia="Times New Roman"/>
          <w:color w:val="000000"/>
          <w:sz w:val="28"/>
          <w:szCs w:val="28"/>
        </w:rPr>
        <w:tab/>
      </w:r>
      <w:r w:rsidRPr="00C14B14">
        <w:rPr>
          <w:rFonts w:eastAsia="Times New Roman"/>
          <w:i/>
          <w:iCs/>
          <w:color w:val="000000"/>
          <w:spacing w:val="10"/>
          <w:w w:val="117"/>
          <w:sz w:val="28"/>
          <w:szCs w:val="28"/>
        </w:rPr>
        <w:t>/</w:t>
      </w:r>
      <w:proofErr w:type="spellStart"/>
      <w:r>
        <w:rPr>
          <w:rFonts w:eastAsia="Times New Roman"/>
          <w:i/>
          <w:iCs/>
          <w:color w:val="000000"/>
          <w:spacing w:val="10"/>
          <w:w w:val="117"/>
          <w:sz w:val="28"/>
          <w:szCs w:val="28"/>
          <w:lang w:val="en-US"/>
        </w:rPr>
        <w:t>ffl</w:t>
      </w:r>
      <w:proofErr w:type="spellEnd"/>
      <w:r w:rsidRPr="00C14B14">
        <w:rPr>
          <w:rFonts w:eastAsia="Times New Roman"/>
          <w:i/>
          <w:iCs/>
          <w:color w:val="000000"/>
          <w:spacing w:val="10"/>
          <w:w w:val="117"/>
          <w:sz w:val="28"/>
          <w:szCs w:val="28"/>
        </w:rPr>
        <w:t xml:space="preserve">~ </w:t>
      </w:r>
      <w:r>
        <w:rPr>
          <w:rFonts w:eastAsia="Times New Roman"/>
          <w:i/>
          <w:iCs/>
          <w:color w:val="000000"/>
          <w:spacing w:val="10"/>
          <w:w w:val="117"/>
          <w:sz w:val="28"/>
          <w:szCs w:val="28"/>
          <w:vertAlign w:val="superscript"/>
          <w:lang w:val="en-US"/>
        </w:rPr>
        <w:t>W</w:t>
      </w:r>
      <w:r w:rsidRPr="00C14B14">
        <w:rPr>
          <w:rFonts w:eastAsia="Times New Roman"/>
          <w:i/>
          <w:iCs/>
          <w:color w:val="000000"/>
          <w:sz w:val="28"/>
          <w:szCs w:val="28"/>
          <w:vertAlign w:val="superscript"/>
        </w:rPr>
        <w:tab/>
      </w:r>
      <w:r>
        <w:rPr>
          <w:rFonts w:eastAsia="Times New Roman"/>
          <w:color w:val="000000"/>
          <w:spacing w:val="-4"/>
          <w:sz w:val="28"/>
          <w:szCs w:val="28"/>
        </w:rPr>
        <w:t>С.А.Пушкин</w:t>
      </w:r>
    </w:p>
    <w:p w:rsidR="001F2D04" w:rsidRDefault="001F2D04" w:rsidP="001F2D04">
      <w:pPr>
        <w:spacing w:line="1" w:lineRule="exact"/>
        <w:rPr>
          <w:sz w:val="2"/>
          <w:szCs w:val="2"/>
        </w:rPr>
      </w:pPr>
    </w:p>
    <w:p w:rsidR="002D7D1D" w:rsidRPr="002D7D1D" w:rsidRDefault="002D7D1D" w:rsidP="002D7D1D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УТВЕРЖДАЮ</w:t>
      </w:r>
    </w:p>
    <w:p w:rsidR="002D7D1D" w:rsidRPr="002D7D1D" w:rsidRDefault="00F0173E" w:rsidP="002D7D1D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2D7D1D" w:rsidRPr="002D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Иловлинского </w:t>
      </w:r>
    </w:p>
    <w:p w:rsidR="002D7D1D" w:rsidRPr="002D7D1D" w:rsidRDefault="002D7D1D" w:rsidP="002D7D1D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городского поселения</w:t>
      </w:r>
    </w:p>
    <w:p w:rsidR="002D7D1D" w:rsidRPr="002D7D1D" w:rsidRDefault="002D7D1D" w:rsidP="002D7D1D">
      <w:pPr>
        <w:shd w:val="clear" w:color="auto" w:fill="FFFFFF"/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Пушкин</w:t>
      </w:r>
    </w:p>
    <w:p w:rsidR="002D7D1D" w:rsidRPr="002D7D1D" w:rsidRDefault="00B846EB" w:rsidP="002D7D1D">
      <w:pPr>
        <w:shd w:val="clear" w:color="auto" w:fill="FFFFFF"/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303.35pt;margin-top:-.35pt;width:80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"/>
        </w:pict>
      </w:r>
    </w:p>
    <w:p w:rsidR="002D7D1D" w:rsidRPr="002D7D1D" w:rsidRDefault="00F0173E" w:rsidP="002D7D1D">
      <w:pPr>
        <w:shd w:val="clear" w:color="auto" w:fill="FFFFFF"/>
        <w:tabs>
          <w:tab w:val="left" w:pos="6390"/>
          <w:tab w:val="left" w:pos="6750"/>
          <w:tab w:val="left" w:pos="9045"/>
          <w:tab w:val="right" w:pos="9740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« ____»_________</w:t>
      </w:r>
      <w:r w:rsidR="002D7D1D" w:rsidRPr="002D7D1D">
        <w:rPr>
          <w:rFonts w:ascii="Times New Roman" w:eastAsia="Times New Roman" w:hAnsi="Times New Roman" w:cs="Times New Roman"/>
          <w:sz w:val="28"/>
          <w:szCs w:val="28"/>
          <w:lang w:eastAsia="ru-RU"/>
        </w:rPr>
        <w:t>2011г.</w:t>
      </w:r>
    </w:p>
    <w:p w:rsidR="002D7D1D" w:rsidRDefault="002D7D1D" w:rsidP="002D7D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2BAC" w:rsidRPr="00272BAC" w:rsidRDefault="002D7D1D" w:rsidP="00272B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272BAC" w:rsidRPr="00272BAC" w:rsidRDefault="00272BAC" w:rsidP="00272BAC">
      <w:pPr>
        <w:jc w:val="center"/>
        <w:rPr>
          <w:rFonts w:ascii="Times New Roman" w:hAnsi="Times New Roman" w:cs="Times New Roman"/>
          <w:sz w:val="28"/>
          <w:szCs w:val="28"/>
        </w:rPr>
      </w:pPr>
      <w:r w:rsidRPr="00272BAC">
        <w:rPr>
          <w:rFonts w:ascii="Times New Roman" w:hAnsi="Times New Roman" w:cs="Times New Roman"/>
          <w:sz w:val="28"/>
          <w:szCs w:val="28"/>
        </w:rPr>
        <w:t>"Организация и проведение спортивно массовых мероприятий»</w:t>
      </w:r>
    </w:p>
    <w:p w:rsidR="00272BAC" w:rsidRPr="00272BAC" w:rsidRDefault="00272BAC" w:rsidP="00272BAC">
      <w:pPr>
        <w:jc w:val="center"/>
        <w:rPr>
          <w:rFonts w:ascii="Times New Roman" w:hAnsi="Times New Roman" w:cs="Times New Roman"/>
          <w:sz w:val="28"/>
          <w:szCs w:val="28"/>
        </w:rPr>
      </w:pPr>
      <w:r w:rsidRPr="00272BA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72BAC" w:rsidRPr="00272BAC" w:rsidRDefault="00272BAC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 w:rsidRPr="00272BAC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"Организация и проведение спортивно массовых мероприятий»  (далее-Регламент) определяет сроки и последовательность действий (административ</w:t>
      </w:r>
      <w:r>
        <w:rPr>
          <w:rFonts w:ascii="Times New Roman" w:hAnsi="Times New Roman" w:cs="Times New Roman"/>
          <w:sz w:val="28"/>
          <w:szCs w:val="28"/>
        </w:rPr>
        <w:t>ных процедур), МУ «Центр культуры и спорта Иловлинского городского поселения»</w:t>
      </w:r>
    </w:p>
    <w:p w:rsidR="00272BAC" w:rsidRPr="00272BAC" w:rsidRDefault="00272BAC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 w:rsidRPr="00272BAC">
        <w:rPr>
          <w:rFonts w:ascii="Times New Roman" w:hAnsi="Times New Roman" w:cs="Times New Roman"/>
          <w:sz w:val="28"/>
          <w:szCs w:val="28"/>
        </w:rPr>
        <w:t>1.2. Основной целью исполнения муниципальной услуги является: повышен</w:t>
      </w:r>
      <w:r>
        <w:rPr>
          <w:rFonts w:ascii="Times New Roman" w:hAnsi="Times New Roman" w:cs="Times New Roman"/>
          <w:sz w:val="28"/>
          <w:szCs w:val="28"/>
        </w:rPr>
        <w:t>ие качества проводимых мероприятий по спорту</w:t>
      </w:r>
      <w:r w:rsidRPr="00272BAC">
        <w:rPr>
          <w:rFonts w:ascii="Times New Roman" w:hAnsi="Times New Roman" w:cs="Times New Roman"/>
          <w:sz w:val="28"/>
          <w:szCs w:val="28"/>
        </w:rPr>
        <w:t xml:space="preserve"> и доступности участия в них нас</w:t>
      </w:r>
      <w:r>
        <w:rPr>
          <w:rFonts w:ascii="Times New Roman" w:hAnsi="Times New Roman" w:cs="Times New Roman"/>
          <w:sz w:val="28"/>
          <w:szCs w:val="28"/>
        </w:rPr>
        <w:t>еления Иловлинского поселения</w:t>
      </w:r>
      <w:r w:rsidRPr="00272B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BAC" w:rsidRPr="00272BAC" w:rsidRDefault="00272BAC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 w:rsidRPr="00272BAC">
        <w:rPr>
          <w:rFonts w:ascii="Times New Roman" w:hAnsi="Times New Roman" w:cs="Times New Roman"/>
          <w:sz w:val="28"/>
          <w:szCs w:val="28"/>
        </w:rPr>
        <w:t>1.3. Получателями муниципальной услуги является насе</w:t>
      </w:r>
      <w:r>
        <w:rPr>
          <w:rFonts w:ascii="Times New Roman" w:hAnsi="Times New Roman" w:cs="Times New Roman"/>
          <w:sz w:val="28"/>
          <w:szCs w:val="28"/>
        </w:rPr>
        <w:t>ление  Иловлинского поселения</w:t>
      </w:r>
      <w:r w:rsidRPr="00272BAC">
        <w:rPr>
          <w:rFonts w:ascii="Times New Roman" w:hAnsi="Times New Roman" w:cs="Times New Roman"/>
          <w:sz w:val="28"/>
          <w:szCs w:val="28"/>
        </w:rPr>
        <w:t xml:space="preserve"> (далее – заявители).   </w:t>
      </w:r>
    </w:p>
    <w:p w:rsidR="00272BAC" w:rsidRPr="00272BAC" w:rsidRDefault="00272BAC" w:rsidP="009D55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72BAC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 услуги</w:t>
      </w:r>
    </w:p>
    <w:p w:rsidR="00272BAC" w:rsidRPr="00272BAC" w:rsidRDefault="00272BAC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 w:rsidRPr="00272BAC">
        <w:rPr>
          <w:rFonts w:ascii="Times New Roman" w:hAnsi="Times New Roman" w:cs="Times New Roman"/>
          <w:sz w:val="28"/>
          <w:szCs w:val="28"/>
        </w:rPr>
        <w:t>2.1. Наименование муниципальной услуг</w:t>
      </w:r>
      <w:r w:rsidR="002D7D1D">
        <w:rPr>
          <w:rFonts w:ascii="Times New Roman" w:hAnsi="Times New Roman" w:cs="Times New Roman"/>
          <w:sz w:val="28"/>
          <w:szCs w:val="28"/>
        </w:rPr>
        <w:t xml:space="preserve">и - </w:t>
      </w:r>
      <w:r w:rsidRPr="00272BAC">
        <w:rPr>
          <w:rFonts w:ascii="Times New Roman" w:hAnsi="Times New Roman" w:cs="Times New Roman"/>
          <w:sz w:val="28"/>
          <w:szCs w:val="28"/>
        </w:rPr>
        <w:t xml:space="preserve">"Организация и проведение спортивно массовых мероприятий». </w:t>
      </w:r>
    </w:p>
    <w:p w:rsidR="00272BAC" w:rsidRPr="00272BAC" w:rsidRDefault="00272BAC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 w:rsidRPr="00272BAC">
        <w:rPr>
          <w:rFonts w:ascii="Times New Roman" w:hAnsi="Times New Roman" w:cs="Times New Roman"/>
          <w:sz w:val="28"/>
          <w:szCs w:val="28"/>
        </w:rPr>
        <w:t>2.2. Предоставление муниципаль</w:t>
      </w:r>
      <w:r w:rsidR="00C47976">
        <w:rPr>
          <w:rFonts w:ascii="Times New Roman" w:hAnsi="Times New Roman" w:cs="Times New Roman"/>
          <w:sz w:val="28"/>
          <w:szCs w:val="28"/>
        </w:rPr>
        <w:t>ной услуги осуществляет МУ «Центр культуры и спорта Иловлинского городского поселения»</w:t>
      </w:r>
      <w:r w:rsidRPr="00272B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BAC" w:rsidRPr="00272BAC" w:rsidRDefault="00C47976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72BAC" w:rsidRPr="00272BAC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 повышение качества </w:t>
      </w:r>
      <w:r>
        <w:rPr>
          <w:rFonts w:ascii="Times New Roman" w:hAnsi="Times New Roman" w:cs="Times New Roman"/>
          <w:sz w:val="28"/>
          <w:szCs w:val="28"/>
        </w:rPr>
        <w:t>и доступности проводимых поселенчески</w:t>
      </w:r>
      <w:r w:rsidR="00272BAC" w:rsidRPr="00272BA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спорту</w:t>
      </w:r>
      <w:r w:rsidR="00272BAC" w:rsidRPr="00272B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BAC" w:rsidRPr="00272BAC" w:rsidRDefault="00C47976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272BAC" w:rsidRPr="00272BAC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 составляет 30 дней со дня подписания положения о проведении мероприятия по спорту. </w:t>
      </w:r>
    </w:p>
    <w:p w:rsidR="00272BAC" w:rsidRPr="00272BAC" w:rsidRDefault="00C47976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72BAC" w:rsidRPr="00272BAC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осуществляется в соответствии со следующими нормативными правовыми актами: </w:t>
      </w:r>
    </w:p>
    <w:p w:rsidR="00272BAC" w:rsidRPr="00272BAC" w:rsidRDefault="00272BAC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 w:rsidRPr="00272BAC">
        <w:rPr>
          <w:rFonts w:ascii="Times New Roman" w:hAnsi="Times New Roman" w:cs="Times New Roman"/>
          <w:sz w:val="28"/>
          <w:szCs w:val="28"/>
        </w:rPr>
        <w:t xml:space="preserve">- Конституцией Российской Федерации; </w:t>
      </w:r>
    </w:p>
    <w:p w:rsidR="00272BAC" w:rsidRPr="00272BAC" w:rsidRDefault="00272BAC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 w:rsidRPr="00272BAC">
        <w:rPr>
          <w:rFonts w:ascii="Times New Roman" w:hAnsi="Times New Roman" w:cs="Times New Roman"/>
          <w:sz w:val="28"/>
          <w:szCs w:val="28"/>
        </w:rPr>
        <w:t xml:space="preserve">- Федеральным законом от 04 декабря 2007 года № 329-ФЗ «О физической культуре и спорте в Российской Федерации»; </w:t>
      </w:r>
    </w:p>
    <w:p w:rsidR="00272BAC" w:rsidRPr="00272BAC" w:rsidRDefault="00272BAC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 w:rsidRPr="00272BAC">
        <w:rPr>
          <w:rFonts w:ascii="Times New Roman" w:hAnsi="Times New Roman" w:cs="Times New Roman"/>
          <w:sz w:val="28"/>
          <w:szCs w:val="28"/>
        </w:rPr>
        <w:t xml:space="preserve">- Федеральным законом от 06 октября 2003 года № 131-ФЗ «Об общих принципах организации местного самоуправления в Российской Федерации»; </w:t>
      </w:r>
    </w:p>
    <w:p w:rsidR="00272BAC" w:rsidRDefault="00272BAC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 w:rsidRPr="00272BAC">
        <w:rPr>
          <w:rFonts w:ascii="Times New Roman" w:hAnsi="Times New Roman" w:cs="Times New Roman"/>
          <w:sz w:val="28"/>
          <w:szCs w:val="28"/>
        </w:rPr>
        <w:t xml:space="preserve">- Федеральным законом от 27 июля 2010 года № 210-ФЗ «Об организации предоставления государственных и муниципальных услуг»; </w:t>
      </w:r>
    </w:p>
    <w:p w:rsidR="001B5456" w:rsidRPr="00272BAC" w:rsidRDefault="001B5456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5456">
        <w:rPr>
          <w:rFonts w:ascii="Times New Roman" w:hAnsi="Times New Roman" w:cs="Times New Roman"/>
          <w:sz w:val="28"/>
          <w:szCs w:val="28"/>
        </w:rPr>
        <w:t xml:space="preserve">Решением Волгоградской городской Думы от 15 сентября 2010 г. N 36/1120 "Об утверждении Порядка организации и </w:t>
      </w:r>
      <w:proofErr w:type="gramStart"/>
      <w:r w:rsidRPr="001B5456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1B5456">
        <w:rPr>
          <w:rFonts w:ascii="Times New Roman" w:hAnsi="Times New Roman" w:cs="Times New Roman"/>
          <w:sz w:val="28"/>
          <w:szCs w:val="28"/>
        </w:rPr>
        <w:t xml:space="preserve"> массовых культурно-зрелищных, физкультурно-оздоровительных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BAC" w:rsidRPr="00272BAC" w:rsidRDefault="00C47976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272BAC" w:rsidRPr="00272BAC">
        <w:rPr>
          <w:rFonts w:ascii="Times New Roman" w:hAnsi="Times New Roman" w:cs="Times New Roman"/>
          <w:sz w:val="28"/>
          <w:szCs w:val="28"/>
        </w:rPr>
        <w:t xml:space="preserve">. В перечень документов, необходимых для предоставления муниципальной услуги входят: заявки командные и именные, заверенные медицинским работником, руководителем организации, паспорт или свидетельство о рождении, учащиеся образовательных учреждений </w:t>
      </w:r>
      <w:proofErr w:type="gramStart"/>
      <w:r w:rsidR="00272BAC" w:rsidRPr="00272BAC">
        <w:rPr>
          <w:rFonts w:ascii="Times New Roman" w:hAnsi="Times New Roman" w:cs="Times New Roman"/>
          <w:sz w:val="28"/>
          <w:szCs w:val="28"/>
        </w:rPr>
        <w:t>предоставляют справку</w:t>
      </w:r>
      <w:proofErr w:type="gramEnd"/>
      <w:r w:rsidR="00272BAC" w:rsidRPr="00272BAC">
        <w:rPr>
          <w:rFonts w:ascii="Times New Roman" w:hAnsi="Times New Roman" w:cs="Times New Roman"/>
          <w:sz w:val="28"/>
          <w:szCs w:val="28"/>
        </w:rPr>
        <w:t xml:space="preserve"> с фотографией с места обучения, заверенную директором образовательного учреждения. </w:t>
      </w:r>
    </w:p>
    <w:p w:rsidR="00272BAC" w:rsidRPr="00272BAC" w:rsidRDefault="00C47976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72BAC" w:rsidRPr="00272BAC">
        <w:rPr>
          <w:rFonts w:ascii="Times New Roman" w:hAnsi="Times New Roman" w:cs="Times New Roman"/>
          <w:sz w:val="28"/>
          <w:szCs w:val="28"/>
        </w:rPr>
        <w:t xml:space="preserve">. Основанием для отказа в приеме документов, необходимых для предоставления муниципальной услуги является: отсутствие каких-либо документов представленных в перечне документов необходимых для предоставления муниципальной услуги. </w:t>
      </w:r>
    </w:p>
    <w:p w:rsidR="00272BAC" w:rsidRPr="00272BAC" w:rsidRDefault="00C47976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272BAC" w:rsidRPr="00272BAC">
        <w:rPr>
          <w:rFonts w:ascii="Times New Roman" w:hAnsi="Times New Roman" w:cs="Times New Roman"/>
          <w:sz w:val="28"/>
          <w:szCs w:val="28"/>
        </w:rPr>
        <w:t xml:space="preserve">. Основанием для отказа в предоставлении муниципальной услуги является не предоставление необходимых документов в </w:t>
      </w:r>
      <w:r>
        <w:rPr>
          <w:rFonts w:ascii="Times New Roman" w:hAnsi="Times New Roman" w:cs="Times New Roman"/>
          <w:sz w:val="28"/>
          <w:szCs w:val="28"/>
        </w:rPr>
        <w:t>МУ «Центр культуры и спорта Иловлинского городского поселения»</w:t>
      </w:r>
      <w:r w:rsidR="00272BAC" w:rsidRPr="00272B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BAC" w:rsidRPr="00272BAC" w:rsidRDefault="00272BAC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 w:rsidRPr="00272BAC">
        <w:rPr>
          <w:rFonts w:ascii="Times New Roman" w:hAnsi="Times New Roman" w:cs="Times New Roman"/>
          <w:sz w:val="28"/>
          <w:szCs w:val="28"/>
        </w:rPr>
        <w:t>Консультации по вопросам предоставления муниципально</w:t>
      </w:r>
      <w:r w:rsidR="00C47976">
        <w:rPr>
          <w:rFonts w:ascii="Times New Roman" w:hAnsi="Times New Roman" w:cs="Times New Roman"/>
          <w:sz w:val="28"/>
          <w:szCs w:val="28"/>
        </w:rPr>
        <w:t>й услуги предоставляются</w:t>
      </w:r>
      <w:r w:rsidRPr="00272BAC">
        <w:rPr>
          <w:rFonts w:ascii="Times New Roman" w:hAnsi="Times New Roman" w:cs="Times New Roman"/>
          <w:sz w:val="28"/>
          <w:szCs w:val="28"/>
        </w:rPr>
        <w:t xml:space="preserve"> в случае неп</w:t>
      </w:r>
      <w:r w:rsidR="00C47976">
        <w:rPr>
          <w:rFonts w:ascii="Times New Roman" w:hAnsi="Times New Roman" w:cs="Times New Roman"/>
          <w:sz w:val="28"/>
          <w:szCs w:val="28"/>
        </w:rPr>
        <w:t>осредственного обращения</w:t>
      </w:r>
      <w:r w:rsidRPr="00272BAC">
        <w:rPr>
          <w:rFonts w:ascii="Times New Roman" w:hAnsi="Times New Roman" w:cs="Times New Roman"/>
          <w:sz w:val="28"/>
          <w:szCs w:val="28"/>
        </w:rPr>
        <w:t xml:space="preserve">, обращения по телефону или при поступлении письменных обращений; </w:t>
      </w:r>
    </w:p>
    <w:p w:rsidR="00272BAC" w:rsidRPr="00272BAC" w:rsidRDefault="00C47976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72BAC" w:rsidRPr="00272BAC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осуществляется  на бесплатной основе.  </w:t>
      </w:r>
    </w:p>
    <w:p w:rsidR="00272BAC" w:rsidRPr="00272BAC" w:rsidRDefault="00C47976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</w:t>
      </w:r>
      <w:r w:rsidR="00272BAC" w:rsidRPr="00272BAC">
        <w:rPr>
          <w:rFonts w:ascii="Times New Roman" w:hAnsi="Times New Roman" w:cs="Times New Roman"/>
          <w:sz w:val="28"/>
          <w:szCs w:val="28"/>
        </w:rPr>
        <w:t>. Консультации   по    вопросам  исполнения муниципальной услуги, а также получения информации заявителями о ходе ее исполнения можно п</w:t>
      </w:r>
      <w:r>
        <w:rPr>
          <w:rFonts w:ascii="Times New Roman" w:hAnsi="Times New Roman" w:cs="Times New Roman"/>
          <w:sz w:val="28"/>
          <w:szCs w:val="28"/>
        </w:rPr>
        <w:t xml:space="preserve">олучить по телефонам: 5-63-41, на личном приеме </w:t>
      </w:r>
      <w:r w:rsidR="00272BAC" w:rsidRPr="00272BAC">
        <w:rPr>
          <w:rFonts w:ascii="Times New Roman" w:hAnsi="Times New Roman" w:cs="Times New Roman"/>
          <w:sz w:val="28"/>
          <w:szCs w:val="28"/>
        </w:rPr>
        <w:t xml:space="preserve">или направлять письменное обращение. </w:t>
      </w:r>
    </w:p>
    <w:p w:rsidR="00272BAC" w:rsidRPr="00272BAC" w:rsidRDefault="00C47976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272BAC" w:rsidRPr="00272BAC">
        <w:rPr>
          <w:rFonts w:ascii="Times New Roman" w:hAnsi="Times New Roman" w:cs="Times New Roman"/>
          <w:sz w:val="28"/>
          <w:szCs w:val="28"/>
        </w:rPr>
        <w:t xml:space="preserve">. Информация о правилах предоставления муниципальной услуги  заявителям предоставляется с использованием средств телефонной связи, электронной </w:t>
      </w:r>
      <w:r>
        <w:rPr>
          <w:rFonts w:ascii="Times New Roman" w:hAnsi="Times New Roman" w:cs="Times New Roman"/>
          <w:sz w:val="28"/>
          <w:szCs w:val="28"/>
        </w:rPr>
        <w:t>почты, непосредственно в  МУ «Центр»</w:t>
      </w:r>
      <w:r w:rsidR="00272BAC" w:rsidRPr="00272B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BAC" w:rsidRPr="00272BAC" w:rsidRDefault="00C47976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МУ «Центр» </w:t>
      </w:r>
      <w:r w:rsidR="00861624">
        <w:rPr>
          <w:rFonts w:ascii="Times New Roman" w:hAnsi="Times New Roman" w:cs="Times New Roman"/>
          <w:sz w:val="28"/>
          <w:szCs w:val="28"/>
        </w:rPr>
        <w:t>и его почтовый адрес: площадь Ленина, дом № 2,  п.г.т. Иловля, Иловлин</w:t>
      </w:r>
      <w:r w:rsidR="00272BAC" w:rsidRPr="00272BAC">
        <w:rPr>
          <w:rFonts w:ascii="Times New Roman" w:hAnsi="Times New Roman" w:cs="Times New Roman"/>
          <w:sz w:val="28"/>
          <w:szCs w:val="28"/>
        </w:rPr>
        <w:t>ский р</w:t>
      </w:r>
      <w:r w:rsidR="00861624">
        <w:rPr>
          <w:rFonts w:ascii="Times New Roman" w:hAnsi="Times New Roman" w:cs="Times New Roman"/>
          <w:sz w:val="28"/>
          <w:szCs w:val="28"/>
        </w:rPr>
        <w:t>айон, Волгоградской области,  403071</w:t>
      </w:r>
      <w:r w:rsidR="00272BAC" w:rsidRPr="00272B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BAC" w:rsidRPr="00272BAC" w:rsidRDefault="002A4EB0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МУ «Центр культуры и спорта Иловлинского городского поселения</w:t>
      </w:r>
      <w:r w:rsidR="00272BAC" w:rsidRPr="00272B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2BAC" w:rsidRPr="00272BAC" w:rsidRDefault="00272BAC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 w:rsidRPr="00272BAC">
        <w:rPr>
          <w:rFonts w:ascii="Times New Roman" w:hAnsi="Times New Roman" w:cs="Times New Roman"/>
          <w:sz w:val="28"/>
          <w:szCs w:val="28"/>
        </w:rPr>
        <w:t xml:space="preserve">Понедельник – пятница 8.00 – 17.00, перерыв на обед с 12-00 до 13-00, выходные дни: суббота, воскресенье. </w:t>
      </w:r>
    </w:p>
    <w:p w:rsidR="00272BAC" w:rsidRPr="00272BAC" w:rsidRDefault="00272BAC" w:rsidP="009D55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72BAC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272BAC" w:rsidRPr="00272BAC" w:rsidRDefault="00272BAC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 w:rsidRPr="00272BAC">
        <w:rPr>
          <w:rFonts w:ascii="Times New Roman" w:hAnsi="Times New Roman" w:cs="Times New Roman"/>
          <w:sz w:val="28"/>
          <w:szCs w:val="28"/>
        </w:rPr>
        <w:t>3.1. Основанием для начала административной процедуры является предоставление заявки на проведен</w:t>
      </w:r>
      <w:r w:rsidR="002A4EB0">
        <w:rPr>
          <w:rFonts w:ascii="Times New Roman" w:hAnsi="Times New Roman" w:cs="Times New Roman"/>
          <w:sz w:val="28"/>
          <w:szCs w:val="28"/>
        </w:rPr>
        <w:t>ие мероприятия представленной                   в МУ Центр»</w:t>
      </w:r>
      <w:r w:rsidRPr="00272BAC">
        <w:rPr>
          <w:rFonts w:ascii="Times New Roman" w:hAnsi="Times New Roman" w:cs="Times New Roman"/>
          <w:sz w:val="28"/>
          <w:szCs w:val="28"/>
        </w:rPr>
        <w:t>. На основании пр</w:t>
      </w:r>
      <w:r w:rsidR="002A4EB0">
        <w:rPr>
          <w:rFonts w:ascii="Times New Roman" w:hAnsi="Times New Roman" w:cs="Times New Roman"/>
          <w:sz w:val="28"/>
          <w:szCs w:val="28"/>
        </w:rPr>
        <w:t xml:space="preserve">едставленной заявки готовится положение                </w:t>
      </w:r>
      <w:r w:rsidRPr="00272BAC">
        <w:rPr>
          <w:rFonts w:ascii="Times New Roman" w:hAnsi="Times New Roman" w:cs="Times New Roman"/>
          <w:sz w:val="28"/>
          <w:szCs w:val="28"/>
        </w:rPr>
        <w:t xml:space="preserve"> о его проведении. </w:t>
      </w:r>
    </w:p>
    <w:p w:rsidR="00272BAC" w:rsidRPr="00272BAC" w:rsidRDefault="00272BAC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 w:rsidRPr="00272BAC">
        <w:rPr>
          <w:rFonts w:ascii="Times New Roman" w:hAnsi="Times New Roman" w:cs="Times New Roman"/>
          <w:sz w:val="28"/>
          <w:szCs w:val="28"/>
        </w:rPr>
        <w:t>31.1. Подгото</w:t>
      </w:r>
      <w:r w:rsidR="002A4EB0">
        <w:rPr>
          <w:rFonts w:ascii="Times New Roman" w:hAnsi="Times New Roman" w:cs="Times New Roman"/>
          <w:sz w:val="28"/>
          <w:szCs w:val="28"/>
        </w:rPr>
        <w:t>вка положения</w:t>
      </w:r>
      <w:r w:rsidRPr="00272BAC">
        <w:rPr>
          <w:rFonts w:ascii="Times New Roman" w:hAnsi="Times New Roman" w:cs="Times New Roman"/>
          <w:sz w:val="28"/>
          <w:szCs w:val="28"/>
        </w:rPr>
        <w:t xml:space="preserve"> о проведении мероприятия</w:t>
      </w:r>
      <w:r w:rsidR="002A4EB0">
        <w:rPr>
          <w:rFonts w:ascii="Times New Roman" w:hAnsi="Times New Roman" w:cs="Times New Roman"/>
          <w:sz w:val="28"/>
          <w:szCs w:val="28"/>
        </w:rPr>
        <w:t>:</w:t>
      </w:r>
    </w:p>
    <w:p w:rsidR="00272BAC" w:rsidRPr="00272BAC" w:rsidRDefault="00272BAC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 w:rsidRPr="00272BAC">
        <w:rPr>
          <w:rFonts w:ascii="Times New Roman" w:hAnsi="Times New Roman" w:cs="Times New Roman"/>
          <w:sz w:val="28"/>
          <w:szCs w:val="28"/>
        </w:rPr>
        <w:t>-основанием для</w:t>
      </w:r>
      <w:r w:rsidR="002A4EB0">
        <w:rPr>
          <w:rFonts w:ascii="Times New Roman" w:hAnsi="Times New Roman" w:cs="Times New Roman"/>
          <w:sz w:val="28"/>
          <w:szCs w:val="28"/>
        </w:rPr>
        <w:t xml:space="preserve"> подготовки положения</w:t>
      </w:r>
      <w:r w:rsidRPr="00272BAC">
        <w:rPr>
          <w:rFonts w:ascii="Times New Roman" w:hAnsi="Times New Roman" w:cs="Times New Roman"/>
          <w:sz w:val="28"/>
          <w:szCs w:val="28"/>
        </w:rPr>
        <w:t xml:space="preserve"> о проведении мероприятия служит Единый календарный план спортивных, спортивно-массовых и физкультурно-оздоровительных мероприятий, проводимых на территори</w:t>
      </w:r>
      <w:r w:rsidR="002A4EB0">
        <w:rPr>
          <w:rFonts w:ascii="Times New Roman" w:hAnsi="Times New Roman" w:cs="Times New Roman"/>
          <w:sz w:val="28"/>
          <w:szCs w:val="28"/>
        </w:rPr>
        <w:t>и Иловлинского района</w:t>
      </w:r>
      <w:r w:rsidRPr="00272BA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2BAC" w:rsidRPr="00272BAC" w:rsidRDefault="00272BAC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 w:rsidRPr="00272BAC">
        <w:rPr>
          <w:rFonts w:ascii="Times New Roman" w:hAnsi="Times New Roman" w:cs="Times New Roman"/>
          <w:sz w:val="28"/>
          <w:szCs w:val="28"/>
        </w:rPr>
        <w:t>- составляющей</w:t>
      </w:r>
      <w:r w:rsidR="002A4EB0">
        <w:rPr>
          <w:rFonts w:ascii="Times New Roman" w:hAnsi="Times New Roman" w:cs="Times New Roman"/>
          <w:sz w:val="28"/>
          <w:szCs w:val="28"/>
        </w:rPr>
        <w:t xml:space="preserve"> обязательной частью положения</w:t>
      </w:r>
      <w:r w:rsidRPr="00272BAC">
        <w:rPr>
          <w:rFonts w:ascii="Times New Roman" w:hAnsi="Times New Roman" w:cs="Times New Roman"/>
          <w:sz w:val="28"/>
          <w:szCs w:val="28"/>
        </w:rPr>
        <w:t xml:space="preserve"> является подробная смета расходов, составленная в соответствии с установленными требованиями. </w:t>
      </w:r>
    </w:p>
    <w:p w:rsidR="00272BAC" w:rsidRPr="00272BAC" w:rsidRDefault="00272BAC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 w:rsidRPr="00272BAC">
        <w:rPr>
          <w:rFonts w:ascii="Times New Roman" w:hAnsi="Times New Roman" w:cs="Times New Roman"/>
          <w:sz w:val="28"/>
          <w:szCs w:val="28"/>
        </w:rPr>
        <w:t xml:space="preserve">3.4.  Координация проведения мероприятия: </w:t>
      </w:r>
    </w:p>
    <w:p w:rsidR="00272BAC" w:rsidRPr="00272BAC" w:rsidRDefault="00272BAC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 w:rsidRPr="00272BAC">
        <w:rPr>
          <w:rFonts w:ascii="Times New Roman" w:hAnsi="Times New Roman" w:cs="Times New Roman"/>
          <w:sz w:val="28"/>
          <w:szCs w:val="28"/>
        </w:rPr>
        <w:t xml:space="preserve">- основанием   для  начала действия    по координации проведения мероприятия является наступление даты проведения мероприятия; </w:t>
      </w:r>
    </w:p>
    <w:p w:rsidR="00272BAC" w:rsidRPr="00272BAC" w:rsidRDefault="00272BAC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 w:rsidRPr="00272BAC">
        <w:rPr>
          <w:rFonts w:ascii="Times New Roman" w:hAnsi="Times New Roman" w:cs="Times New Roman"/>
          <w:sz w:val="28"/>
          <w:szCs w:val="28"/>
        </w:rPr>
        <w:t>- в ход</w:t>
      </w:r>
      <w:r w:rsidR="002D0D4E">
        <w:rPr>
          <w:rFonts w:ascii="Times New Roman" w:hAnsi="Times New Roman" w:cs="Times New Roman"/>
          <w:sz w:val="28"/>
          <w:szCs w:val="28"/>
        </w:rPr>
        <w:t>е проведения мероприятия директор МУ «Центр»</w:t>
      </w:r>
      <w:r w:rsidRPr="00272BAC">
        <w:rPr>
          <w:rFonts w:ascii="Times New Roman" w:hAnsi="Times New Roman" w:cs="Times New Roman"/>
          <w:sz w:val="28"/>
          <w:szCs w:val="28"/>
        </w:rPr>
        <w:t xml:space="preserve"> принимает участие в церемонии открытия, награждения, закрытия, осуществляет мониторинг проведения мероприятия; </w:t>
      </w:r>
    </w:p>
    <w:p w:rsidR="00272BAC" w:rsidRPr="00272BAC" w:rsidRDefault="002D0D4E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72BAC" w:rsidRPr="00272BAC">
        <w:rPr>
          <w:rFonts w:ascii="Times New Roman" w:hAnsi="Times New Roman" w:cs="Times New Roman"/>
          <w:sz w:val="28"/>
          <w:szCs w:val="28"/>
        </w:rPr>
        <w:t xml:space="preserve">.Порядок и периодичность осуществления плановых и внеплановых проверок полноты и качества предоставления муниципальной услуги: </w:t>
      </w:r>
    </w:p>
    <w:p w:rsidR="00272BAC" w:rsidRPr="00272BAC" w:rsidRDefault="00272BAC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 w:rsidRPr="00272BAC">
        <w:rPr>
          <w:rFonts w:ascii="Times New Roman" w:hAnsi="Times New Roman" w:cs="Times New Roman"/>
          <w:sz w:val="28"/>
          <w:szCs w:val="28"/>
        </w:rPr>
        <w:t xml:space="preserve">- проведение  проверок   соблюдения     и  исполнения   требований настоящего Регламента; </w:t>
      </w:r>
    </w:p>
    <w:p w:rsidR="00272BAC" w:rsidRPr="00272BAC" w:rsidRDefault="00272BAC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 w:rsidRPr="00272BAC">
        <w:rPr>
          <w:rFonts w:ascii="Times New Roman" w:hAnsi="Times New Roman" w:cs="Times New Roman"/>
          <w:sz w:val="28"/>
          <w:szCs w:val="28"/>
        </w:rPr>
        <w:t xml:space="preserve">- рассмотрение результатов проверок; </w:t>
      </w:r>
    </w:p>
    <w:p w:rsidR="00272BAC" w:rsidRPr="00272BAC" w:rsidRDefault="00272BAC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 w:rsidRPr="00272BAC">
        <w:rPr>
          <w:rFonts w:ascii="Times New Roman" w:hAnsi="Times New Roman" w:cs="Times New Roman"/>
          <w:sz w:val="28"/>
          <w:szCs w:val="28"/>
        </w:rPr>
        <w:t xml:space="preserve">- принятие   решений   по    устранению    нарушений,  выявленных проверками, и  привлечению виновных лиц к ответственности в соответствии с законодательством  Российской Федерации;   </w:t>
      </w:r>
    </w:p>
    <w:p w:rsidR="00272BAC" w:rsidRPr="00272BAC" w:rsidRDefault="00272BAC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 w:rsidRPr="00272BAC">
        <w:rPr>
          <w:rFonts w:ascii="Times New Roman" w:hAnsi="Times New Roman" w:cs="Times New Roman"/>
          <w:sz w:val="28"/>
          <w:szCs w:val="28"/>
        </w:rPr>
        <w:t xml:space="preserve">5. Досудебный  (внесудебный) порядок обжалования решений и  действий (бездействия), осуществляемых (принятых) в ходе предоставления  муниципальной услуги </w:t>
      </w:r>
    </w:p>
    <w:p w:rsidR="00272BAC" w:rsidRPr="00272BAC" w:rsidRDefault="00272BAC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 w:rsidRPr="00272BAC">
        <w:rPr>
          <w:rFonts w:ascii="Times New Roman" w:hAnsi="Times New Roman" w:cs="Times New Roman"/>
          <w:sz w:val="28"/>
          <w:szCs w:val="28"/>
        </w:rPr>
        <w:t xml:space="preserve">  5.1. Действия или бездействие   ответственного лица, допущенные в рамках исполнения муниципальной услуги, а также некорректное  поведение или нарушение служебной этики могут быть обжалованы: </w:t>
      </w:r>
    </w:p>
    <w:p w:rsidR="002D0D4E" w:rsidRDefault="00272BAC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 w:rsidRPr="00272BAC">
        <w:rPr>
          <w:rFonts w:ascii="Times New Roman" w:hAnsi="Times New Roman" w:cs="Times New Roman"/>
          <w:sz w:val="28"/>
          <w:szCs w:val="28"/>
        </w:rPr>
        <w:t xml:space="preserve">- в досудебном порядке путем обращения к </w:t>
      </w:r>
      <w:r w:rsidR="002D0D4E">
        <w:rPr>
          <w:rFonts w:ascii="Times New Roman" w:hAnsi="Times New Roman" w:cs="Times New Roman"/>
          <w:sz w:val="28"/>
          <w:szCs w:val="28"/>
        </w:rPr>
        <w:t>директору МУ «Центр»</w:t>
      </w:r>
    </w:p>
    <w:p w:rsidR="00272BAC" w:rsidRPr="00272BAC" w:rsidRDefault="00272BAC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 w:rsidRPr="00272BAC">
        <w:rPr>
          <w:rFonts w:ascii="Times New Roman" w:hAnsi="Times New Roman" w:cs="Times New Roman"/>
          <w:sz w:val="28"/>
          <w:szCs w:val="28"/>
        </w:rPr>
        <w:t xml:space="preserve">- в судебном порядке, установленном законодательством РФ. </w:t>
      </w:r>
    </w:p>
    <w:p w:rsidR="00272BAC" w:rsidRPr="00272BAC" w:rsidRDefault="00272BAC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 w:rsidRPr="00272BAC">
        <w:rPr>
          <w:rFonts w:ascii="Times New Roman" w:hAnsi="Times New Roman" w:cs="Times New Roman"/>
          <w:sz w:val="28"/>
          <w:szCs w:val="28"/>
        </w:rPr>
        <w:t xml:space="preserve">5.2. Обращения (жалобы) о нарушении  требований настоящего Регламента могут быть составлены в произвольной форме и должны содержать: </w:t>
      </w:r>
    </w:p>
    <w:p w:rsidR="00272BAC" w:rsidRPr="00272BAC" w:rsidRDefault="00272BAC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 w:rsidRPr="00272BAC">
        <w:rPr>
          <w:rFonts w:ascii="Times New Roman" w:hAnsi="Times New Roman" w:cs="Times New Roman"/>
          <w:sz w:val="28"/>
          <w:szCs w:val="28"/>
        </w:rPr>
        <w:t xml:space="preserve">- наименование органа, в который направляет письменное обращение, либо  фамилию, имя, отчество  соответствующего должностного лица; </w:t>
      </w:r>
    </w:p>
    <w:p w:rsidR="00272BAC" w:rsidRPr="00272BAC" w:rsidRDefault="00272BAC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 w:rsidRPr="00272BAC">
        <w:rPr>
          <w:rFonts w:ascii="Times New Roman" w:hAnsi="Times New Roman" w:cs="Times New Roman"/>
          <w:sz w:val="28"/>
          <w:szCs w:val="28"/>
        </w:rPr>
        <w:t xml:space="preserve">- фамилия, имя, отчество; </w:t>
      </w:r>
    </w:p>
    <w:p w:rsidR="00272BAC" w:rsidRPr="00272BAC" w:rsidRDefault="00272BAC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 w:rsidRPr="00272BAC">
        <w:rPr>
          <w:rFonts w:ascii="Times New Roman" w:hAnsi="Times New Roman" w:cs="Times New Roman"/>
          <w:sz w:val="28"/>
          <w:szCs w:val="28"/>
        </w:rPr>
        <w:t xml:space="preserve">- полное наименование заявителя (для юридического лица); </w:t>
      </w:r>
    </w:p>
    <w:p w:rsidR="00272BAC" w:rsidRPr="00272BAC" w:rsidRDefault="00272BAC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 w:rsidRPr="00272BAC">
        <w:rPr>
          <w:rFonts w:ascii="Times New Roman" w:hAnsi="Times New Roman" w:cs="Times New Roman"/>
          <w:sz w:val="28"/>
          <w:szCs w:val="28"/>
        </w:rPr>
        <w:t xml:space="preserve">- почтовый адрес,   по   которому  должны быть направлены ответ или уведомление о переадресации письменного обращения; </w:t>
      </w:r>
    </w:p>
    <w:p w:rsidR="00272BAC" w:rsidRPr="00272BAC" w:rsidRDefault="00272BAC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 w:rsidRPr="00272BAC">
        <w:rPr>
          <w:rFonts w:ascii="Times New Roman" w:hAnsi="Times New Roman" w:cs="Times New Roman"/>
          <w:sz w:val="28"/>
          <w:szCs w:val="28"/>
        </w:rPr>
        <w:t xml:space="preserve">- изложение сути предложения, заявления или жалобы; </w:t>
      </w:r>
    </w:p>
    <w:p w:rsidR="00272BAC" w:rsidRPr="00272BAC" w:rsidRDefault="00272BAC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 w:rsidRPr="00272BAC">
        <w:rPr>
          <w:rFonts w:ascii="Times New Roman" w:hAnsi="Times New Roman" w:cs="Times New Roman"/>
          <w:sz w:val="28"/>
          <w:szCs w:val="28"/>
        </w:rPr>
        <w:t xml:space="preserve">- личная подпись заявителя и дата подачи обращения (жалобы); </w:t>
      </w:r>
    </w:p>
    <w:p w:rsidR="00272BAC" w:rsidRPr="00272BAC" w:rsidRDefault="00272BAC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 w:rsidRPr="00272BAC">
        <w:rPr>
          <w:rFonts w:ascii="Times New Roman" w:hAnsi="Times New Roman" w:cs="Times New Roman"/>
          <w:sz w:val="28"/>
          <w:szCs w:val="28"/>
        </w:rPr>
        <w:t xml:space="preserve">Дополнительно в письменном обращении может указываться: </w:t>
      </w:r>
    </w:p>
    <w:p w:rsidR="00272BAC" w:rsidRPr="00272BAC" w:rsidRDefault="00272BAC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 w:rsidRPr="00272BAC">
        <w:rPr>
          <w:rFonts w:ascii="Times New Roman" w:hAnsi="Times New Roman" w:cs="Times New Roman"/>
          <w:sz w:val="28"/>
          <w:szCs w:val="28"/>
        </w:rPr>
        <w:t xml:space="preserve">- должность, фамилия,  имя   и   отчество   работника   отдела   действие (бездействие) которого обжалуется; </w:t>
      </w:r>
    </w:p>
    <w:p w:rsidR="00272BAC" w:rsidRPr="00272BAC" w:rsidRDefault="00272BAC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 w:rsidRPr="00272BAC">
        <w:rPr>
          <w:rFonts w:ascii="Times New Roman" w:hAnsi="Times New Roman" w:cs="Times New Roman"/>
          <w:sz w:val="28"/>
          <w:szCs w:val="28"/>
        </w:rPr>
        <w:t xml:space="preserve">- суть обжалуемого действия (бездействия); </w:t>
      </w:r>
    </w:p>
    <w:p w:rsidR="00272BAC" w:rsidRPr="00272BAC" w:rsidRDefault="00272BAC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 w:rsidRPr="00272BAC">
        <w:rPr>
          <w:rFonts w:ascii="Times New Roman" w:hAnsi="Times New Roman" w:cs="Times New Roman"/>
          <w:sz w:val="28"/>
          <w:szCs w:val="28"/>
        </w:rPr>
        <w:lastRenderedPageBreak/>
        <w:t xml:space="preserve">- обстоятельства, на основании которых заявитель считает, что нарушены его права, свободы и законные интересы, созданы препятствия к их реализации, либо незаконно возложена какая-либо обязанность; </w:t>
      </w:r>
    </w:p>
    <w:p w:rsidR="00272BAC" w:rsidRPr="00272BAC" w:rsidRDefault="00272BAC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 w:rsidRPr="00272BAC">
        <w:rPr>
          <w:rFonts w:ascii="Times New Roman" w:hAnsi="Times New Roman" w:cs="Times New Roman"/>
          <w:sz w:val="28"/>
          <w:szCs w:val="28"/>
        </w:rPr>
        <w:t xml:space="preserve">- иные сведения, которые заявитель считает необходимым сообщить; </w:t>
      </w:r>
    </w:p>
    <w:p w:rsidR="00272BAC" w:rsidRPr="00272BAC" w:rsidRDefault="00272BAC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 w:rsidRPr="00272BAC">
        <w:rPr>
          <w:rFonts w:ascii="Times New Roman" w:hAnsi="Times New Roman" w:cs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документы и материалы, либо их копии. </w:t>
      </w:r>
    </w:p>
    <w:p w:rsidR="00272BAC" w:rsidRPr="00272BAC" w:rsidRDefault="00272BAC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 w:rsidRPr="00272BAC">
        <w:rPr>
          <w:rFonts w:ascii="Times New Roman" w:hAnsi="Times New Roman" w:cs="Times New Roman"/>
          <w:sz w:val="28"/>
          <w:szCs w:val="28"/>
        </w:rPr>
        <w:t xml:space="preserve">5.3  Письменный   ответ,   содержащий    результаты    рассмотрения письменного обращения, направляется заявителю. </w:t>
      </w:r>
    </w:p>
    <w:p w:rsidR="002D7D1D" w:rsidRDefault="00272BAC" w:rsidP="00272BAC">
      <w:pPr>
        <w:jc w:val="both"/>
        <w:rPr>
          <w:rFonts w:ascii="Times New Roman" w:hAnsi="Times New Roman" w:cs="Times New Roman"/>
          <w:sz w:val="28"/>
          <w:szCs w:val="28"/>
        </w:rPr>
      </w:pPr>
      <w:r w:rsidRPr="00272BAC">
        <w:rPr>
          <w:rFonts w:ascii="Times New Roman" w:hAnsi="Times New Roman" w:cs="Times New Roman"/>
          <w:sz w:val="28"/>
          <w:szCs w:val="28"/>
        </w:rPr>
        <w:t xml:space="preserve">5.4. Информация о </w:t>
      </w:r>
      <w:r w:rsidR="002D0D4E">
        <w:rPr>
          <w:rFonts w:ascii="Times New Roman" w:hAnsi="Times New Roman" w:cs="Times New Roman"/>
          <w:sz w:val="28"/>
          <w:szCs w:val="28"/>
        </w:rPr>
        <w:t>нарушении   сообщается по телефону 5-63-41</w:t>
      </w:r>
      <w:r w:rsidRPr="00272BAC">
        <w:rPr>
          <w:rFonts w:ascii="Times New Roman" w:hAnsi="Times New Roman" w:cs="Times New Roman"/>
          <w:sz w:val="28"/>
          <w:szCs w:val="28"/>
        </w:rPr>
        <w:t xml:space="preserve"> или нап</w:t>
      </w:r>
      <w:r w:rsidR="002D0D4E">
        <w:rPr>
          <w:rFonts w:ascii="Times New Roman" w:hAnsi="Times New Roman" w:cs="Times New Roman"/>
          <w:sz w:val="28"/>
          <w:szCs w:val="28"/>
        </w:rPr>
        <w:t>равляется по адресу: пл. Ленина</w:t>
      </w:r>
      <w:r w:rsidRPr="00272BAC">
        <w:rPr>
          <w:rFonts w:ascii="Times New Roman" w:hAnsi="Times New Roman" w:cs="Times New Roman"/>
          <w:sz w:val="28"/>
          <w:szCs w:val="28"/>
        </w:rPr>
        <w:t xml:space="preserve">, </w:t>
      </w:r>
      <w:r w:rsidR="002D0D4E">
        <w:rPr>
          <w:rFonts w:ascii="Times New Roman" w:hAnsi="Times New Roman" w:cs="Times New Roman"/>
          <w:sz w:val="28"/>
          <w:szCs w:val="28"/>
        </w:rPr>
        <w:t>2</w:t>
      </w:r>
      <w:r w:rsidRPr="00272BAC">
        <w:rPr>
          <w:rFonts w:ascii="Times New Roman" w:hAnsi="Times New Roman" w:cs="Times New Roman"/>
          <w:sz w:val="28"/>
          <w:szCs w:val="28"/>
        </w:rPr>
        <w:t>, п.</w:t>
      </w:r>
      <w:r w:rsidR="002D0D4E">
        <w:rPr>
          <w:rFonts w:ascii="Times New Roman" w:hAnsi="Times New Roman" w:cs="Times New Roman"/>
          <w:sz w:val="28"/>
          <w:szCs w:val="28"/>
        </w:rPr>
        <w:t>г.т.  Иловля,  Волгоградская область,  403071</w:t>
      </w:r>
      <w:r w:rsidRPr="00272BAC">
        <w:rPr>
          <w:rFonts w:ascii="Times New Roman" w:hAnsi="Times New Roman" w:cs="Times New Roman"/>
          <w:sz w:val="28"/>
          <w:szCs w:val="28"/>
        </w:rPr>
        <w:t>.</w:t>
      </w:r>
    </w:p>
    <w:p w:rsidR="002D7D1D" w:rsidRPr="002D7D1D" w:rsidRDefault="002D7D1D" w:rsidP="002D7D1D">
      <w:pPr>
        <w:rPr>
          <w:rFonts w:ascii="Times New Roman" w:hAnsi="Times New Roman" w:cs="Times New Roman"/>
          <w:sz w:val="28"/>
          <w:szCs w:val="28"/>
        </w:rPr>
      </w:pPr>
    </w:p>
    <w:p w:rsidR="002D7D1D" w:rsidRDefault="002D7D1D" w:rsidP="002D7D1D">
      <w:pPr>
        <w:rPr>
          <w:rFonts w:ascii="Times New Roman" w:hAnsi="Times New Roman" w:cs="Times New Roman"/>
          <w:sz w:val="28"/>
          <w:szCs w:val="28"/>
        </w:rPr>
      </w:pPr>
    </w:p>
    <w:p w:rsidR="002D7D1D" w:rsidRPr="002D7D1D" w:rsidRDefault="002D7D1D" w:rsidP="002D7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 Мелихов М.А. 5-63-41</w:t>
      </w:r>
    </w:p>
    <w:p w:rsidR="00476035" w:rsidRPr="002D7D1D" w:rsidRDefault="00476035" w:rsidP="002D7D1D">
      <w:pPr>
        <w:rPr>
          <w:rFonts w:ascii="Times New Roman" w:hAnsi="Times New Roman" w:cs="Times New Roman"/>
          <w:sz w:val="28"/>
          <w:szCs w:val="28"/>
        </w:rPr>
      </w:pPr>
    </w:p>
    <w:sectPr w:rsidR="00476035" w:rsidRPr="002D7D1D" w:rsidSect="0043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BAC"/>
    <w:rsid w:val="00066621"/>
    <w:rsid w:val="000B0757"/>
    <w:rsid w:val="001B5456"/>
    <w:rsid w:val="001F2D04"/>
    <w:rsid w:val="00272BAC"/>
    <w:rsid w:val="002A4EB0"/>
    <w:rsid w:val="002D0D4E"/>
    <w:rsid w:val="002D7D1D"/>
    <w:rsid w:val="00376A22"/>
    <w:rsid w:val="003D6560"/>
    <w:rsid w:val="00434961"/>
    <w:rsid w:val="00476035"/>
    <w:rsid w:val="005A2F1A"/>
    <w:rsid w:val="00861624"/>
    <w:rsid w:val="009D5505"/>
    <w:rsid w:val="009E651F"/>
    <w:rsid w:val="00A002C1"/>
    <w:rsid w:val="00B846EB"/>
    <w:rsid w:val="00C47976"/>
    <w:rsid w:val="00F01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Евсиков Андрей</cp:lastModifiedBy>
  <cp:revision>2</cp:revision>
  <cp:lastPrinted>2011-10-24T13:57:00Z</cp:lastPrinted>
  <dcterms:created xsi:type="dcterms:W3CDTF">2017-04-17T13:20:00Z</dcterms:created>
  <dcterms:modified xsi:type="dcterms:W3CDTF">2017-04-17T13:20:00Z</dcterms:modified>
</cp:coreProperties>
</file>