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B2" w:rsidRPr="00263F75" w:rsidRDefault="00810BB2" w:rsidP="00810BB2">
      <w:pPr>
        <w:ind w:firstLine="567"/>
        <w:jc w:val="both"/>
        <w:rPr>
          <w:sz w:val="26"/>
          <w:szCs w:val="26"/>
        </w:rPr>
      </w:pPr>
      <w:r w:rsidRPr="00263F75">
        <w:rPr>
          <w:sz w:val="26"/>
          <w:szCs w:val="26"/>
        </w:rPr>
        <w:t>«В рубрику «Вопрос прокурору» поступило обращение жителя с. Лог, К. о порядке оформления у ребенка гражданства Российской Федерации, когда родители находятся в разводе и место нахождения второго родителя не известно.</w:t>
      </w:r>
    </w:p>
    <w:p w:rsidR="00810BB2" w:rsidRPr="00263F75" w:rsidRDefault="00810BB2" w:rsidP="00810BB2">
      <w:pPr>
        <w:ind w:firstLine="709"/>
        <w:jc w:val="both"/>
        <w:rPr>
          <w:sz w:val="26"/>
          <w:szCs w:val="26"/>
        </w:rPr>
      </w:pPr>
      <w:r w:rsidRPr="00263F75">
        <w:rPr>
          <w:sz w:val="26"/>
          <w:szCs w:val="26"/>
        </w:rPr>
        <w:t>Разъясняем, что Приказом ФМС РФ от 19.03.2008 № 64 утвержден Административный регламент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Федерации.</w:t>
      </w:r>
    </w:p>
    <w:p w:rsidR="00810BB2" w:rsidRPr="00263F75" w:rsidRDefault="00810BB2" w:rsidP="00810BB2">
      <w:pPr>
        <w:ind w:firstLine="709"/>
        <w:jc w:val="both"/>
        <w:rPr>
          <w:sz w:val="26"/>
          <w:szCs w:val="26"/>
        </w:rPr>
      </w:pPr>
      <w:r w:rsidRPr="00263F75">
        <w:rPr>
          <w:sz w:val="26"/>
          <w:szCs w:val="26"/>
        </w:rPr>
        <w:t>В соответствии с п. 21.2. Административного регламента для исполнения государственной функции необходимо обращение заявителя в структурное подразделение территориального органа по месту жительства, месту жительства или рождения ребенка, месту нахождения ребенка в соответствующем учреждении, а при отсутствии места жительства - по месту фактического проживания заявителя (ребенка).</w:t>
      </w:r>
    </w:p>
    <w:p w:rsidR="00810BB2" w:rsidRPr="00263F75" w:rsidRDefault="00810BB2" w:rsidP="00810BB2">
      <w:pPr>
        <w:ind w:firstLine="709"/>
        <w:jc w:val="both"/>
        <w:rPr>
          <w:sz w:val="26"/>
          <w:szCs w:val="26"/>
        </w:rPr>
      </w:pPr>
      <w:r w:rsidRPr="00263F75">
        <w:rPr>
          <w:sz w:val="26"/>
          <w:szCs w:val="26"/>
        </w:rPr>
        <w:t xml:space="preserve">Применительно к </w:t>
      </w:r>
      <w:proofErr w:type="spellStart"/>
      <w:r w:rsidRPr="00263F75">
        <w:rPr>
          <w:sz w:val="26"/>
          <w:szCs w:val="26"/>
        </w:rPr>
        <w:t>Иловлинскому</w:t>
      </w:r>
      <w:proofErr w:type="spellEnd"/>
      <w:r w:rsidRPr="00263F75">
        <w:rPr>
          <w:sz w:val="26"/>
          <w:szCs w:val="26"/>
        </w:rPr>
        <w:t xml:space="preserve"> району, обращаться необходимо в ОВМ ОМВД России по </w:t>
      </w:r>
      <w:proofErr w:type="spellStart"/>
      <w:r w:rsidRPr="00263F75">
        <w:rPr>
          <w:sz w:val="26"/>
          <w:szCs w:val="26"/>
        </w:rPr>
        <w:t>Иловлинскому</w:t>
      </w:r>
      <w:proofErr w:type="spellEnd"/>
      <w:r w:rsidRPr="00263F75">
        <w:rPr>
          <w:sz w:val="26"/>
          <w:szCs w:val="26"/>
        </w:rPr>
        <w:t xml:space="preserve"> району Волгоградской области или АУ Иловлинского муниципального района «МФЦ»</w:t>
      </w:r>
    </w:p>
    <w:p w:rsidR="00810BB2" w:rsidRPr="00263F75" w:rsidRDefault="00810BB2" w:rsidP="00810BB2">
      <w:pPr>
        <w:ind w:firstLine="709"/>
        <w:jc w:val="both"/>
        <w:rPr>
          <w:sz w:val="26"/>
          <w:szCs w:val="26"/>
        </w:rPr>
      </w:pPr>
      <w:r w:rsidRPr="00263F75">
        <w:rPr>
          <w:sz w:val="26"/>
          <w:szCs w:val="26"/>
        </w:rPr>
        <w:t>В силу п. 21.3. Административного регламента заявитель представляет документы, удостоверяющие личность и гражданство обоих родителей (единственного родителя), и свидетельство о рождении ребенка. В случаях, предусмотренных пунктами «в» и «г» части первой статьи 12 Федерального закона, также должны быть представлены документы, указанные в подпункте 45.5 Положения. Наличие единственного родителя либо признание второго родителя безвестно отсутствующим или лицом, место нахождения которого неизвестно, подтверждается документами, указанными в подпункте 45.6 Положения.</w:t>
      </w:r>
    </w:p>
    <w:p w:rsidR="00810BB2" w:rsidRPr="00263F75" w:rsidRDefault="00810BB2" w:rsidP="00810BB2">
      <w:pPr>
        <w:ind w:firstLine="709"/>
        <w:jc w:val="both"/>
        <w:rPr>
          <w:sz w:val="26"/>
          <w:szCs w:val="26"/>
        </w:rPr>
      </w:pPr>
      <w:r w:rsidRPr="00263F75">
        <w:rPr>
          <w:sz w:val="26"/>
          <w:szCs w:val="26"/>
        </w:rPr>
        <w:t xml:space="preserve">Пунктом 45.6. </w:t>
      </w:r>
      <w:proofErr w:type="gramStart"/>
      <w:r w:rsidRPr="00263F75">
        <w:rPr>
          <w:sz w:val="26"/>
          <w:szCs w:val="26"/>
        </w:rPr>
        <w:t xml:space="preserve">Административного регламента предусмотрено, что наличие у ребенка единственного родителя подтверждается исходя из соответствующих обстоятельств решением суда о признании другого родителя умершим или безвестно отсутствующим либо о лишении его родительских прав, или свидетельством о смерти другого родителя, или </w:t>
      </w:r>
      <w:r w:rsidRPr="00263F75">
        <w:rPr>
          <w:b/>
          <w:sz w:val="26"/>
          <w:szCs w:val="26"/>
        </w:rPr>
        <w:t>заявлением, составленным в произвольной форме, об отсутствии у одного из родителей сведений о месте нахождения другого родителя</w:t>
      </w:r>
      <w:r w:rsidRPr="00263F75">
        <w:rPr>
          <w:sz w:val="26"/>
          <w:szCs w:val="26"/>
        </w:rPr>
        <w:t>, или свидетельством о рождении ребенка, в</w:t>
      </w:r>
      <w:proofErr w:type="gramEnd"/>
      <w:r w:rsidRPr="00263F75">
        <w:rPr>
          <w:sz w:val="26"/>
          <w:szCs w:val="26"/>
        </w:rPr>
        <w:t xml:space="preserve"> котором отсутствуют сведения о другом </w:t>
      </w:r>
      <w:proofErr w:type="gramStart"/>
      <w:r w:rsidRPr="00263F75">
        <w:rPr>
          <w:sz w:val="26"/>
          <w:szCs w:val="26"/>
        </w:rPr>
        <w:t>родителе</w:t>
      </w:r>
      <w:proofErr w:type="gramEnd"/>
      <w:r w:rsidRPr="00263F75">
        <w:rPr>
          <w:sz w:val="26"/>
          <w:szCs w:val="26"/>
        </w:rPr>
        <w:t>, или справкой о рождении, подтверждающей, что сведения об отце ребенка внесены в запись акта о рождении на основании заявления матери ребенка.</w:t>
      </w:r>
    </w:p>
    <w:p w:rsidR="00810BB2" w:rsidRPr="00263F75" w:rsidRDefault="00810BB2" w:rsidP="00810BB2">
      <w:pPr>
        <w:tabs>
          <w:tab w:val="left" w:pos="7545"/>
        </w:tabs>
        <w:ind w:firstLine="709"/>
        <w:jc w:val="both"/>
        <w:rPr>
          <w:color w:val="000000"/>
          <w:sz w:val="26"/>
          <w:szCs w:val="26"/>
        </w:rPr>
      </w:pPr>
      <w:r w:rsidRPr="00263F75">
        <w:rPr>
          <w:sz w:val="26"/>
          <w:szCs w:val="26"/>
        </w:rPr>
        <w:t>Таким образом, при отсутствии сведений о месте нахождения второго родителя ребенка, заявителю необходимо предоставить в структурное подразделение территориального органа соответствующее заявление.</w:t>
      </w:r>
    </w:p>
    <w:p w:rsidR="00810BB2" w:rsidRPr="00263F75" w:rsidRDefault="00810BB2" w:rsidP="00810B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3F75">
        <w:rPr>
          <w:sz w:val="26"/>
          <w:szCs w:val="26"/>
        </w:rPr>
        <w:t>Надеемся, что наш ответ помог Вам разобраться в Ваших вопросах</w:t>
      </w:r>
      <w:proofErr w:type="gramStart"/>
      <w:r w:rsidRPr="00263F75">
        <w:rPr>
          <w:sz w:val="26"/>
          <w:szCs w:val="26"/>
        </w:rPr>
        <w:t>.»</w:t>
      </w:r>
      <w:proofErr w:type="gramEnd"/>
    </w:p>
    <w:p w:rsidR="00810BB2" w:rsidRPr="00263F75" w:rsidRDefault="00810BB2" w:rsidP="00810BB2">
      <w:pPr>
        <w:ind w:firstLine="709"/>
        <w:jc w:val="both"/>
        <w:rPr>
          <w:sz w:val="26"/>
          <w:szCs w:val="26"/>
        </w:rPr>
      </w:pPr>
    </w:p>
    <w:p w:rsidR="00810BB2" w:rsidRPr="00263F75" w:rsidRDefault="00810BB2" w:rsidP="00810BB2">
      <w:pPr>
        <w:ind w:firstLine="709"/>
        <w:jc w:val="both"/>
        <w:rPr>
          <w:sz w:val="26"/>
          <w:szCs w:val="26"/>
        </w:rPr>
      </w:pPr>
    </w:p>
    <w:p w:rsidR="00810BB2" w:rsidRPr="00263F75" w:rsidRDefault="00810BB2" w:rsidP="00810BB2">
      <w:pPr>
        <w:spacing w:line="200" w:lineRule="exact"/>
        <w:jc w:val="both"/>
        <w:rPr>
          <w:color w:val="000000"/>
          <w:sz w:val="26"/>
          <w:szCs w:val="26"/>
        </w:rPr>
      </w:pPr>
      <w:r w:rsidRPr="00263F75">
        <w:rPr>
          <w:color w:val="000000"/>
          <w:sz w:val="26"/>
          <w:szCs w:val="26"/>
        </w:rPr>
        <w:t>Прокурор Иловлинского района</w:t>
      </w:r>
    </w:p>
    <w:p w:rsidR="00810BB2" w:rsidRPr="00263F75" w:rsidRDefault="00810BB2" w:rsidP="00810BB2">
      <w:pPr>
        <w:tabs>
          <w:tab w:val="left" w:pos="7545"/>
        </w:tabs>
        <w:spacing w:line="200" w:lineRule="exact"/>
        <w:jc w:val="both"/>
        <w:rPr>
          <w:color w:val="000000"/>
          <w:sz w:val="26"/>
          <w:szCs w:val="26"/>
        </w:rPr>
      </w:pPr>
    </w:p>
    <w:p w:rsidR="00810BB2" w:rsidRPr="00263F75" w:rsidRDefault="00810BB2" w:rsidP="00810BB2">
      <w:pPr>
        <w:tabs>
          <w:tab w:val="left" w:pos="7545"/>
        </w:tabs>
        <w:spacing w:line="200" w:lineRule="exact"/>
        <w:jc w:val="both"/>
        <w:rPr>
          <w:color w:val="000000"/>
          <w:sz w:val="26"/>
          <w:szCs w:val="26"/>
        </w:rPr>
      </w:pPr>
      <w:r w:rsidRPr="00263F75">
        <w:rPr>
          <w:color w:val="000000"/>
          <w:sz w:val="26"/>
          <w:szCs w:val="26"/>
        </w:rPr>
        <w:t xml:space="preserve">младший советник юстиции   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263F75">
        <w:rPr>
          <w:color w:val="000000"/>
          <w:sz w:val="26"/>
          <w:szCs w:val="26"/>
        </w:rPr>
        <w:t xml:space="preserve">             А.Н. </w:t>
      </w:r>
      <w:proofErr w:type="spellStart"/>
      <w:r w:rsidRPr="00263F75">
        <w:rPr>
          <w:color w:val="000000"/>
          <w:sz w:val="26"/>
          <w:szCs w:val="26"/>
        </w:rPr>
        <w:t>Солохин</w:t>
      </w:r>
      <w:proofErr w:type="spellEnd"/>
    </w:p>
    <w:p w:rsidR="00810BB2" w:rsidRPr="00263F75" w:rsidRDefault="00810BB2" w:rsidP="00810BB2">
      <w:pPr>
        <w:tabs>
          <w:tab w:val="left" w:pos="7545"/>
        </w:tabs>
        <w:spacing w:line="200" w:lineRule="exact"/>
        <w:jc w:val="both"/>
        <w:rPr>
          <w:color w:val="000000"/>
          <w:sz w:val="26"/>
          <w:szCs w:val="26"/>
        </w:rPr>
      </w:pPr>
    </w:p>
    <w:p w:rsidR="00810BB2" w:rsidRPr="00263F75" w:rsidRDefault="00810BB2" w:rsidP="00810BB2">
      <w:pPr>
        <w:tabs>
          <w:tab w:val="left" w:pos="7545"/>
        </w:tabs>
        <w:spacing w:line="200" w:lineRule="exact"/>
        <w:jc w:val="both"/>
        <w:rPr>
          <w:color w:val="000000"/>
          <w:sz w:val="26"/>
          <w:szCs w:val="26"/>
        </w:rPr>
      </w:pPr>
    </w:p>
    <w:p w:rsidR="00810BB2" w:rsidRPr="00263F75" w:rsidRDefault="00810BB2" w:rsidP="00810BB2">
      <w:pPr>
        <w:tabs>
          <w:tab w:val="left" w:pos="7545"/>
        </w:tabs>
        <w:spacing w:line="200" w:lineRule="exact"/>
        <w:jc w:val="both"/>
        <w:rPr>
          <w:color w:val="000000"/>
          <w:sz w:val="26"/>
          <w:szCs w:val="26"/>
        </w:rPr>
      </w:pPr>
    </w:p>
    <w:p w:rsidR="00BE3D03" w:rsidRDefault="00BE3D03">
      <w:bookmarkStart w:id="0" w:name="_GoBack"/>
      <w:bookmarkEnd w:id="0"/>
    </w:p>
    <w:sectPr w:rsidR="00BE3D03" w:rsidSect="00C933E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48"/>
    <w:rsid w:val="00420CE8"/>
    <w:rsid w:val="00665548"/>
    <w:rsid w:val="006C3B58"/>
    <w:rsid w:val="00714560"/>
    <w:rsid w:val="00810BB2"/>
    <w:rsid w:val="00B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2017-07-26T06:37:00Z</dcterms:created>
  <dcterms:modified xsi:type="dcterms:W3CDTF">2017-07-26T06:37:00Z</dcterms:modified>
</cp:coreProperties>
</file>